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59" w:rsidRPr="003D49A9" w:rsidRDefault="001F2F59" w:rsidP="007F4787">
      <w:pPr>
        <w:pStyle w:val="FR3"/>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7F4787">
      <w:pPr>
        <w:pStyle w:val="FR3"/>
        <w:jc w:val="center"/>
        <w:rPr>
          <w:caps/>
        </w:rPr>
      </w:pPr>
    </w:p>
    <w:p w:rsidR="001F2F59" w:rsidRPr="00E92882" w:rsidRDefault="001F2F59" w:rsidP="007F4787">
      <w:pPr>
        <w:pStyle w:val="FR1"/>
        <w:spacing w:before="0"/>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E92882" w:rsidRDefault="001F2F59" w:rsidP="007F4787">
      <w:pPr>
        <w:pStyle w:val="FR1"/>
        <w:spacing w:before="0"/>
        <w:ind w:left="0"/>
        <w:jc w:val="both"/>
        <w:rPr>
          <w:sz w:val="28"/>
          <w:szCs w:val="28"/>
        </w:rPr>
      </w:pPr>
    </w:p>
    <w:p w:rsidR="001F2F59" w:rsidRPr="003D49A9" w:rsidRDefault="001F2F59" w:rsidP="007F4787">
      <w:pPr>
        <w:pStyle w:val="FR1"/>
        <w:spacing w:before="0"/>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0"/>
        <w:jc w:val="center"/>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0"/>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меститель директора по НМР</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proofErr w:type="spellStart"/>
      <w:r w:rsidR="0000495B">
        <w:rPr>
          <w:rFonts w:ascii="Times New Roman" w:hAnsi="Times New Roman" w:cs="Times New Roman"/>
          <w:sz w:val="28"/>
          <w:szCs w:val="28"/>
        </w:rPr>
        <w:t>И.Н.Тащиян</w:t>
      </w:r>
      <w:proofErr w:type="spellEnd"/>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A87A4D">
        <w:rPr>
          <w:rFonts w:ascii="Times New Roman" w:hAnsi="Times New Roman" w:cs="Times New Roman"/>
          <w:sz w:val="28"/>
          <w:szCs w:val="28"/>
        </w:rPr>
        <w:t>7</w:t>
      </w:r>
      <w:r w:rsidRPr="00E92882">
        <w:rPr>
          <w:rFonts w:ascii="Times New Roman" w:hAnsi="Times New Roman" w:cs="Times New Roman"/>
          <w:sz w:val="28"/>
          <w:szCs w:val="28"/>
        </w:rPr>
        <w:t xml:space="preserve"> г.</w:t>
      </w:r>
    </w:p>
    <w:p w:rsidR="001F2F59" w:rsidRPr="00E92882" w:rsidRDefault="001F2F59" w:rsidP="007F4787">
      <w:pPr>
        <w:pStyle w:val="af0"/>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7F4787">
      <w:pPr>
        <w:shd w:val="clear" w:color="auto" w:fill="FFFFFF"/>
        <w:jc w:val="center"/>
        <w:rPr>
          <w:b/>
          <w:bCs/>
          <w:caps/>
          <w:spacing w:val="-4"/>
          <w:sz w:val="44"/>
          <w:szCs w:val="44"/>
        </w:rPr>
      </w:pPr>
      <w:r w:rsidRPr="003D49A9">
        <w:rPr>
          <w:b/>
          <w:bCs/>
          <w:caps/>
          <w:spacing w:val="-4"/>
          <w:sz w:val="44"/>
          <w:szCs w:val="44"/>
        </w:rPr>
        <w:t xml:space="preserve">методические указания к выполнению контрольной работы </w:t>
      </w:r>
    </w:p>
    <w:p w:rsidR="001F2F59" w:rsidRPr="00E92882" w:rsidRDefault="001F2F59" w:rsidP="007F4787">
      <w:pPr>
        <w:shd w:val="clear" w:color="auto" w:fill="FFFFFF"/>
        <w:jc w:val="center"/>
        <w:rPr>
          <w:b/>
          <w:bCs/>
          <w:caps/>
          <w:spacing w:val="-4"/>
          <w:sz w:val="28"/>
          <w:szCs w:val="28"/>
        </w:rPr>
      </w:pPr>
    </w:p>
    <w:p w:rsidR="0000495B" w:rsidRDefault="0000495B" w:rsidP="0000495B">
      <w:pPr>
        <w:pStyle w:val="af0"/>
        <w:ind w:left="2832" w:hanging="2832"/>
        <w:rPr>
          <w:rFonts w:ascii="Times New Roman" w:hAnsi="Times New Roman" w:cs="Times New Roman"/>
          <w:sz w:val="32"/>
          <w:szCs w:val="32"/>
        </w:rPr>
      </w:pPr>
    </w:p>
    <w:p w:rsidR="001F2F59" w:rsidRPr="003D49A9" w:rsidRDefault="001F2F59" w:rsidP="0000495B">
      <w:pPr>
        <w:pStyle w:val="af0"/>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495709" w:rsidRPr="00495709">
        <w:rPr>
          <w:rFonts w:ascii="Times New Roman" w:hAnsi="Times New Roman" w:cs="Times New Roman"/>
          <w:caps/>
          <w:sz w:val="32"/>
          <w:szCs w:val="32"/>
        </w:rPr>
        <w:t>Экологическое право</w:t>
      </w:r>
    </w:p>
    <w:p w:rsidR="001F2F59" w:rsidRPr="00E92882" w:rsidRDefault="001F2F59" w:rsidP="002437B5">
      <w:pPr>
        <w:pStyle w:val="af0"/>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B17D90">
        <w:rPr>
          <w:rFonts w:ascii="Times New Roman" w:hAnsi="Times New Roman" w:cs="Times New Roman"/>
          <w:sz w:val="32"/>
          <w:szCs w:val="32"/>
        </w:rPr>
        <w:t>40.02.02 Правоохранительная деятельность</w:t>
      </w:r>
      <w:r w:rsidRPr="00E92882">
        <w:rPr>
          <w:rFonts w:ascii="Times New Roman" w:hAnsi="Times New Roman" w:cs="Times New Roman"/>
          <w:sz w:val="28"/>
          <w:szCs w:val="28"/>
        </w:rPr>
        <w:tab/>
      </w: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A87A4D">
        <w:rPr>
          <w:sz w:val="28"/>
          <w:szCs w:val="28"/>
        </w:rPr>
        <w:t>7</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 xml:space="preserve">Федеральным государственнымобразовательным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40.02.02Правоохранительная деятельность</w:t>
      </w:r>
      <w:r w:rsidR="00BA0879">
        <w:rPr>
          <w:sz w:val="28"/>
          <w:szCs w:val="28"/>
        </w:rPr>
        <w:t xml:space="preserve">, утвержденным </w:t>
      </w:r>
      <w:r w:rsidR="00CE691C">
        <w:rPr>
          <w:color w:val="000000"/>
          <w:spacing w:val="-2"/>
          <w:sz w:val="28"/>
          <w:szCs w:val="28"/>
        </w:rPr>
        <w:t>приказом №509 Министерства образования и науки РФ 12.05.2014 г</w:t>
      </w:r>
      <w:proofErr w:type="gramStart"/>
      <w:r w:rsidR="00CE691C">
        <w:rPr>
          <w:color w:val="000000"/>
          <w:spacing w:val="-2"/>
          <w:sz w:val="28"/>
          <w:szCs w:val="28"/>
        </w:rPr>
        <w:t>.</w:t>
      </w:r>
      <w:r w:rsidR="00BA0879">
        <w:rPr>
          <w:sz w:val="28"/>
          <w:szCs w:val="28"/>
        </w:rPr>
        <w:t>и</w:t>
      </w:r>
      <w:proofErr w:type="gramEnd"/>
      <w:r w:rsidR="00BA0879">
        <w:rPr>
          <w:sz w:val="28"/>
          <w:szCs w:val="28"/>
        </w:rPr>
        <w:t xml:space="preserve"> </w:t>
      </w:r>
      <w:r w:rsidR="00BA0879" w:rsidRPr="007F2B24">
        <w:rPr>
          <w:sz w:val="28"/>
          <w:szCs w:val="28"/>
        </w:rPr>
        <w:t xml:space="preserve">в соответствии с программой учебной дисциплины </w:t>
      </w:r>
      <w:r w:rsidR="00495709" w:rsidRPr="00495709">
        <w:rPr>
          <w:sz w:val="28"/>
          <w:szCs w:val="28"/>
        </w:rPr>
        <w:t>Экологическое право</w:t>
      </w:r>
      <w:r w:rsidR="00495709">
        <w:rPr>
          <w:sz w:val="28"/>
          <w:szCs w:val="28"/>
        </w:rPr>
        <w:t xml:space="preserve"> </w:t>
      </w:r>
      <w:r w:rsidR="00BA0879" w:rsidRPr="007F2B24">
        <w:rPr>
          <w:sz w:val="28"/>
          <w:szCs w:val="28"/>
        </w:rPr>
        <w:t xml:space="preserve">по специальности </w:t>
      </w:r>
      <w:r w:rsidR="0000495B">
        <w:rPr>
          <w:sz w:val="28"/>
          <w:szCs w:val="28"/>
        </w:rPr>
        <w:t>40.02.02 Правоохранительная деятельность</w:t>
      </w:r>
      <w:r w:rsidR="00BA0879">
        <w:rPr>
          <w:sz w:val="28"/>
          <w:szCs w:val="28"/>
        </w:rPr>
        <w:t>, утвержденной 01.09.201</w:t>
      </w:r>
      <w:r w:rsidR="0000495B">
        <w:rPr>
          <w:sz w:val="28"/>
          <w:szCs w:val="28"/>
        </w:rPr>
        <w:t>6</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0"/>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0"/>
        <w:ind w:firstLine="284"/>
        <w:rPr>
          <w:rFonts w:ascii="Times New Roman" w:hAnsi="Times New Roman" w:cs="Times New Roman"/>
          <w:sz w:val="28"/>
          <w:szCs w:val="28"/>
        </w:rPr>
      </w:pPr>
    </w:p>
    <w:p w:rsidR="00B4592B" w:rsidRPr="00ED6980" w:rsidRDefault="00B4592B" w:rsidP="00B4592B">
      <w:pPr>
        <w:pStyle w:val="af0"/>
        <w:ind w:firstLine="284"/>
        <w:rPr>
          <w:rFonts w:ascii="Times New Roman" w:hAnsi="Times New Roman" w:cs="Times New Roman"/>
          <w:sz w:val="28"/>
          <w:szCs w:val="28"/>
        </w:rPr>
      </w:pPr>
    </w:p>
    <w:p w:rsidR="00B4592B" w:rsidRPr="00E62001" w:rsidRDefault="00B4592B" w:rsidP="00B4592B">
      <w:pPr>
        <w:pStyle w:val="af0"/>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t xml:space="preserve">____________ </w:t>
      </w:r>
      <w:proofErr w:type="spellStart"/>
      <w:r w:rsidR="00CE691C">
        <w:rPr>
          <w:rFonts w:ascii="Times New Roman" w:hAnsi="Times New Roman" w:cs="Times New Roman"/>
          <w:sz w:val="28"/>
          <w:szCs w:val="28"/>
        </w:rPr>
        <w:t>О.И.Будникова</w:t>
      </w:r>
      <w:proofErr w:type="spellEnd"/>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sidRPr="00E92882">
        <w:rPr>
          <w:rFonts w:ascii="Times New Roman" w:hAnsi="Times New Roman" w:cs="Times New Roman"/>
          <w:sz w:val="28"/>
          <w:szCs w:val="28"/>
        </w:rPr>
        <w:tab/>
      </w:r>
      <w:r w:rsidR="00902FE2">
        <w:rPr>
          <w:rFonts w:ascii="Times New Roman" w:hAnsi="Times New Roman" w:cs="Times New Roman"/>
          <w:sz w:val="28"/>
          <w:szCs w:val="28"/>
        </w:rPr>
        <w:tab/>
      </w:r>
      <w:r w:rsidR="00285AA8">
        <w:rPr>
          <w:rFonts w:ascii="Times New Roman" w:hAnsi="Times New Roman" w:cs="Times New Roman"/>
          <w:sz w:val="28"/>
          <w:szCs w:val="28"/>
        </w:rPr>
        <w:t xml:space="preserve">  </w:t>
      </w:r>
      <w:r w:rsidR="00285AA8">
        <w:rPr>
          <w:rFonts w:ascii="Times New Roman" w:hAnsi="Times New Roman" w:cs="Times New Roman"/>
          <w:sz w:val="28"/>
          <w:szCs w:val="28"/>
        </w:rPr>
        <w:tab/>
      </w:r>
      <w:r w:rsidR="00285AA8">
        <w:rPr>
          <w:rFonts w:ascii="Times New Roman" w:hAnsi="Times New Roman" w:cs="Times New Roman"/>
          <w:sz w:val="28"/>
          <w:szCs w:val="28"/>
        </w:rPr>
        <w:tab/>
      </w:r>
      <w:r w:rsidR="00285AA8">
        <w:rPr>
          <w:rFonts w:ascii="Times New Roman" w:hAnsi="Times New Roman" w:cs="Times New Roman"/>
          <w:sz w:val="28"/>
          <w:szCs w:val="28"/>
        </w:rPr>
        <w:tab/>
      </w:r>
      <w:r w:rsidR="00285AA8">
        <w:rPr>
          <w:rFonts w:ascii="Times New Roman" w:hAnsi="Times New Roman" w:cs="Times New Roman"/>
          <w:sz w:val="28"/>
          <w:szCs w:val="28"/>
        </w:rPr>
        <w:tab/>
      </w:r>
      <w:r>
        <w:rPr>
          <w:rFonts w:ascii="Times New Roman" w:hAnsi="Times New Roman" w:cs="Times New Roman"/>
          <w:sz w:val="28"/>
          <w:szCs w:val="28"/>
        </w:rPr>
        <w:t>_</w:t>
      </w:r>
      <w:r w:rsidRPr="00E92882">
        <w:rPr>
          <w:rFonts w:ascii="Times New Roman" w:hAnsi="Times New Roman" w:cs="Times New Roman"/>
          <w:sz w:val="28"/>
          <w:szCs w:val="28"/>
        </w:rPr>
        <w:t xml:space="preserve">___________ </w:t>
      </w:r>
      <w:r w:rsidR="00A87A4D">
        <w:rPr>
          <w:rFonts w:ascii="Times New Roman" w:hAnsi="Times New Roman" w:cs="Times New Roman"/>
          <w:sz w:val="28"/>
          <w:szCs w:val="28"/>
        </w:rPr>
        <w:t>С.М. Сокол</w:t>
      </w:r>
    </w:p>
    <w:p w:rsidR="001F2F59" w:rsidRPr="00E92882" w:rsidRDefault="001F2F59" w:rsidP="007F4787">
      <w:pPr>
        <w:pStyle w:val="af0"/>
        <w:rPr>
          <w:rFonts w:ascii="Times New Roman" w:hAnsi="Times New Roman" w:cs="Times New Roman"/>
          <w:sz w:val="28"/>
          <w:szCs w:val="28"/>
        </w:rPr>
      </w:pPr>
    </w:p>
    <w:p w:rsidR="001F2F59" w:rsidRDefault="001F2F59" w:rsidP="007F4787">
      <w:pPr>
        <w:pStyle w:val="af0"/>
        <w:rPr>
          <w:rFonts w:ascii="Times New Roman" w:hAnsi="Times New Roman" w:cs="Times New Roman"/>
          <w:sz w:val="28"/>
          <w:szCs w:val="28"/>
        </w:rPr>
      </w:pPr>
    </w:p>
    <w:p w:rsidR="001F2F59" w:rsidRPr="00C041BA" w:rsidRDefault="001F2F59" w:rsidP="007F4787">
      <w:pPr>
        <w:pStyle w:val="af0"/>
        <w:rPr>
          <w:rFonts w:ascii="Times New Roman" w:hAnsi="Times New Roman" w:cs="Times New Roman"/>
          <w:sz w:val="28"/>
          <w:szCs w:val="28"/>
        </w:rPr>
      </w:pPr>
      <w:r w:rsidRPr="00C041BA">
        <w:rPr>
          <w:rFonts w:ascii="Times New Roman" w:hAnsi="Times New Roman" w:cs="Times New Roman"/>
          <w:sz w:val="28"/>
          <w:szCs w:val="28"/>
        </w:rPr>
        <w:t>РЕЦЕНЗЕНТ</w:t>
      </w:r>
    </w:p>
    <w:p w:rsidR="001F2F59" w:rsidRPr="00C041BA" w:rsidRDefault="001F2F59" w:rsidP="006B7A58">
      <w:pPr>
        <w:pStyle w:val="af0"/>
        <w:rPr>
          <w:rFonts w:ascii="Times New Roman" w:hAnsi="Times New Roman" w:cs="Times New Roman"/>
          <w:sz w:val="28"/>
          <w:szCs w:val="28"/>
        </w:rPr>
      </w:pPr>
      <w:r w:rsidRPr="00C041BA">
        <w:rPr>
          <w:rFonts w:ascii="Times New Roman" w:hAnsi="Times New Roman" w:cs="Times New Roman"/>
          <w:sz w:val="28"/>
          <w:szCs w:val="28"/>
        </w:rPr>
        <w:t>Преподаватель социально-</w:t>
      </w:r>
    </w:p>
    <w:p w:rsidR="001F2F59" w:rsidRPr="00C041BA" w:rsidRDefault="001F2F59" w:rsidP="007F4787">
      <w:pPr>
        <w:pStyle w:val="af0"/>
        <w:rPr>
          <w:rFonts w:ascii="Times New Roman" w:hAnsi="Times New Roman" w:cs="Times New Roman"/>
          <w:sz w:val="28"/>
          <w:szCs w:val="28"/>
        </w:rPr>
      </w:pPr>
      <w:r w:rsidRPr="00C041BA">
        <w:rPr>
          <w:rFonts w:ascii="Times New Roman" w:hAnsi="Times New Roman" w:cs="Times New Roman"/>
          <w:sz w:val="28"/>
          <w:szCs w:val="28"/>
        </w:rPr>
        <w:t>экономических дисциплин Г</w:t>
      </w:r>
      <w:r w:rsidR="00902FE2" w:rsidRPr="00C041BA">
        <w:rPr>
          <w:rFonts w:ascii="Times New Roman" w:hAnsi="Times New Roman" w:cs="Times New Roman"/>
          <w:sz w:val="28"/>
          <w:szCs w:val="28"/>
        </w:rPr>
        <w:t>П</w:t>
      </w:r>
      <w:r w:rsidRPr="00C041BA">
        <w:rPr>
          <w:rFonts w:ascii="Times New Roman" w:hAnsi="Times New Roman" w:cs="Times New Roman"/>
          <w:sz w:val="28"/>
          <w:szCs w:val="28"/>
        </w:rPr>
        <w:t>ОУ ЮТК</w:t>
      </w:r>
      <w:r w:rsidR="00BA0879" w:rsidRPr="00C041BA">
        <w:rPr>
          <w:rFonts w:ascii="Times New Roman" w:hAnsi="Times New Roman" w:cs="Times New Roman"/>
          <w:sz w:val="28"/>
          <w:szCs w:val="28"/>
        </w:rPr>
        <w:tab/>
      </w:r>
      <w:r w:rsidR="00285AA8">
        <w:rPr>
          <w:rFonts w:ascii="Times New Roman" w:hAnsi="Times New Roman" w:cs="Times New Roman"/>
          <w:sz w:val="28"/>
          <w:szCs w:val="28"/>
        </w:rPr>
        <w:tab/>
      </w:r>
      <w:r w:rsidRPr="00C041BA">
        <w:rPr>
          <w:rFonts w:ascii="Times New Roman" w:hAnsi="Times New Roman" w:cs="Times New Roman"/>
          <w:sz w:val="28"/>
          <w:szCs w:val="28"/>
        </w:rPr>
        <w:t xml:space="preserve">____________ </w:t>
      </w:r>
      <w:r w:rsidR="00C041BA" w:rsidRPr="00C041BA">
        <w:rPr>
          <w:rFonts w:ascii="Times New Roman" w:hAnsi="Times New Roman" w:cs="Times New Roman"/>
          <w:sz w:val="28"/>
          <w:szCs w:val="28"/>
        </w:rPr>
        <w:t xml:space="preserve">И.Н. </w:t>
      </w:r>
      <w:proofErr w:type="spellStart"/>
      <w:r w:rsidR="00C041BA" w:rsidRPr="00C041BA">
        <w:rPr>
          <w:rFonts w:ascii="Times New Roman" w:hAnsi="Times New Roman" w:cs="Times New Roman"/>
          <w:sz w:val="28"/>
          <w:szCs w:val="28"/>
        </w:rPr>
        <w:t>Тащиян</w:t>
      </w:r>
      <w:proofErr w:type="spellEnd"/>
    </w:p>
    <w:p w:rsidR="001F2F59" w:rsidRPr="00E92882" w:rsidRDefault="001F2F59" w:rsidP="007F4787">
      <w:pPr>
        <w:pStyle w:val="af0"/>
        <w:tabs>
          <w:tab w:val="left" w:pos="3464"/>
        </w:tabs>
        <w:rPr>
          <w:rFonts w:ascii="Times New Roman" w:hAnsi="Times New Roman" w:cs="Times New Roman"/>
          <w:sz w:val="28"/>
          <w:szCs w:val="28"/>
        </w:rPr>
      </w:pPr>
      <w:r w:rsidRPr="00E92882">
        <w:rPr>
          <w:rFonts w:ascii="Times New Roman" w:hAnsi="Times New Roman" w:cs="Times New Roman"/>
          <w:sz w:val="28"/>
          <w:szCs w:val="28"/>
        </w:rPr>
        <w:tab/>
      </w:r>
      <w:r w:rsidR="00285AA8">
        <w:rPr>
          <w:rFonts w:ascii="Times New Roman" w:hAnsi="Times New Roman" w:cs="Times New Roman"/>
          <w:sz w:val="28"/>
          <w:szCs w:val="28"/>
        </w:rPr>
        <w:tab/>
      </w:r>
      <w:r w:rsidR="00285AA8">
        <w:rPr>
          <w:rFonts w:ascii="Times New Roman" w:hAnsi="Times New Roman" w:cs="Times New Roman"/>
          <w:sz w:val="28"/>
          <w:szCs w:val="28"/>
        </w:rPr>
        <w:tab/>
      </w:r>
      <w:r w:rsidR="00285AA8">
        <w:rPr>
          <w:rFonts w:ascii="Times New Roman" w:hAnsi="Times New Roman" w:cs="Times New Roman"/>
          <w:sz w:val="28"/>
          <w:szCs w:val="28"/>
        </w:rPr>
        <w:tab/>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t>___________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1F2F59" w:rsidRPr="00E717AE" w:rsidRDefault="001F2F59" w:rsidP="007F5E6D">
      <w:pPr>
        <w:pStyle w:val="Style56"/>
        <w:widowControl/>
        <w:spacing w:after="240"/>
        <w:jc w:val="center"/>
        <w:rPr>
          <w:rStyle w:val="FontStyle60"/>
          <w:caps/>
          <w:sz w:val="32"/>
          <w:szCs w:val="32"/>
        </w:rPr>
      </w:pPr>
      <w:r w:rsidRPr="00E92882">
        <w:rPr>
          <w:rStyle w:val="FontStyle60"/>
          <w:sz w:val="28"/>
          <w:szCs w:val="28"/>
        </w:rPr>
        <w:br w:type="page"/>
      </w:r>
      <w:r w:rsidRPr="00E717AE">
        <w:rPr>
          <w:rStyle w:val="FontStyle60"/>
          <w:caps/>
          <w:sz w:val="32"/>
          <w:szCs w:val="32"/>
        </w:rPr>
        <w:lastRenderedPageBreak/>
        <w:t>Содержание</w:t>
      </w:r>
    </w:p>
    <w:tbl>
      <w:tblPr>
        <w:tblW w:w="0" w:type="auto"/>
        <w:tblInd w:w="-106" w:type="dxa"/>
        <w:tblLook w:val="01E0"/>
      </w:tblPr>
      <w:tblGrid>
        <w:gridCol w:w="9570"/>
        <w:gridCol w:w="699"/>
      </w:tblGrid>
      <w:tr w:rsidR="001F2F59"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Пояснительная записка ……………………………………………………</w:t>
            </w:r>
            <w:r w:rsidR="00C41CD9">
              <w:rPr>
                <w:rStyle w:val="FontStyle60"/>
                <w:sz w:val="28"/>
                <w:szCs w:val="28"/>
              </w:rPr>
              <w:t>.</w:t>
            </w:r>
            <w:r w:rsidRPr="00440F2A">
              <w:rPr>
                <w:rStyle w:val="FontStyle60"/>
                <w:sz w:val="28"/>
                <w:szCs w:val="28"/>
              </w:rPr>
              <w:t>….</w:t>
            </w:r>
            <w:r w:rsidR="00C41CD9">
              <w:rPr>
                <w:rStyle w:val="FontStyle60"/>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4</w:t>
            </w:r>
          </w:p>
        </w:tc>
      </w:tr>
      <w:tr w:rsidR="001F2F59" w:rsidRPr="00F0400F" w:rsidTr="00C41CD9">
        <w:tc>
          <w:tcPr>
            <w:tcW w:w="9570" w:type="dxa"/>
          </w:tcPr>
          <w:p w:rsidR="001F2F59" w:rsidRPr="00440F2A" w:rsidRDefault="001F2F59" w:rsidP="00037BF1">
            <w:pPr>
              <w:pStyle w:val="Style56"/>
              <w:widowControl/>
              <w:spacing w:after="240"/>
              <w:jc w:val="both"/>
              <w:rPr>
                <w:rStyle w:val="FontStyle60"/>
                <w:sz w:val="28"/>
                <w:szCs w:val="28"/>
              </w:rPr>
            </w:pPr>
            <w:r w:rsidRPr="00440F2A">
              <w:rPr>
                <w:rStyle w:val="FontStyle60"/>
                <w:sz w:val="28"/>
                <w:szCs w:val="28"/>
              </w:rPr>
              <w:t xml:space="preserve">Раздел </w:t>
            </w:r>
            <w:r w:rsidR="00037BF1">
              <w:rPr>
                <w:rStyle w:val="FontStyle60"/>
                <w:sz w:val="28"/>
                <w:szCs w:val="28"/>
              </w:rPr>
              <w:t>1.</w:t>
            </w:r>
            <w:r w:rsidRPr="00440F2A">
              <w:rPr>
                <w:sz w:val="28"/>
                <w:szCs w:val="28"/>
              </w:rPr>
              <w:t>Инструкция по выполнению контрольной работы ……………</w:t>
            </w:r>
            <w:r w:rsidR="00C41CD9">
              <w:rPr>
                <w:sz w:val="28"/>
                <w:szCs w:val="28"/>
              </w:rPr>
              <w:t>.</w:t>
            </w:r>
            <w:r w:rsidRPr="00440F2A">
              <w:rPr>
                <w:sz w:val="28"/>
                <w:szCs w:val="28"/>
              </w:rPr>
              <w:t>…</w:t>
            </w:r>
            <w:r w:rsidR="00C41CD9">
              <w:rPr>
                <w:sz w:val="28"/>
                <w:szCs w:val="28"/>
              </w:rPr>
              <w:t>.</w:t>
            </w:r>
          </w:p>
        </w:tc>
        <w:tc>
          <w:tcPr>
            <w:tcW w:w="699" w:type="dxa"/>
          </w:tcPr>
          <w:p w:rsidR="001F2F59" w:rsidRPr="00440F2A" w:rsidRDefault="005432E0" w:rsidP="00440F2A">
            <w:pPr>
              <w:pStyle w:val="Style56"/>
              <w:widowControl/>
              <w:spacing w:after="240"/>
              <w:jc w:val="both"/>
              <w:rPr>
                <w:rStyle w:val="FontStyle60"/>
                <w:sz w:val="28"/>
                <w:szCs w:val="28"/>
              </w:rPr>
            </w:pPr>
            <w:r>
              <w:rPr>
                <w:rStyle w:val="FontStyle60"/>
                <w:sz w:val="28"/>
                <w:szCs w:val="28"/>
              </w:rPr>
              <w:t>5</w:t>
            </w:r>
          </w:p>
        </w:tc>
      </w:tr>
      <w:tr w:rsidR="001F2F59" w:rsidRPr="007C4775" w:rsidTr="00C41CD9">
        <w:tc>
          <w:tcPr>
            <w:tcW w:w="9570" w:type="dxa"/>
          </w:tcPr>
          <w:p w:rsidR="001F2F59" w:rsidRPr="00440F2A" w:rsidRDefault="001F2F59" w:rsidP="00037BF1">
            <w:pPr>
              <w:pStyle w:val="a5"/>
              <w:spacing w:after="240" w:line="240" w:lineRule="auto"/>
              <w:ind w:right="96" w:firstLine="0"/>
              <w:jc w:val="left"/>
              <w:rPr>
                <w:rStyle w:val="FontStyle60"/>
                <w:sz w:val="28"/>
                <w:szCs w:val="28"/>
              </w:rPr>
            </w:pPr>
            <w:r w:rsidRPr="007C4775">
              <w:t xml:space="preserve">Раздел </w:t>
            </w:r>
            <w:r w:rsidR="00037BF1">
              <w:t>2.</w:t>
            </w:r>
            <w:r w:rsidRPr="007C4775">
              <w:t xml:space="preserve"> Структура контрольной работы</w:t>
            </w:r>
            <w:r>
              <w:t xml:space="preserve"> …………………………………</w:t>
            </w:r>
            <w:r w:rsidR="00C41CD9">
              <w:t>..….</w:t>
            </w:r>
          </w:p>
        </w:tc>
        <w:tc>
          <w:tcPr>
            <w:tcW w:w="699" w:type="dxa"/>
          </w:tcPr>
          <w:p w:rsidR="001F2F59" w:rsidRPr="00440F2A" w:rsidRDefault="007C0660" w:rsidP="00440F2A">
            <w:pPr>
              <w:pStyle w:val="Style56"/>
              <w:widowControl/>
              <w:spacing w:after="240"/>
              <w:jc w:val="both"/>
              <w:rPr>
                <w:rStyle w:val="FontStyle60"/>
                <w:sz w:val="28"/>
                <w:szCs w:val="28"/>
              </w:rPr>
            </w:pPr>
            <w:r>
              <w:rPr>
                <w:rStyle w:val="FontStyle60"/>
                <w:sz w:val="28"/>
                <w:szCs w:val="28"/>
              </w:rPr>
              <w:t>9</w:t>
            </w:r>
          </w:p>
        </w:tc>
      </w:tr>
      <w:tr w:rsidR="001F2F59" w:rsidRPr="00F0400F" w:rsidTr="00C41CD9">
        <w:trPr>
          <w:trHeight w:val="389"/>
        </w:trPr>
        <w:tc>
          <w:tcPr>
            <w:tcW w:w="9570" w:type="dxa"/>
          </w:tcPr>
          <w:p w:rsidR="001F2F59" w:rsidRPr="00440F2A" w:rsidRDefault="001F2F59" w:rsidP="00037BF1">
            <w:pPr>
              <w:pStyle w:val="a5"/>
              <w:spacing w:line="240" w:lineRule="auto"/>
              <w:ind w:right="99" w:firstLine="0"/>
              <w:jc w:val="left"/>
              <w:rPr>
                <w:caps/>
              </w:rPr>
            </w:pPr>
            <w:r>
              <w:t xml:space="preserve">Раздел </w:t>
            </w:r>
            <w:r w:rsidR="00037BF1">
              <w:t>3.</w:t>
            </w:r>
            <w:r w:rsidRPr="002D3D9A">
              <w:t xml:space="preserve"> Задания для выполнения контрольных работ</w:t>
            </w:r>
            <w:r>
              <w:t xml:space="preserve"> ………………</w:t>
            </w:r>
            <w:r w:rsidR="00C41CD9">
              <w:t>.</w:t>
            </w:r>
            <w:r>
              <w:t>…</w:t>
            </w:r>
            <w:r w:rsidR="00C41CD9">
              <w:t>….</w:t>
            </w:r>
            <w: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10</w:t>
            </w:r>
          </w:p>
        </w:tc>
      </w:tr>
      <w:tr w:rsidR="001F2F59" w:rsidRPr="00F0400F" w:rsidTr="00C41CD9">
        <w:tc>
          <w:tcPr>
            <w:tcW w:w="9570" w:type="dxa"/>
          </w:tcPr>
          <w:p w:rsidR="001F2F59" w:rsidRPr="00440F2A" w:rsidRDefault="001F2F59" w:rsidP="00037BF1">
            <w:pPr>
              <w:pStyle w:val="a9"/>
              <w:spacing w:before="120" w:after="240"/>
              <w:rPr>
                <w:rStyle w:val="FontStyle60"/>
                <w:caps/>
                <w:sz w:val="28"/>
                <w:szCs w:val="28"/>
              </w:rPr>
            </w:pPr>
            <w:r w:rsidRPr="00440F2A">
              <w:rPr>
                <w:sz w:val="28"/>
                <w:szCs w:val="28"/>
              </w:rPr>
              <w:t xml:space="preserve">Раздел </w:t>
            </w:r>
            <w:r w:rsidR="00037BF1">
              <w:rPr>
                <w:sz w:val="28"/>
                <w:szCs w:val="28"/>
              </w:rPr>
              <w:t>4.</w:t>
            </w:r>
            <w:r w:rsidRPr="00440F2A">
              <w:rPr>
                <w:sz w:val="28"/>
                <w:szCs w:val="28"/>
              </w:rPr>
              <w:t xml:space="preserve"> Правила установления балловой оценки выполнения контрольной работы …………………………………………………………</w:t>
            </w:r>
            <w:r w:rsidR="00C41CD9">
              <w:rPr>
                <w:sz w:val="28"/>
                <w:szCs w:val="28"/>
              </w:rPr>
              <w:t>………………..</w:t>
            </w:r>
          </w:p>
        </w:tc>
        <w:tc>
          <w:tcPr>
            <w:tcW w:w="699" w:type="dxa"/>
          </w:tcPr>
          <w:p w:rsidR="001F2F59" w:rsidRPr="00440F2A" w:rsidRDefault="005432E0" w:rsidP="00E926B6">
            <w:pPr>
              <w:pStyle w:val="Style56"/>
              <w:widowControl/>
              <w:spacing w:after="240"/>
              <w:jc w:val="both"/>
              <w:rPr>
                <w:rStyle w:val="FontStyle60"/>
                <w:sz w:val="28"/>
                <w:szCs w:val="28"/>
              </w:rPr>
            </w:pPr>
            <w:r>
              <w:rPr>
                <w:rStyle w:val="FontStyle60"/>
                <w:sz w:val="28"/>
                <w:szCs w:val="28"/>
              </w:rPr>
              <w:t>2</w:t>
            </w:r>
            <w:r w:rsidR="002F2F39">
              <w:rPr>
                <w:rStyle w:val="FontStyle60"/>
                <w:sz w:val="28"/>
                <w:szCs w:val="28"/>
              </w:rPr>
              <w:t>2</w:t>
            </w:r>
          </w:p>
        </w:tc>
      </w:tr>
      <w:tr w:rsidR="001F2F59" w:rsidRPr="00F0400F" w:rsidTr="00C41CD9">
        <w:tc>
          <w:tcPr>
            <w:tcW w:w="9570" w:type="dxa"/>
          </w:tcPr>
          <w:p w:rsidR="001F2F59" w:rsidRPr="00440F2A" w:rsidRDefault="001F2F59" w:rsidP="00C329D3">
            <w:pPr>
              <w:pStyle w:val="3"/>
              <w:spacing w:line="360" w:lineRule="auto"/>
              <w:jc w:val="both"/>
              <w:rPr>
                <w:rStyle w:val="FontStyle60"/>
                <w:b w:val="0"/>
                <w:bCs w:val="0"/>
                <w:caps/>
                <w:sz w:val="28"/>
                <w:szCs w:val="28"/>
              </w:rPr>
            </w:pPr>
            <w:r w:rsidRPr="00440F2A">
              <w:rPr>
                <w:b w:val="0"/>
                <w:bCs w:val="0"/>
                <w:sz w:val="28"/>
                <w:szCs w:val="28"/>
              </w:rPr>
              <w:t xml:space="preserve">Список </w:t>
            </w:r>
            <w:r w:rsidR="00C329D3">
              <w:rPr>
                <w:b w:val="0"/>
                <w:bCs w:val="0"/>
                <w:sz w:val="28"/>
                <w:szCs w:val="28"/>
              </w:rPr>
              <w:t xml:space="preserve">основных </w:t>
            </w:r>
            <w:r w:rsidR="00C41CD9">
              <w:rPr>
                <w:b w:val="0"/>
                <w:bCs w:val="0"/>
                <w:sz w:val="28"/>
                <w:szCs w:val="28"/>
              </w:rPr>
              <w:t>источников…………………………….</w:t>
            </w:r>
            <w:r w:rsidRPr="00440F2A">
              <w:rPr>
                <w:b w:val="0"/>
                <w:bCs w:val="0"/>
                <w:sz w:val="28"/>
                <w:szCs w:val="28"/>
              </w:rPr>
              <w:t>………………………</w:t>
            </w:r>
          </w:p>
        </w:tc>
        <w:tc>
          <w:tcPr>
            <w:tcW w:w="699" w:type="dxa"/>
          </w:tcPr>
          <w:p w:rsidR="001F2F59" w:rsidRPr="00440F2A" w:rsidRDefault="005432E0" w:rsidP="00E926B6">
            <w:pPr>
              <w:pStyle w:val="Style56"/>
              <w:widowControl/>
              <w:spacing w:after="240"/>
              <w:jc w:val="both"/>
              <w:rPr>
                <w:rStyle w:val="FontStyle60"/>
                <w:sz w:val="28"/>
                <w:szCs w:val="28"/>
              </w:rPr>
            </w:pPr>
            <w:r>
              <w:rPr>
                <w:rStyle w:val="FontStyle60"/>
                <w:sz w:val="28"/>
                <w:szCs w:val="28"/>
              </w:rPr>
              <w:t>24</w:t>
            </w:r>
          </w:p>
        </w:tc>
      </w:tr>
      <w:tr w:rsidR="001F2F59" w:rsidRPr="00F14BF7" w:rsidTr="00C41CD9">
        <w:tc>
          <w:tcPr>
            <w:tcW w:w="9570" w:type="dxa"/>
          </w:tcPr>
          <w:p w:rsidR="001F2F59" w:rsidRPr="00F14BF7" w:rsidRDefault="001F2F59" w:rsidP="00F14BF7">
            <w:pPr>
              <w:spacing w:line="360" w:lineRule="auto"/>
              <w:rPr>
                <w:rStyle w:val="FontStyle60"/>
                <w:sz w:val="28"/>
                <w:szCs w:val="28"/>
              </w:rPr>
            </w:pPr>
            <w:r w:rsidRPr="00F14BF7">
              <w:rPr>
                <w:sz w:val="28"/>
                <w:szCs w:val="28"/>
              </w:rPr>
              <w:t>Приложение</w:t>
            </w:r>
            <w:proofErr w:type="gramStart"/>
            <w:r w:rsidRPr="00F14BF7">
              <w:rPr>
                <w:caps/>
                <w:sz w:val="28"/>
                <w:szCs w:val="28"/>
              </w:rPr>
              <w:t xml:space="preserve"> А</w:t>
            </w:r>
            <w:proofErr w:type="gramEnd"/>
            <w:r w:rsidR="005432E0">
              <w:rPr>
                <w:caps/>
                <w:sz w:val="28"/>
                <w:szCs w:val="28"/>
              </w:rPr>
              <w:t xml:space="preserve"> </w:t>
            </w:r>
            <w:r w:rsidRPr="00F14BF7">
              <w:rPr>
                <w:sz w:val="28"/>
                <w:szCs w:val="28"/>
              </w:rPr>
              <w:t>Пример оформления титульного листа</w:t>
            </w:r>
            <w:r>
              <w:rPr>
                <w:sz w:val="28"/>
                <w:szCs w:val="28"/>
              </w:rPr>
              <w:t xml:space="preserve"> …………………</w:t>
            </w:r>
            <w:r w:rsidR="00C41CD9">
              <w:rPr>
                <w:sz w:val="28"/>
                <w:szCs w:val="28"/>
              </w:rPr>
              <w:t>…</w:t>
            </w:r>
            <w:r>
              <w:rPr>
                <w:sz w:val="28"/>
                <w:szCs w:val="28"/>
              </w:rPr>
              <w:t>….</w:t>
            </w:r>
          </w:p>
        </w:tc>
        <w:tc>
          <w:tcPr>
            <w:tcW w:w="699" w:type="dxa"/>
          </w:tcPr>
          <w:p w:rsidR="001F2F59" w:rsidRPr="00F14BF7" w:rsidRDefault="005432E0" w:rsidP="00E926B6">
            <w:pPr>
              <w:pStyle w:val="Style56"/>
              <w:widowControl/>
              <w:spacing w:after="240"/>
              <w:jc w:val="both"/>
              <w:rPr>
                <w:rStyle w:val="FontStyle60"/>
                <w:sz w:val="28"/>
                <w:szCs w:val="28"/>
              </w:rPr>
            </w:pPr>
            <w:r>
              <w:rPr>
                <w:rStyle w:val="FontStyle60"/>
                <w:sz w:val="28"/>
                <w:szCs w:val="28"/>
              </w:rPr>
              <w:t>25</w:t>
            </w:r>
          </w:p>
        </w:tc>
      </w:tr>
    </w:tbl>
    <w:p w:rsidR="001F2F59" w:rsidRDefault="001F2F59" w:rsidP="007F5E6D">
      <w:pPr>
        <w:pStyle w:val="Style56"/>
        <w:widowControl/>
        <w:spacing w:after="240"/>
        <w:jc w:val="center"/>
        <w:rPr>
          <w:rStyle w:val="FontStyle60"/>
          <w:sz w:val="28"/>
          <w:szCs w:val="28"/>
        </w:rPr>
      </w:pPr>
    </w:p>
    <w:p w:rsidR="001F2F59" w:rsidRPr="00E717AE" w:rsidRDefault="001F2F59" w:rsidP="007F5E6D">
      <w:pPr>
        <w:pStyle w:val="Style56"/>
        <w:widowControl/>
        <w:spacing w:after="240"/>
        <w:jc w:val="center"/>
        <w:rPr>
          <w:rStyle w:val="FontStyle60"/>
          <w:sz w:val="32"/>
          <w:szCs w:val="32"/>
        </w:rPr>
      </w:pPr>
      <w:r>
        <w:rPr>
          <w:rStyle w:val="FontStyle60"/>
          <w:sz w:val="28"/>
          <w:szCs w:val="28"/>
        </w:rPr>
        <w:br w:type="page"/>
      </w:r>
      <w:r w:rsidRPr="00E717AE">
        <w:rPr>
          <w:rStyle w:val="FontStyle60"/>
          <w:sz w:val="32"/>
          <w:szCs w:val="32"/>
        </w:rPr>
        <w:t>ПОЯСНИТЕЛЬНАЯ ЗАПИСКА</w:t>
      </w:r>
    </w:p>
    <w:p w:rsidR="001F2F59" w:rsidRPr="00C1595C" w:rsidRDefault="001F2F59" w:rsidP="00C1595C">
      <w:pPr>
        <w:spacing w:line="360" w:lineRule="auto"/>
        <w:ind w:firstLine="720"/>
        <w:contextualSpacing/>
        <w:jc w:val="both"/>
        <w:rPr>
          <w:sz w:val="28"/>
          <w:szCs w:val="28"/>
        </w:rPr>
      </w:pPr>
      <w:r w:rsidRPr="00C1595C">
        <w:rPr>
          <w:rStyle w:val="FontStyle60"/>
          <w:sz w:val="28"/>
          <w:szCs w:val="28"/>
        </w:rPr>
        <w:t xml:space="preserve">Методические указания по дисциплине </w:t>
      </w:r>
      <w:r w:rsidR="00495709" w:rsidRPr="00495709">
        <w:rPr>
          <w:rStyle w:val="FontStyle60"/>
          <w:sz w:val="28"/>
          <w:szCs w:val="28"/>
        </w:rPr>
        <w:t>Экологическое право</w:t>
      </w:r>
      <w:r w:rsidR="00495709">
        <w:rPr>
          <w:rStyle w:val="FontStyle60"/>
          <w:sz w:val="28"/>
          <w:szCs w:val="28"/>
        </w:rPr>
        <w:t xml:space="preserve"> </w:t>
      </w:r>
      <w:r w:rsidRPr="00C1595C">
        <w:rPr>
          <w:rStyle w:val="FontStyle60"/>
          <w:sz w:val="28"/>
          <w:szCs w:val="28"/>
        </w:rPr>
        <w:t xml:space="preserve">предназначены для реализации </w:t>
      </w:r>
      <w:r w:rsidR="00AF4941" w:rsidRPr="00C1595C">
        <w:rPr>
          <w:rStyle w:val="FontStyle60"/>
          <w:sz w:val="28"/>
          <w:szCs w:val="28"/>
        </w:rPr>
        <w:t>г</w:t>
      </w:r>
      <w:r w:rsidRPr="00C1595C">
        <w:rPr>
          <w:rStyle w:val="FontStyle60"/>
          <w:sz w:val="28"/>
          <w:szCs w:val="28"/>
        </w:rPr>
        <w:t xml:space="preserve">осударственных требований к минимуму содержания и уровню подготовки выпускников по специальности среднего профессионального образования </w:t>
      </w:r>
      <w:r w:rsidR="00776589" w:rsidRPr="00C1595C">
        <w:rPr>
          <w:sz w:val="28"/>
          <w:szCs w:val="28"/>
        </w:rPr>
        <w:t>40.02.02 Правоохранительная деятельность.</w:t>
      </w:r>
      <w:r w:rsidRPr="00C1595C">
        <w:rPr>
          <w:sz w:val="28"/>
          <w:szCs w:val="28"/>
        </w:rPr>
        <w:tab/>
      </w:r>
    </w:p>
    <w:p w:rsidR="00C1595C" w:rsidRPr="00C1595C" w:rsidRDefault="001F2F59" w:rsidP="00C1595C">
      <w:pPr>
        <w:pStyle w:val="a7"/>
        <w:spacing w:after="0" w:line="360" w:lineRule="auto"/>
        <w:ind w:left="0" w:firstLine="720"/>
        <w:contextualSpacing/>
        <w:jc w:val="both"/>
        <w:rPr>
          <w:rFonts w:ascii="Times New Roman" w:hAnsi="Times New Roman" w:cs="Times New Roman"/>
          <w:b/>
          <w:bCs/>
          <w:sz w:val="28"/>
          <w:szCs w:val="28"/>
        </w:rPr>
      </w:pPr>
      <w:r w:rsidRPr="00C1595C">
        <w:rPr>
          <w:rFonts w:ascii="Times New Roman" w:hAnsi="Times New Roman" w:cs="Times New Roman"/>
          <w:sz w:val="28"/>
          <w:szCs w:val="28"/>
        </w:rPr>
        <w:t xml:space="preserve">Целью изучения дисциплины является приобретение студентами </w:t>
      </w:r>
      <w:r w:rsidR="00C1595C" w:rsidRPr="00C1595C">
        <w:rPr>
          <w:rFonts w:ascii="Times New Roman" w:hAnsi="Times New Roman" w:cs="Times New Roman"/>
          <w:sz w:val="28"/>
          <w:szCs w:val="28"/>
        </w:rPr>
        <w:t>качественных теоретических знаний, развитие и закрепление практических умений и навыков, необходимых в профессиональной деятельности.</w:t>
      </w:r>
    </w:p>
    <w:p w:rsidR="001F2F59" w:rsidRPr="00E92882" w:rsidRDefault="001F2F59" w:rsidP="00AF4941">
      <w:pPr>
        <w:spacing w:line="360" w:lineRule="auto"/>
        <w:ind w:firstLine="709"/>
        <w:jc w:val="both"/>
        <w:rPr>
          <w:sz w:val="28"/>
          <w:szCs w:val="28"/>
        </w:rPr>
      </w:pPr>
      <w:r w:rsidRPr="00E92882">
        <w:rPr>
          <w:sz w:val="28"/>
          <w:szCs w:val="28"/>
        </w:rPr>
        <w:t xml:space="preserve">Учебная дисциплина </w:t>
      </w:r>
      <w:r w:rsidR="00495709" w:rsidRPr="00495709">
        <w:rPr>
          <w:sz w:val="28"/>
          <w:szCs w:val="28"/>
        </w:rPr>
        <w:t>Экологическое право</w:t>
      </w:r>
      <w:r w:rsidR="00495709">
        <w:rPr>
          <w:sz w:val="28"/>
          <w:szCs w:val="28"/>
        </w:rPr>
        <w:t xml:space="preserve"> </w:t>
      </w:r>
      <w:r w:rsidRPr="00E92882">
        <w:rPr>
          <w:sz w:val="28"/>
          <w:szCs w:val="28"/>
        </w:rPr>
        <w:t xml:space="preserve">является </w:t>
      </w:r>
      <w:proofErr w:type="spellStart"/>
      <w:r w:rsidR="00C85239">
        <w:rPr>
          <w:sz w:val="28"/>
          <w:szCs w:val="28"/>
        </w:rPr>
        <w:t>общепрофильной</w:t>
      </w:r>
      <w:proofErr w:type="spellEnd"/>
      <w:r w:rsidRPr="00E92882">
        <w:rPr>
          <w:sz w:val="28"/>
          <w:szCs w:val="28"/>
        </w:rPr>
        <w:t xml:space="preserve"> дисциплиной.</w:t>
      </w:r>
    </w:p>
    <w:p w:rsidR="001F2F59" w:rsidRPr="00E92882" w:rsidRDefault="001F2F59" w:rsidP="00035716">
      <w:pPr>
        <w:pStyle w:val="Style3"/>
        <w:widowControl/>
        <w:spacing w:line="360" w:lineRule="auto"/>
        <w:ind w:firstLine="709"/>
        <w:rPr>
          <w:rStyle w:val="FontStyle60"/>
          <w:sz w:val="28"/>
          <w:szCs w:val="28"/>
        </w:rPr>
      </w:pPr>
      <w:r w:rsidRPr="00E92882">
        <w:rPr>
          <w:rStyle w:val="FontStyle60"/>
          <w:sz w:val="28"/>
          <w:szCs w:val="28"/>
        </w:rPr>
        <w:t xml:space="preserve">Главная цель дисциплины - способствовать подготовке компетентных специалистов, которые в состоянии найти нужную норму права, разобраться в ней, при нарушении прав уметь защитить себя, другого человека. Используя </w:t>
      </w:r>
      <w:r w:rsidRPr="00E92882">
        <w:rPr>
          <w:rStyle w:val="FontStyle72"/>
          <w:sz w:val="28"/>
          <w:szCs w:val="28"/>
        </w:rPr>
        <w:t>дополни</w:t>
      </w:r>
      <w:r w:rsidRPr="00E92882">
        <w:rPr>
          <w:rStyle w:val="FontStyle60"/>
          <w:sz w:val="28"/>
          <w:szCs w:val="28"/>
        </w:rPr>
        <w:t>тельную литературу при изучении той или иной темы, студент сможет выработать свой взгляд, свою позицию, относительно социальных процессов.</w:t>
      </w:r>
    </w:p>
    <w:p w:rsidR="001F2F59" w:rsidRPr="00E92882" w:rsidRDefault="001F2F59" w:rsidP="00035716">
      <w:pPr>
        <w:spacing w:line="360" w:lineRule="auto"/>
        <w:ind w:firstLine="709"/>
        <w:jc w:val="both"/>
        <w:rPr>
          <w:sz w:val="28"/>
          <w:szCs w:val="28"/>
        </w:rPr>
      </w:pPr>
      <w:r w:rsidRPr="00E92882">
        <w:rPr>
          <w:rStyle w:val="FontStyle60"/>
          <w:sz w:val="28"/>
          <w:szCs w:val="28"/>
        </w:rPr>
        <w:t>В соответствии с программой при изучении дисциплины необходимо выполнить одну домашнюю контрольную работу.</w:t>
      </w:r>
    </w:p>
    <w:p w:rsidR="001F2F59" w:rsidRPr="00E92882" w:rsidRDefault="001F2F59" w:rsidP="008902B5">
      <w:pPr>
        <w:pStyle w:val="Style3"/>
        <w:widowControl/>
        <w:spacing w:line="360" w:lineRule="auto"/>
        <w:ind w:right="38" w:firstLine="709"/>
        <w:rPr>
          <w:rStyle w:val="FontStyle60"/>
          <w:sz w:val="28"/>
          <w:szCs w:val="28"/>
        </w:rPr>
      </w:pPr>
      <w:r w:rsidRPr="00E92882">
        <w:rPr>
          <w:rStyle w:val="FontStyle60"/>
          <w:sz w:val="28"/>
          <w:szCs w:val="28"/>
        </w:rPr>
        <w:t>Приступая к выполнению контрольных заданий, следует прор</w:t>
      </w:r>
      <w:r>
        <w:rPr>
          <w:rStyle w:val="FontStyle60"/>
          <w:sz w:val="28"/>
          <w:szCs w:val="28"/>
        </w:rPr>
        <w:t>аботать теоретический материал.</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pPr>
      <w:r w:rsidRPr="00E92882">
        <w:rPr>
          <w:rStyle w:val="FontStyle83"/>
          <w:rFonts w:ascii="Times New Roman" w:hAnsi="Times New Roman" w:cs="Times New Roman"/>
          <w:sz w:val="28"/>
          <w:szCs w:val="28"/>
        </w:rPr>
        <w:t>)</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sectPr w:rsidR="001F2F59" w:rsidRPr="00E92882" w:rsidSect="000E2641">
          <w:footerReference w:type="default" r:id="rId8"/>
          <w:pgSz w:w="11907" w:h="16840" w:code="9"/>
          <w:pgMar w:top="851" w:right="720" w:bottom="851" w:left="1134" w:header="720" w:footer="720" w:gutter="0"/>
          <w:cols w:space="60"/>
          <w:noEndnote/>
          <w:titlePg/>
          <w:docGrid w:linePitch="326"/>
        </w:sectPr>
      </w:pPr>
    </w:p>
    <w:p w:rsidR="001F2F59" w:rsidRPr="00C1595C" w:rsidRDefault="001F2F59" w:rsidP="00C1595C">
      <w:pPr>
        <w:pStyle w:val="a5"/>
        <w:ind w:right="99" w:firstLine="0"/>
        <w:rPr>
          <w:b/>
        </w:rPr>
      </w:pPr>
      <w:r w:rsidRPr="00C1595C">
        <w:rPr>
          <w:b/>
          <w:caps/>
        </w:rPr>
        <w:t xml:space="preserve">Раздел </w:t>
      </w:r>
      <w:r w:rsidR="00C1595C">
        <w:rPr>
          <w:b/>
          <w:caps/>
        </w:rPr>
        <w:t>1</w:t>
      </w:r>
      <w:r w:rsidR="00C1595C" w:rsidRPr="00C1595C">
        <w:rPr>
          <w:b/>
          <w:caps/>
        </w:rPr>
        <w:t>.</w:t>
      </w:r>
      <w:r w:rsidRPr="00C1595C">
        <w:rPr>
          <w:b/>
          <w:caps/>
        </w:rPr>
        <w:t>Инструкция по выполнению контрольной работы</w:t>
      </w:r>
    </w:p>
    <w:p w:rsidR="001F2F59" w:rsidRPr="005E73DC" w:rsidRDefault="001F2F59" w:rsidP="00600974">
      <w:pPr>
        <w:pStyle w:val="a5"/>
        <w:numPr>
          <w:ilvl w:val="1"/>
          <w:numId w:val="3"/>
        </w:numPr>
        <w:spacing w:before="120" w:after="120"/>
        <w:ind w:right="96"/>
        <w:jc w:val="both"/>
        <w:rPr>
          <w:i/>
          <w:u w:val="single"/>
        </w:rPr>
      </w:pPr>
      <w:r w:rsidRPr="005E73DC">
        <w:rPr>
          <w:i/>
          <w:u w:val="single"/>
        </w:rPr>
        <w:t>Методика выполнения контрольной работы</w:t>
      </w:r>
      <w:r w:rsidR="00C1595C" w:rsidRPr="005E73DC">
        <w:rPr>
          <w:i/>
          <w:u w:val="single"/>
        </w:rPr>
        <w:t>.</w:t>
      </w:r>
    </w:p>
    <w:p w:rsidR="001F2F59" w:rsidRPr="00E92882" w:rsidRDefault="001F2F59" w:rsidP="008902B5">
      <w:pPr>
        <w:pStyle w:val="Style3"/>
        <w:widowControl/>
        <w:spacing w:line="360" w:lineRule="auto"/>
        <w:ind w:firstLine="709"/>
        <w:rPr>
          <w:rStyle w:val="FontStyle60"/>
          <w:sz w:val="28"/>
          <w:szCs w:val="28"/>
        </w:rPr>
      </w:pPr>
      <w:r w:rsidRPr="00E92882">
        <w:rPr>
          <w:sz w:val="28"/>
          <w:szCs w:val="28"/>
        </w:rPr>
        <w:t>Изучив все темы</w:t>
      </w:r>
      <w:r w:rsidR="006578F2">
        <w:rPr>
          <w:sz w:val="28"/>
          <w:szCs w:val="28"/>
        </w:rPr>
        <w:t xml:space="preserve"> по дисциплине</w:t>
      </w:r>
      <w:r w:rsidRPr="00E92882">
        <w:rPr>
          <w:sz w:val="28"/>
          <w:szCs w:val="28"/>
        </w:rPr>
        <w:t xml:space="preserve">, студент считается                      подготовленным к выполнению контрольной работы. </w:t>
      </w:r>
      <w:r w:rsidRPr="00E92882">
        <w:rPr>
          <w:rStyle w:val="FontStyle60"/>
          <w:sz w:val="28"/>
          <w:szCs w:val="28"/>
        </w:rPr>
        <w:t>Задания, выполняемые студентами в процессе решения контрольной работы, ориентированы на достижение следующих задач обучения:</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1) закрепление знаний, составляющих основное содержание теоретической части курса, посредством организации работы студента с </w:t>
      </w:r>
      <w:r w:rsidR="001C7BBC">
        <w:rPr>
          <w:rStyle w:val="FontStyle60"/>
          <w:sz w:val="28"/>
          <w:szCs w:val="28"/>
        </w:rPr>
        <w:t>нормативно-правовыми актами, дополнительной литературой</w:t>
      </w:r>
      <w:r w:rsidRPr="00E92882">
        <w:rPr>
          <w:rStyle w:val="FontStyle60"/>
          <w:sz w:val="28"/>
          <w:szCs w:val="28"/>
        </w:rPr>
        <w:t>;</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2) формирование профессиональных практических навыков посредством работы студента с набором ситуационных задач.</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В соответствии с задачами обучения контрольная работа содержит </w:t>
      </w:r>
      <w:r w:rsidR="00A46113">
        <w:rPr>
          <w:rStyle w:val="FontStyle60"/>
          <w:sz w:val="28"/>
          <w:szCs w:val="28"/>
        </w:rPr>
        <w:t>2</w:t>
      </w:r>
      <w:r w:rsidRPr="00E92882">
        <w:rPr>
          <w:rStyle w:val="FontStyle60"/>
          <w:sz w:val="28"/>
          <w:szCs w:val="28"/>
        </w:rPr>
        <w:t xml:space="preserve"> вида контрольных заданий, в совокупности позволяющих оценить степень соответствия знаний и навыков студента установленным требованиям:</w:t>
      </w:r>
    </w:p>
    <w:p w:rsidR="001F2F59"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1 – </w:t>
      </w:r>
      <w:r>
        <w:rPr>
          <w:rStyle w:val="FontStyle60"/>
          <w:sz w:val="28"/>
          <w:szCs w:val="28"/>
        </w:rPr>
        <w:t>теоретический вопрос, проработка отдельной темы.</w:t>
      </w:r>
    </w:p>
    <w:p w:rsidR="001F2F59" w:rsidRPr="00E92882" w:rsidRDefault="001F2F59" w:rsidP="008902B5">
      <w:pPr>
        <w:pStyle w:val="Style3"/>
        <w:widowControl/>
        <w:spacing w:line="360" w:lineRule="auto"/>
        <w:ind w:firstLine="709"/>
        <w:rPr>
          <w:rStyle w:val="FontStyle60"/>
          <w:sz w:val="28"/>
          <w:szCs w:val="28"/>
        </w:rPr>
      </w:pPr>
      <w:r>
        <w:rPr>
          <w:rStyle w:val="FontStyle60"/>
          <w:sz w:val="28"/>
          <w:szCs w:val="28"/>
        </w:rPr>
        <w:t xml:space="preserve">Задание 2 - </w:t>
      </w:r>
      <w:r w:rsidRPr="00E92882">
        <w:rPr>
          <w:rStyle w:val="FontStyle60"/>
          <w:sz w:val="28"/>
          <w:szCs w:val="28"/>
        </w:rPr>
        <w:t>ситуационное задание, цель которого – практическое применение теоретических положений и нормативных актов.</w:t>
      </w:r>
    </w:p>
    <w:p w:rsidR="001F2F59" w:rsidRPr="00E92882" w:rsidRDefault="001F2F59" w:rsidP="008902B5">
      <w:pPr>
        <w:spacing w:line="360" w:lineRule="auto"/>
        <w:ind w:firstLine="720"/>
        <w:jc w:val="both"/>
        <w:rPr>
          <w:sz w:val="28"/>
          <w:szCs w:val="28"/>
        </w:rPr>
      </w:pPr>
      <w:r w:rsidRPr="00E92882">
        <w:rPr>
          <w:rStyle w:val="FontStyle60"/>
          <w:sz w:val="28"/>
          <w:szCs w:val="28"/>
        </w:rPr>
        <w:t xml:space="preserve">Номер варианта выбирается студентом по последней цифре его зачетной книжки, вариант 10 соответствует цифре «0». </w:t>
      </w:r>
      <w:r w:rsidRPr="00E92882">
        <w:rPr>
          <w:sz w:val="28"/>
          <w:szCs w:val="28"/>
        </w:rPr>
        <w:t>Студент должен быть внимателен при определении варианта, так как работа, выполненная не по своему варианту, возвращается студенту без проверки.</w:t>
      </w:r>
    </w:p>
    <w:p w:rsidR="001F2F59" w:rsidRPr="00E92882" w:rsidRDefault="001F2F59" w:rsidP="008902B5">
      <w:pPr>
        <w:pStyle w:val="a5"/>
        <w:ind w:right="99"/>
        <w:jc w:val="both"/>
      </w:pPr>
      <w:r w:rsidRPr="00E92882">
        <w:t xml:space="preserve">Каждый вариант контрольной работы содержит </w:t>
      </w:r>
      <w:r w:rsidR="00D34324">
        <w:t>три</w:t>
      </w:r>
      <w:r>
        <w:t xml:space="preserve"> теоретически</w:t>
      </w:r>
      <w:r w:rsidR="00D34324">
        <w:t>х</w:t>
      </w:r>
      <w:r>
        <w:t xml:space="preserve"> вопрос</w:t>
      </w:r>
      <w:r w:rsidR="00D34324">
        <w:t>а</w:t>
      </w:r>
      <w:r>
        <w:t xml:space="preserve">, </w:t>
      </w:r>
      <w:r w:rsidR="00037BF1" w:rsidRPr="00A46113">
        <w:t>четыре</w:t>
      </w:r>
      <w:r w:rsidR="00854715" w:rsidRPr="00A46113">
        <w:t xml:space="preserve"> ситуационные</w:t>
      </w:r>
      <w:r w:rsidRPr="00A46113">
        <w:t xml:space="preserve"> (практическ</w:t>
      </w:r>
      <w:r w:rsidR="00854715" w:rsidRPr="00A46113">
        <w:t>ие</w:t>
      </w:r>
      <w:r w:rsidRPr="00A46113">
        <w:t>) задач</w:t>
      </w:r>
      <w:r w:rsidR="00854715" w:rsidRPr="00A46113">
        <w:t>и</w:t>
      </w:r>
      <w:r w:rsidRPr="00A46113">
        <w:t>.</w:t>
      </w:r>
    </w:p>
    <w:p w:rsidR="001F2F59" w:rsidRPr="00E92882" w:rsidRDefault="001F2F59" w:rsidP="008902B5">
      <w:pPr>
        <w:pStyle w:val="a5"/>
        <w:ind w:right="99"/>
        <w:jc w:val="both"/>
      </w:pPr>
      <w:r w:rsidRPr="00E92882">
        <w:t xml:space="preserve">Перед тем, как начать выполнять задание, ознакомьтесь с таблицами оценочной шкалы. Внимательно изучите критерии балловой оценки заданий. </w:t>
      </w:r>
    </w:p>
    <w:p w:rsidR="001F2F59" w:rsidRPr="00E92882" w:rsidRDefault="001F2F59" w:rsidP="008902B5">
      <w:pPr>
        <w:pStyle w:val="a5"/>
        <w:ind w:right="99"/>
        <w:jc w:val="both"/>
      </w:pPr>
      <w:r w:rsidRPr="00E92882">
        <w:t>Старайтесь, как можно чаще обращаться к нормативным актам и иным источникам для обоснования своей позиции</w:t>
      </w:r>
      <w:r w:rsidR="00595693">
        <w:t>,</w:t>
      </w:r>
      <w:r w:rsidR="00C1595C">
        <w:t>обязательно</w:t>
      </w:r>
      <w:r w:rsidRPr="00E92882">
        <w:t xml:space="preserve"> делать на них ссылки. </w:t>
      </w:r>
    </w:p>
    <w:p w:rsidR="001F2F59" w:rsidRPr="00E92882" w:rsidRDefault="001F2F59" w:rsidP="008902B5">
      <w:pPr>
        <w:pStyle w:val="a5"/>
        <w:ind w:right="99"/>
        <w:jc w:val="both"/>
      </w:pPr>
      <w:r w:rsidRPr="00E92882">
        <w:t>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подкреплена ссылками на источники.</w:t>
      </w:r>
    </w:p>
    <w:p w:rsidR="001F2F59" w:rsidRPr="00E92882" w:rsidRDefault="001F2F59" w:rsidP="008902B5">
      <w:pPr>
        <w:pStyle w:val="a5"/>
        <w:ind w:right="99"/>
        <w:jc w:val="both"/>
      </w:pPr>
      <w:r w:rsidRPr="00E92882">
        <w:t xml:space="preserve">После этого нужно полно и развернуто дать ответы на вопросы с учетом всех указанных требований. </w:t>
      </w:r>
    </w:p>
    <w:p w:rsidR="001F2F59" w:rsidRPr="00E92882" w:rsidRDefault="001F2F59" w:rsidP="008902B5">
      <w:pPr>
        <w:pStyle w:val="a5"/>
        <w:ind w:right="99"/>
        <w:jc w:val="both"/>
      </w:pPr>
      <w:r w:rsidRPr="00E92882">
        <w:t>При выполнении тестового задания необходимо поместить предлагаемые варианты ответов.</w:t>
      </w:r>
    </w:p>
    <w:p w:rsidR="001F2F59" w:rsidRPr="00E92882" w:rsidRDefault="001F2F59" w:rsidP="008902B5">
      <w:pPr>
        <w:pStyle w:val="a5"/>
        <w:ind w:right="99"/>
        <w:jc w:val="both"/>
      </w:pPr>
      <w:r w:rsidRPr="00E92882">
        <w:t>В процессе выполнения задания обучающийся должен продемонстрировать умение четко и связанно раскрыть тему</w:t>
      </w:r>
      <w:r w:rsidR="00595693">
        <w:t>,</w:t>
      </w:r>
      <w:r w:rsidRPr="00E92882">
        <w:t xml:space="preserve"> показать знания основных классификаций, понятий и терминов,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высказываний ученых, политиков, исследователей, а также указывать статьи анализируемых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При выполнении контрольной работы следует соблюдать следующие требования:</w:t>
      </w:r>
    </w:p>
    <w:p w:rsidR="001F2F59" w:rsidRPr="00E92882" w:rsidRDefault="00595693" w:rsidP="00600974">
      <w:pPr>
        <w:pStyle w:val="Style24"/>
        <w:widowControl/>
        <w:numPr>
          <w:ilvl w:val="0"/>
          <w:numId w:val="2"/>
        </w:numPr>
        <w:tabs>
          <w:tab w:val="left" w:pos="245"/>
        </w:tabs>
        <w:spacing w:line="360" w:lineRule="auto"/>
        <w:ind w:firstLine="709"/>
        <w:rPr>
          <w:rStyle w:val="FontStyle60"/>
          <w:sz w:val="28"/>
          <w:szCs w:val="28"/>
        </w:rPr>
      </w:pPr>
      <w:r>
        <w:rPr>
          <w:rStyle w:val="FontStyle60"/>
          <w:sz w:val="28"/>
          <w:szCs w:val="28"/>
        </w:rPr>
        <w:t>П</w:t>
      </w:r>
      <w:r w:rsidR="001F2F59" w:rsidRPr="00E92882">
        <w:rPr>
          <w:rStyle w:val="FontStyle60"/>
          <w:sz w:val="28"/>
          <w:szCs w:val="28"/>
        </w:rPr>
        <w:t>равильно переписать задание контрольной работы.</w:t>
      </w:r>
    </w:p>
    <w:p w:rsidR="001F2F59" w:rsidRPr="00E92882" w:rsidRDefault="001F2F59" w:rsidP="00600974">
      <w:pPr>
        <w:pStyle w:val="Style24"/>
        <w:widowControl/>
        <w:numPr>
          <w:ilvl w:val="0"/>
          <w:numId w:val="2"/>
        </w:numPr>
        <w:tabs>
          <w:tab w:val="left" w:pos="245"/>
        </w:tabs>
        <w:spacing w:line="360" w:lineRule="auto"/>
        <w:ind w:firstLine="709"/>
        <w:rPr>
          <w:rStyle w:val="FontStyle60"/>
          <w:sz w:val="28"/>
          <w:szCs w:val="28"/>
        </w:rPr>
      </w:pPr>
      <w:r w:rsidRPr="00E92882">
        <w:rPr>
          <w:rStyle w:val="FontStyle60"/>
          <w:sz w:val="28"/>
          <w:szCs w:val="28"/>
        </w:rPr>
        <w:t xml:space="preserve"> Ответы на вопросы должны быть полными и аргументированными.</w:t>
      </w:r>
    </w:p>
    <w:p w:rsidR="001F2F59" w:rsidRPr="00E92882" w:rsidRDefault="001F2F59" w:rsidP="00600974">
      <w:pPr>
        <w:pStyle w:val="a5"/>
        <w:numPr>
          <w:ilvl w:val="0"/>
          <w:numId w:val="2"/>
        </w:numPr>
        <w:ind w:right="99"/>
        <w:jc w:val="both"/>
      </w:pPr>
      <w:r w:rsidRPr="00E92882">
        <w:rPr>
          <w:rStyle w:val="FontStyle60"/>
          <w:sz w:val="28"/>
          <w:szCs w:val="28"/>
        </w:rPr>
        <w:t xml:space="preserve"> Работу выполнять на компьютере, в печатном виде. </w:t>
      </w:r>
      <w:r w:rsidRPr="00E92882">
        <w:t xml:space="preserve">Основной текст работы при наборе на компьютере печатается в текстовом редакторе </w:t>
      </w:r>
      <w:r w:rsidRPr="00E92882">
        <w:rPr>
          <w:lang w:val="en-US"/>
        </w:rPr>
        <w:t>WORD</w:t>
      </w:r>
      <w:r w:rsidRPr="00E92882">
        <w:t xml:space="preserve"> стандартным шрифтом </w:t>
      </w:r>
      <w:r w:rsidRPr="00E92882">
        <w:rPr>
          <w:lang w:val="en-US"/>
        </w:rPr>
        <w:t>TimesNewRoman</w:t>
      </w:r>
      <w:r w:rsidRPr="00E92882">
        <w:t xml:space="preserve">, размер шрифта 14, межстрочный интервал полуторный. </w:t>
      </w:r>
    </w:p>
    <w:p w:rsidR="001F2F59" w:rsidRPr="00E92882" w:rsidRDefault="001F2F59" w:rsidP="00600974">
      <w:pPr>
        <w:pStyle w:val="a5"/>
        <w:numPr>
          <w:ilvl w:val="0"/>
          <w:numId w:val="2"/>
        </w:numPr>
        <w:ind w:right="99"/>
        <w:jc w:val="both"/>
      </w:pPr>
      <w:proofErr w:type="gramStart"/>
      <w:r w:rsidRPr="00E92882">
        <w:t xml:space="preserve">Каждая страница работы оформляется со следующими полями: верхнее – </w:t>
      </w:r>
      <w:smartTag w:uri="urn:schemas-microsoft-com:office:smarttags" w:element="metricconverter">
        <w:smartTagPr>
          <w:attr w:name="ProductID" w:val="20 мм"/>
        </w:smartTagPr>
        <w:r w:rsidRPr="00E92882">
          <w:t>20 мм</w:t>
        </w:r>
      </w:smartTag>
      <w:r w:rsidRPr="00E92882">
        <w:t xml:space="preserve">; нижнее – </w:t>
      </w:r>
      <w:smartTag w:uri="urn:schemas-microsoft-com:office:smarttags" w:element="metricconverter">
        <w:smartTagPr>
          <w:attr w:name="ProductID" w:val="20 мм"/>
        </w:smartTagPr>
        <w:r w:rsidRPr="00E92882">
          <w:t>20 мм</w:t>
        </w:r>
      </w:smartTag>
      <w:r w:rsidRPr="00E92882">
        <w:t xml:space="preserve">; правое – </w:t>
      </w:r>
      <w:smartTag w:uri="urn:schemas-microsoft-com:office:smarttags" w:element="metricconverter">
        <w:smartTagPr>
          <w:attr w:name="ProductID" w:val="10 мм"/>
        </w:smartTagPr>
        <w:r w:rsidRPr="00E92882">
          <w:t>10 мм</w:t>
        </w:r>
      </w:smartTag>
      <w:r w:rsidRPr="00E92882">
        <w:t xml:space="preserve">; левое – </w:t>
      </w:r>
      <w:smartTag w:uri="urn:schemas-microsoft-com:office:smarttags" w:element="metricconverter">
        <w:smartTagPr>
          <w:attr w:name="ProductID" w:val="30 мм"/>
        </w:smartTagPr>
        <w:r w:rsidRPr="00E92882">
          <w:t>30 мм</w:t>
        </w:r>
      </w:smartTag>
      <w:r w:rsidRPr="00E92882">
        <w:t>.</w:t>
      </w:r>
      <w:proofErr w:type="gramEnd"/>
    </w:p>
    <w:p w:rsidR="001F2F59" w:rsidRPr="00E92882" w:rsidRDefault="001F2F59" w:rsidP="00600974">
      <w:pPr>
        <w:pStyle w:val="a5"/>
        <w:numPr>
          <w:ilvl w:val="0"/>
          <w:numId w:val="2"/>
        </w:numPr>
        <w:ind w:right="99"/>
        <w:jc w:val="both"/>
      </w:pPr>
      <w:r w:rsidRPr="00E92882">
        <w:t xml:space="preserve"> Все линии, цифры, буквы и знаки контрольной работы должны быть черными по цвету. </w:t>
      </w:r>
    </w:p>
    <w:p w:rsidR="001F2F59" w:rsidRPr="00E92882" w:rsidRDefault="001F2F59" w:rsidP="00600974">
      <w:pPr>
        <w:pStyle w:val="a5"/>
        <w:numPr>
          <w:ilvl w:val="0"/>
          <w:numId w:val="2"/>
        </w:numPr>
        <w:ind w:right="99"/>
        <w:jc w:val="both"/>
      </w:pPr>
      <w:r w:rsidRPr="00E92882">
        <w:t xml:space="preserve"> Страницы контрольной работы нумеруются арабскими цифрами в правом нижнем углу без точки в конце. Отсчет нумерации страниц контрольной работы начинается с титульного листа, при этом номер 1 страницы на титульном листе не печатается. Нумерация работы заканчивается на последнем листе списка литературы, на котором автором работы ставиться дата написания работы и подпись без расшифровки фамилии.</w:t>
      </w:r>
    </w:p>
    <w:p w:rsidR="001F2F59" w:rsidRPr="00E92882" w:rsidRDefault="001F2F59" w:rsidP="00600974">
      <w:pPr>
        <w:pStyle w:val="a5"/>
        <w:numPr>
          <w:ilvl w:val="0"/>
          <w:numId w:val="2"/>
        </w:numPr>
        <w:ind w:right="99"/>
        <w:jc w:val="both"/>
      </w:pPr>
      <w:r w:rsidRPr="00E92882">
        <w:t xml:space="preserve"> Список источников и литературы должны начинаться с новой страницы и отделяться от основного текста пробелом в полуторный интервал.</w:t>
      </w:r>
    </w:p>
    <w:p w:rsidR="001F2F59" w:rsidRPr="00E92882" w:rsidRDefault="001F2F59" w:rsidP="00600974">
      <w:pPr>
        <w:pStyle w:val="a5"/>
        <w:numPr>
          <w:ilvl w:val="0"/>
          <w:numId w:val="2"/>
        </w:numPr>
        <w:ind w:right="99"/>
        <w:jc w:val="both"/>
      </w:pPr>
      <w:r w:rsidRPr="00E92882">
        <w:t xml:space="preserve"> Готовый текстовый вариант предоставляется в прошитом виде. </w:t>
      </w:r>
    </w:p>
    <w:p w:rsidR="001F2F59" w:rsidRPr="00E92882" w:rsidRDefault="001F2F59" w:rsidP="00600974">
      <w:pPr>
        <w:pStyle w:val="Style24"/>
        <w:widowControl/>
        <w:numPr>
          <w:ilvl w:val="0"/>
          <w:numId w:val="2"/>
        </w:numPr>
        <w:spacing w:line="360" w:lineRule="auto"/>
        <w:ind w:right="99" w:firstLine="709"/>
        <w:rPr>
          <w:sz w:val="28"/>
          <w:szCs w:val="28"/>
        </w:rPr>
      </w:pPr>
      <w:r w:rsidRPr="00E92882">
        <w:rPr>
          <w:rStyle w:val="FontStyle60"/>
          <w:sz w:val="28"/>
          <w:szCs w:val="28"/>
        </w:rPr>
        <w:t xml:space="preserve"> Рекомендованный объем ответа на </w:t>
      </w:r>
      <w:r w:rsidR="00AF75F3">
        <w:rPr>
          <w:rStyle w:val="FontStyle60"/>
          <w:sz w:val="28"/>
          <w:szCs w:val="28"/>
        </w:rPr>
        <w:t xml:space="preserve">каждый </w:t>
      </w:r>
      <w:r>
        <w:rPr>
          <w:rStyle w:val="FontStyle60"/>
          <w:sz w:val="28"/>
          <w:szCs w:val="28"/>
        </w:rPr>
        <w:t>теоретический</w:t>
      </w:r>
      <w:r w:rsidRPr="00E92882">
        <w:rPr>
          <w:rStyle w:val="FontStyle60"/>
          <w:sz w:val="28"/>
          <w:szCs w:val="28"/>
        </w:rPr>
        <w:t xml:space="preserve"> вопрос – </w:t>
      </w:r>
      <w:r w:rsidR="00AF75F3">
        <w:rPr>
          <w:rStyle w:val="FontStyle60"/>
          <w:sz w:val="28"/>
          <w:szCs w:val="28"/>
        </w:rPr>
        <w:t>7-9</w:t>
      </w:r>
      <w:r w:rsidRPr="00E92882">
        <w:rPr>
          <w:rStyle w:val="FontStyle60"/>
          <w:sz w:val="28"/>
          <w:szCs w:val="28"/>
        </w:rPr>
        <w:t xml:space="preserve"> печатных страниц</w:t>
      </w:r>
      <w:r>
        <w:rPr>
          <w:rStyle w:val="FontStyle60"/>
          <w:sz w:val="28"/>
          <w:szCs w:val="28"/>
        </w:rPr>
        <w:t xml:space="preserve">, </w:t>
      </w:r>
      <w:r w:rsidR="00AF75F3">
        <w:rPr>
          <w:rStyle w:val="FontStyle60"/>
          <w:sz w:val="28"/>
          <w:szCs w:val="28"/>
        </w:rPr>
        <w:t xml:space="preserve">на каждую </w:t>
      </w:r>
      <w:r>
        <w:rPr>
          <w:rStyle w:val="FontStyle60"/>
          <w:sz w:val="28"/>
          <w:szCs w:val="28"/>
        </w:rPr>
        <w:t xml:space="preserve">практическую задачу – </w:t>
      </w:r>
      <w:r w:rsidR="00AF75F3">
        <w:rPr>
          <w:rStyle w:val="FontStyle60"/>
          <w:sz w:val="28"/>
          <w:szCs w:val="28"/>
        </w:rPr>
        <w:t>2-3</w:t>
      </w:r>
      <w:r>
        <w:rPr>
          <w:rStyle w:val="FontStyle60"/>
          <w:sz w:val="28"/>
          <w:szCs w:val="28"/>
        </w:rPr>
        <w:t xml:space="preserve"> листа.</w:t>
      </w:r>
      <w:r w:rsidRPr="00E92882">
        <w:rPr>
          <w:sz w:val="28"/>
          <w:szCs w:val="28"/>
        </w:rPr>
        <w:t xml:space="preserve">Объем всей работы – </w:t>
      </w:r>
      <w:r w:rsidR="00D34324">
        <w:rPr>
          <w:sz w:val="28"/>
          <w:szCs w:val="28"/>
        </w:rPr>
        <w:t>25-30</w:t>
      </w:r>
      <w:r w:rsidRPr="00E92882">
        <w:rPr>
          <w:sz w:val="28"/>
          <w:szCs w:val="28"/>
        </w:rPr>
        <w:t xml:space="preserve"> страниц. </w:t>
      </w:r>
    </w:p>
    <w:p w:rsidR="001F2F59" w:rsidRPr="00E92882" w:rsidRDefault="001F2F59" w:rsidP="00600974">
      <w:pPr>
        <w:pStyle w:val="a5"/>
        <w:numPr>
          <w:ilvl w:val="0"/>
          <w:numId w:val="2"/>
        </w:numPr>
        <w:ind w:right="99" w:firstLine="709"/>
        <w:jc w:val="both"/>
        <w:rPr>
          <w:rStyle w:val="FontStyle60"/>
          <w:sz w:val="28"/>
          <w:szCs w:val="28"/>
        </w:rPr>
      </w:pPr>
      <w:r w:rsidRPr="00E92882">
        <w:t xml:space="preserve"> Опечатки, описки и графические неточности, обнаруженные в процессе написания и проверки работы,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 Работа с большим количеством исправленных опечаток (более чем на 10% от общего количества листов) или оформленная небрежно (мятые листы, посторонние помарки, грязь, разводы на листах бумаги) не принимаются </w:t>
      </w:r>
      <w:r w:rsidR="00595693">
        <w:t>преподавателем</w:t>
      </w:r>
      <w:r w:rsidRPr="00E92882">
        <w:t xml:space="preserve"> и не допускаются к защите.</w:t>
      </w:r>
    </w:p>
    <w:p w:rsidR="001F2F59" w:rsidRPr="00E92882" w:rsidRDefault="001F2F59" w:rsidP="00600974">
      <w:pPr>
        <w:pStyle w:val="Style24"/>
        <w:widowControl/>
        <w:numPr>
          <w:ilvl w:val="0"/>
          <w:numId w:val="2"/>
        </w:numPr>
        <w:spacing w:line="360" w:lineRule="auto"/>
        <w:ind w:right="86" w:firstLine="709"/>
        <w:rPr>
          <w:rStyle w:val="FontStyle60"/>
          <w:sz w:val="28"/>
          <w:szCs w:val="28"/>
        </w:rPr>
      </w:pPr>
      <w:r w:rsidRPr="00E92882">
        <w:rPr>
          <w:rStyle w:val="FontStyle60"/>
          <w:sz w:val="28"/>
          <w:szCs w:val="28"/>
        </w:rPr>
        <w:t xml:space="preserve"> Необходимо оставлять поля и м</w:t>
      </w:r>
      <w:r w:rsidR="00324F3F">
        <w:rPr>
          <w:rStyle w:val="FontStyle60"/>
          <w:sz w:val="28"/>
          <w:szCs w:val="28"/>
        </w:rPr>
        <w:t>есто в конце работы для заметок.</w:t>
      </w:r>
    </w:p>
    <w:p w:rsidR="001F2F59" w:rsidRDefault="001F2F59" w:rsidP="00600974">
      <w:pPr>
        <w:pStyle w:val="Style24"/>
        <w:widowControl/>
        <w:numPr>
          <w:ilvl w:val="0"/>
          <w:numId w:val="2"/>
        </w:numPr>
        <w:spacing w:line="360" w:lineRule="auto"/>
        <w:ind w:right="96" w:firstLine="709"/>
        <w:rPr>
          <w:rStyle w:val="FontStyle60"/>
          <w:sz w:val="28"/>
          <w:szCs w:val="28"/>
        </w:rPr>
      </w:pPr>
      <w:r w:rsidRPr="00E92882">
        <w:rPr>
          <w:rStyle w:val="FontStyle60"/>
          <w:sz w:val="28"/>
          <w:szCs w:val="28"/>
        </w:rPr>
        <w:t xml:space="preserve"> Пример оформления титульного листа смотри в Приложении А.</w:t>
      </w:r>
    </w:p>
    <w:p w:rsidR="005E73DC" w:rsidRDefault="005E73DC" w:rsidP="005E73DC">
      <w:pPr>
        <w:pStyle w:val="Style24"/>
        <w:widowControl/>
        <w:spacing w:line="360" w:lineRule="auto"/>
        <w:ind w:left="709" w:right="96" w:firstLine="0"/>
        <w:rPr>
          <w:rStyle w:val="FontStyle60"/>
          <w:sz w:val="28"/>
          <w:szCs w:val="28"/>
        </w:rPr>
      </w:pPr>
    </w:p>
    <w:p w:rsidR="001F2F59" w:rsidRPr="005E73DC" w:rsidRDefault="001F2F59" w:rsidP="00592850">
      <w:pPr>
        <w:pStyle w:val="a5"/>
        <w:ind w:right="96"/>
        <w:jc w:val="both"/>
        <w:rPr>
          <w:i/>
          <w:u w:val="single"/>
        </w:rPr>
      </w:pPr>
      <w:r w:rsidRPr="005E73DC">
        <w:rPr>
          <w:i/>
          <w:u w:val="single"/>
        </w:rPr>
        <w:t>1.2 Правила выбора варианта контрольной работы.</w:t>
      </w:r>
    </w:p>
    <w:p w:rsidR="001F2F59" w:rsidRPr="002D3D9A" w:rsidRDefault="001F2F59" w:rsidP="00592850">
      <w:pPr>
        <w:pStyle w:val="a5"/>
        <w:ind w:right="96"/>
        <w:jc w:val="both"/>
      </w:pPr>
      <w:r>
        <w:t>1</w:t>
      </w:r>
      <w:r w:rsidRPr="002D3D9A">
        <w:t>.2.1 Количество вариантов контрольной работы.</w:t>
      </w:r>
    </w:p>
    <w:p w:rsidR="00592850" w:rsidRDefault="00324F3F" w:rsidP="00592850">
      <w:pPr>
        <w:pStyle w:val="a5"/>
        <w:ind w:right="99"/>
        <w:jc w:val="both"/>
      </w:pPr>
      <w:r>
        <w:t>П</w:t>
      </w:r>
      <w:r w:rsidR="001F2F59" w:rsidRPr="00E92882">
        <w:t>редусмотрено 10 (десять) вариантов контрольной работы по данной учебной дисциплине.</w:t>
      </w:r>
    </w:p>
    <w:p w:rsidR="001F2F59" w:rsidRPr="002D3D9A" w:rsidRDefault="001F2F59" w:rsidP="00592850">
      <w:pPr>
        <w:pStyle w:val="a5"/>
        <w:ind w:right="99"/>
        <w:jc w:val="both"/>
      </w:pPr>
      <w:r>
        <w:t>1</w:t>
      </w:r>
      <w:r w:rsidRPr="002D3D9A">
        <w:t>.2.2 Правила выбора варианта контрольной работы</w:t>
      </w:r>
    </w:p>
    <w:p w:rsidR="001F2F59" w:rsidRPr="00E92882" w:rsidRDefault="001F2F59" w:rsidP="008902B5">
      <w:pPr>
        <w:pStyle w:val="a5"/>
        <w:ind w:right="99"/>
        <w:jc w:val="both"/>
      </w:pPr>
      <w:r w:rsidRPr="00E92882">
        <w:t xml:space="preserve">Вариант контрольной работы определяется в соответствии с таблицей </w:t>
      </w:r>
      <w:r>
        <w:t>1.</w:t>
      </w:r>
    </w:p>
    <w:p w:rsidR="005E73DC" w:rsidRDefault="005E73DC"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1F2F59" w:rsidRPr="002D3D9A" w:rsidRDefault="001F2F59" w:rsidP="002D3D9A">
      <w:pPr>
        <w:pStyle w:val="a5"/>
        <w:spacing w:line="240" w:lineRule="auto"/>
        <w:ind w:right="-2"/>
        <w:jc w:val="both"/>
      </w:pPr>
      <w:r w:rsidRPr="002D3D9A">
        <w:t>Таблица</w:t>
      </w:r>
      <w:r>
        <w:t xml:space="preserve"> 1 – В</w:t>
      </w:r>
      <w:r w:rsidRPr="002D3D9A">
        <w:t>ыбор варианта контрольной работы</w:t>
      </w:r>
    </w:p>
    <w:p w:rsidR="001F2F59" w:rsidRPr="00E92882" w:rsidRDefault="001F2F59" w:rsidP="007F4787">
      <w:pPr>
        <w:pStyle w:val="a5"/>
        <w:spacing w:line="240" w:lineRule="auto"/>
        <w:ind w:right="99"/>
        <w:jc w:val="both"/>
        <w:rPr>
          <w:b/>
          <w:bCs/>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843"/>
        <w:gridCol w:w="1984"/>
        <w:gridCol w:w="1985"/>
      </w:tblGrid>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sidRPr="000436F2">
              <w:rPr>
                <w:sz w:val="24"/>
                <w:szCs w:val="24"/>
              </w:rPr>
              <w:t>Номер варианта темы контрольной работы</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Последняя цифра номера зачетной книжки студента</w:t>
            </w:r>
          </w:p>
        </w:tc>
        <w:tc>
          <w:tcPr>
            <w:tcW w:w="1984" w:type="dxa"/>
          </w:tcPr>
          <w:p w:rsidR="00AF75F3" w:rsidRPr="000436F2" w:rsidRDefault="00AF75F3" w:rsidP="009021E2">
            <w:pPr>
              <w:pStyle w:val="a5"/>
              <w:spacing w:line="240" w:lineRule="auto"/>
              <w:ind w:right="99" w:firstLine="23"/>
              <w:rPr>
                <w:sz w:val="24"/>
                <w:szCs w:val="24"/>
              </w:rPr>
            </w:pPr>
            <w:r w:rsidRPr="000436F2">
              <w:rPr>
                <w:sz w:val="24"/>
                <w:szCs w:val="24"/>
              </w:rPr>
              <w:t xml:space="preserve">Номера </w:t>
            </w:r>
            <w:r>
              <w:rPr>
                <w:sz w:val="24"/>
                <w:szCs w:val="24"/>
              </w:rPr>
              <w:t>теоретического вопроса</w:t>
            </w:r>
          </w:p>
        </w:tc>
        <w:tc>
          <w:tcPr>
            <w:tcW w:w="1985" w:type="dxa"/>
          </w:tcPr>
          <w:p w:rsidR="00AF75F3" w:rsidRPr="000436F2" w:rsidRDefault="00AF75F3" w:rsidP="00A94E02">
            <w:pPr>
              <w:pStyle w:val="a5"/>
              <w:spacing w:line="240" w:lineRule="auto"/>
              <w:ind w:right="99" w:firstLine="23"/>
              <w:rPr>
                <w:sz w:val="24"/>
                <w:szCs w:val="24"/>
              </w:rPr>
            </w:pPr>
            <w:r w:rsidRPr="000436F2">
              <w:rPr>
                <w:sz w:val="24"/>
                <w:szCs w:val="24"/>
              </w:rPr>
              <w:t>Н</w:t>
            </w:r>
            <w:r>
              <w:rPr>
                <w:sz w:val="24"/>
                <w:szCs w:val="24"/>
              </w:rPr>
              <w:t xml:space="preserve">омера ситуационной </w:t>
            </w:r>
            <w:r w:rsidRPr="000436F2">
              <w:rPr>
                <w:sz w:val="24"/>
                <w:szCs w:val="24"/>
              </w:rPr>
              <w:t>задач</w:t>
            </w:r>
            <w:r>
              <w:rPr>
                <w:sz w:val="24"/>
                <w:szCs w:val="24"/>
              </w:rPr>
              <w:t>и</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1</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1</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1</w:t>
            </w:r>
            <w:r>
              <w:rPr>
                <w:sz w:val="24"/>
                <w:szCs w:val="24"/>
              </w:rPr>
              <w:t>, 11, 21</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1</w:t>
            </w:r>
            <w:r>
              <w:rPr>
                <w:sz w:val="24"/>
                <w:szCs w:val="24"/>
              </w:rPr>
              <w:t>,11, 21</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2</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2</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2</w:t>
            </w:r>
            <w:r>
              <w:rPr>
                <w:sz w:val="24"/>
                <w:szCs w:val="24"/>
              </w:rPr>
              <w:t>, 12, 22</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2</w:t>
            </w:r>
            <w:r>
              <w:rPr>
                <w:sz w:val="24"/>
                <w:szCs w:val="24"/>
              </w:rPr>
              <w:t>,12, 22</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3</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3</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3</w:t>
            </w:r>
            <w:r>
              <w:rPr>
                <w:sz w:val="24"/>
                <w:szCs w:val="24"/>
              </w:rPr>
              <w:t>, 13, 23</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3</w:t>
            </w:r>
            <w:r>
              <w:rPr>
                <w:sz w:val="24"/>
                <w:szCs w:val="24"/>
              </w:rPr>
              <w:t>,13, 23</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4</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4</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4</w:t>
            </w:r>
            <w:r>
              <w:rPr>
                <w:sz w:val="24"/>
                <w:szCs w:val="24"/>
              </w:rPr>
              <w:t>, 14, 24</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4</w:t>
            </w:r>
            <w:r>
              <w:rPr>
                <w:sz w:val="24"/>
                <w:szCs w:val="24"/>
              </w:rPr>
              <w:t>,14, 24</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5</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5</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5</w:t>
            </w:r>
            <w:r>
              <w:rPr>
                <w:sz w:val="24"/>
                <w:szCs w:val="24"/>
              </w:rPr>
              <w:t>, 15, 25</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5</w:t>
            </w:r>
            <w:r>
              <w:rPr>
                <w:sz w:val="24"/>
                <w:szCs w:val="24"/>
              </w:rPr>
              <w:t>,15, 25</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6</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6</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6</w:t>
            </w:r>
            <w:r>
              <w:rPr>
                <w:sz w:val="24"/>
                <w:szCs w:val="24"/>
              </w:rPr>
              <w:t>, 16, 26</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6</w:t>
            </w:r>
            <w:r>
              <w:rPr>
                <w:sz w:val="24"/>
                <w:szCs w:val="24"/>
              </w:rPr>
              <w:t>,16, 26</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7</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7</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7</w:t>
            </w:r>
            <w:r>
              <w:rPr>
                <w:sz w:val="24"/>
                <w:szCs w:val="24"/>
              </w:rPr>
              <w:t>, 17, 27</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7</w:t>
            </w:r>
            <w:r>
              <w:rPr>
                <w:sz w:val="24"/>
                <w:szCs w:val="24"/>
              </w:rPr>
              <w:t>,17, 27</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8</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8</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8</w:t>
            </w:r>
            <w:r>
              <w:rPr>
                <w:sz w:val="24"/>
                <w:szCs w:val="24"/>
              </w:rPr>
              <w:t>, 18, 28</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8</w:t>
            </w:r>
            <w:r>
              <w:rPr>
                <w:sz w:val="24"/>
                <w:szCs w:val="24"/>
              </w:rPr>
              <w:t>,18, 28</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9</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9</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9</w:t>
            </w:r>
            <w:r>
              <w:rPr>
                <w:sz w:val="24"/>
                <w:szCs w:val="24"/>
              </w:rPr>
              <w:t>, 19, 29</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9</w:t>
            </w:r>
            <w:r>
              <w:rPr>
                <w:sz w:val="24"/>
                <w:szCs w:val="24"/>
              </w:rPr>
              <w:t>,19, 29</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10</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0</w:t>
            </w:r>
          </w:p>
        </w:tc>
        <w:tc>
          <w:tcPr>
            <w:tcW w:w="1984" w:type="dxa"/>
          </w:tcPr>
          <w:p w:rsidR="00AF75F3" w:rsidRPr="000436F2" w:rsidRDefault="00AF75F3" w:rsidP="00AF4941">
            <w:pPr>
              <w:pStyle w:val="a5"/>
              <w:spacing w:line="240" w:lineRule="auto"/>
              <w:ind w:right="99" w:firstLine="23"/>
              <w:rPr>
                <w:sz w:val="24"/>
                <w:szCs w:val="24"/>
              </w:rPr>
            </w:pPr>
            <w:r>
              <w:rPr>
                <w:sz w:val="24"/>
                <w:szCs w:val="24"/>
              </w:rPr>
              <w:t>1</w:t>
            </w:r>
            <w:r w:rsidRPr="000436F2">
              <w:rPr>
                <w:sz w:val="24"/>
                <w:szCs w:val="24"/>
              </w:rPr>
              <w:t>0</w:t>
            </w:r>
            <w:r>
              <w:rPr>
                <w:sz w:val="24"/>
                <w:szCs w:val="24"/>
              </w:rPr>
              <w:t>, 20, 30</w:t>
            </w:r>
          </w:p>
        </w:tc>
        <w:tc>
          <w:tcPr>
            <w:tcW w:w="1985" w:type="dxa"/>
          </w:tcPr>
          <w:p w:rsidR="00AF75F3" w:rsidRPr="000436F2" w:rsidRDefault="00AF75F3" w:rsidP="00090653">
            <w:pPr>
              <w:pStyle w:val="a5"/>
              <w:spacing w:line="240" w:lineRule="auto"/>
              <w:ind w:right="99" w:firstLine="23"/>
              <w:rPr>
                <w:sz w:val="24"/>
                <w:szCs w:val="24"/>
              </w:rPr>
            </w:pPr>
            <w:r w:rsidRPr="000436F2">
              <w:rPr>
                <w:sz w:val="24"/>
                <w:szCs w:val="24"/>
              </w:rPr>
              <w:t>10</w:t>
            </w:r>
            <w:r>
              <w:rPr>
                <w:sz w:val="24"/>
                <w:szCs w:val="24"/>
              </w:rPr>
              <w:t>,20, 30</w:t>
            </w:r>
          </w:p>
        </w:tc>
      </w:tr>
    </w:tbl>
    <w:p w:rsidR="001F2F59" w:rsidRPr="00E92882" w:rsidRDefault="001F2F59" w:rsidP="007F4787">
      <w:pPr>
        <w:pStyle w:val="a5"/>
        <w:spacing w:line="240" w:lineRule="auto"/>
        <w:ind w:right="99"/>
        <w:jc w:val="both"/>
      </w:pPr>
    </w:p>
    <w:p w:rsidR="001F2F59" w:rsidRPr="009021E2" w:rsidRDefault="001F2F59" w:rsidP="009021E2">
      <w:pPr>
        <w:pStyle w:val="a5"/>
        <w:spacing w:line="240" w:lineRule="auto"/>
        <w:ind w:right="99"/>
        <w:rPr>
          <w:b/>
          <w:sz w:val="32"/>
          <w:szCs w:val="32"/>
        </w:rPr>
      </w:pPr>
      <w:r w:rsidRPr="009021E2">
        <w:rPr>
          <w:b/>
          <w:sz w:val="32"/>
          <w:szCs w:val="32"/>
        </w:rPr>
        <w:t xml:space="preserve">Контрольные работы, выполненные не по своему варианту, к </w:t>
      </w:r>
      <w:r w:rsidR="009021E2">
        <w:rPr>
          <w:b/>
          <w:sz w:val="32"/>
          <w:szCs w:val="32"/>
        </w:rPr>
        <w:t>защите не допускаются!!!</w:t>
      </w:r>
    </w:p>
    <w:p w:rsidR="001F2F59" w:rsidRPr="00E92882" w:rsidRDefault="001F2F59" w:rsidP="007F4787">
      <w:pPr>
        <w:rPr>
          <w:b/>
          <w:bCs/>
          <w:sz w:val="28"/>
          <w:szCs w:val="28"/>
        </w:rPr>
      </w:pPr>
    </w:p>
    <w:p w:rsidR="001F2F59" w:rsidRDefault="001F2F59" w:rsidP="009021E2">
      <w:pPr>
        <w:pStyle w:val="a5"/>
        <w:spacing w:after="240" w:line="240" w:lineRule="auto"/>
        <w:ind w:right="96"/>
        <w:rPr>
          <w:caps/>
        </w:rPr>
      </w:pPr>
      <w:r>
        <w:rPr>
          <w:b/>
          <w:bCs/>
        </w:rPr>
        <w:br w:type="page"/>
      </w:r>
      <w:r w:rsidRPr="002D3D9A">
        <w:rPr>
          <w:caps/>
        </w:rPr>
        <w:t xml:space="preserve">Раздел </w:t>
      </w:r>
      <w:r w:rsidR="009021E2">
        <w:rPr>
          <w:caps/>
        </w:rPr>
        <w:t>2.</w:t>
      </w:r>
      <w:r w:rsidRPr="002D3D9A">
        <w:rPr>
          <w:caps/>
        </w:rPr>
        <w:t xml:space="preserve"> Структура контрольной работы</w:t>
      </w:r>
    </w:p>
    <w:p w:rsidR="001F2F59" w:rsidRPr="002D3D9A" w:rsidRDefault="001F2F59" w:rsidP="007C4775">
      <w:pPr>
        <w:pStyle w:val="a5"/>
        <w:spacing w:line="240" w:lineRule="auto"/>
        <w:jc w:val="left"/>
        <w:rPr>
          <w:caps/>
        </w:rPr>
      </w:pPr>
    </w:p>
    <w:p w:rsidR="001F2F59" w:rsidRPr="00E92882" w:rsidRDefault="001F2F59" w:rsidP="008902B5">
      <w:pPr>
        <w:pStyle w:val="a5"/>
        <w:ind w:right="96"/>
        <w:jc w:val="both"/>
      </w:pPr>
      <w:r w:rsidRPr="00E92882">
        <w:t>Предусмотрена следующая структура контрольной работы:</w:t>
      </w:r>
    </w:p>
    <w:p w:rsidR="001F2F59" w:rsidRPr="00E92882" w:rsidRDefault="001F2F59" w:rsidP="00600974">
      <w:pPr>
        <w:pStyle w:val="a5"/>
        <w:numPr>
          <w:ilvl w:val="1"/>
          <w:numId w:val="1"/>
        </w:numPr>
        <w:tabs>
          <w:tab w:val="clear" w:pos="1440"/>
        </w:tabs>
        <w:ind w:left="360" w:right="96"/>
        <w:jc w:val="both"/>
      </w:pPr>
      <w:r w:rsidRPr="00E92882">
        <w:t>Титульный лист.</w:t>
      </w:r>
    </w:p>
    <w:p w:rsidR="001F2F59" w:rsidRPr="00E92882" w:rsidRDefault="001F2F59" w:rsidP="00600974">
      <w:pPr>
        <w:pStyle w:val="a5"/>
        <w:numPr>
          <w:ilvl w:val="1"/>
          <w:numId w:val="1"/>
        </w:numPr>
        <w:tabs>
          <w:tab w:val="clear" w:pos="1440"/>
        </w:tabs>
        <w:ind w:left="360" w:right="96"/>
        <w:jc w:val="both"/>
      </w:pPr>
      <w:r w:rsidRPr="00E92882">
        <w:t>Содержание</w:t>
      </w:r>
      <w:r w:rsidR="009021E2">
        <w:t>.</w:t>
      </w:r>
    </w:p>
    <w:p w:rsidR="001F2F59" w:rsidRPr="002F2F39" w:rsidRDefault="001F2F59" w:rsidP="00600974">
      <w:pPr>
        <w:pStyle w:val="a5"/>
        <w:numPr>
          <w:ilvl w:val="1"/>
          <w:numId w:val="1"/>
        </w:numPr>
        <w:tabs>
          <w:tab w:val="clear" w:pos="1440"/>
        </w:tabs>
        <w:ind w:left="360" w:right="96"/>
        <w:jc w:val="both"/>
      </w:pPr>
      <w:r w:rsidRPr="002F2F39">
        <w:t>Теоретически</w:t>
      </w:r>
      <w:r w:rsidR="00D53F4D" w:rsidRPr="002F2F39">
        <w:t>е</w:t>
      </w:r>
      <w:r w:rsidRPr="002F2F39">
        <w:t xml:space="preserve"> вопрос</w:t>
      </w:r>
      <w:r w:rsidR="00D53F4D" w:rsidRPr="002F2F39">
        <w:t>ы</w:t>
      </w:r>
      <w:r w:rsidR="009021E2" w:rsidRPr="002F2F39">
        <w:t>.</w:t>
      </w:r>
    </w:p>
    <w:p w:rsidR="001F2F59" w:rsidRPr="002F2F39" w:rsidRDefault="001F2F59" w:rsidP="00600974">
      <w:pPr>
        <w:pStyle w:val="a5"/>
        <w:numPr>
          <w:ilvl w:val="1"/>
          <w:numId w:val="1"/>
        </w:numPr>
        <w:tabs>
          <w:tab w:val="clear" w:pos="1440"/>
        </w:tabs>
        <w:ind w:left="360" w:right="96"/>
        <w:jc w:val="both"/>
      </w:pPr>
      <w:r w:rsidRPr="002F2F39">
        <w:t>Ситуационная (практическая) часть</w:t>
      </w:r>
      <w:r w:rsidR="00902FE2" w:rsidRPr="002F2F39">
        <w:t xml:space="preserve"> – </w:t>
      </w:r>
      <w:r w:rsidR="00090653">
        <w:t>3</w:t>
      </w:r>
      <w:r w:rsidR="00F24900" w:rsidRPr="002F2F39">
        <w:t xml:space="preserve"> задачи</w:t>
      </w:r>
      <w:r w:rsidRPr="002F2F39">
        <w:t>:</w:t>
      </w:r>
    </w:p>
    <w:p w:rsidR="001F2F59" w:rsidRPr="002F2F39" w:rsidRDefault="001F2F59" w:rsidP="008902B5">
      <w:pPr>
        <w:pStyle w:val="a5"/>
        <w:ind w:right="96"/>
        <w:jc w:val="both"/>
      </w:pPr>
      <w:r w:rsidRPr="002F2F39">
        <w:t>4.1. Текст ситуационной (практической) задачи.</w:t>
      </w:r>
    </w:p>
    <w:p w:rsidR="001F2F59" w:rsidRPr="002F2F39" w:rsidRDefault="001F2F59" w:rsidP="007C4775">
      <w:pPr>
        <w:pStyle w:val="a5"/>
        <w:ind w:right="96"/>
        <w:jc w:val="both"/>
      </w:pPr>
      <w:r w:rsidRPr="002F2F39">
        <w:t>4.2. Ответ на задачу.</w:t>
      </w:r>
    </w:p>
    <w:p w:rsidR="001F2F59" w:rsidRPr="001B2235" w:rsidRDefault="001F2F59" w:rsidP="007C4775">
      <w:pPr>
        <w:pStyle w:val="a5"/>
        <w:ind w:right="96" w:firstLine="0"/>
        <w:jc w:val="both"/>
      </w:pPr>
      <w:r w:rsidRPr="00E92882">
        <w:t xml:space="preserve">4. Список </w:t>
      </w:r>
      <w:r w:rsidR="00324F3F">
        <w:t>источников</w:t>
      </w:r>
      <w:r w:rsidR="009021E2">
        <w:t>.</w:t>
      </w:r>
    </w:p>
    <w:p w:rsidR="001F2F59" w:rsidRPr="001B2235" w:rsidRDefault="001F2F59" w:rsidP="00AD53A8">
      <w:pPr>
        <w:pStyle w:val="a5"/>
        <w:spacing w:line="240" w:lineRule="auto"/>
        <w:ind w:right="96" w:firstLine="0"/>
        <w:jc w:val="both"/>
      </w:pPr>
    </w:p>
    <w:p w:rsidR="001F2F59" w:rsidRPr="00E92882" w:rsidRDefault="001F2F59" w:rsidP="00AD53A8">
      <w:pPr>
        <w:pStyle w:val="a5"/>
        <w:spacing w:line="240" w:lineRule="auto"/>
        <w:ind w:right="99"/>
        <w:rPr>
          <w:b/>
          <w:bCs/>
        </w:rPr>
      </w:pPr>
    </w:p>
    <w:p w:rsidR="00DD0CC8" w:rsidRDefault="00DD0CC8">
      <w:pPr>
        <w:widowControl/>
        <w:autoSpaceDE/>
        <w:autoSpaceDN/>
        <w:adjustRightInd/>
        <w:rPr>
          <w:caps/>
          <w:sz w:val="28"/>
          <w:szCs w:val="28"/>
        </w:rPr>
      </w:pPr>
      <w:r>
        <w:rPr>
          <w:caps/>
        </w:rPr>
        <w:br w:type="page"/>
      </w:r>
    </w:p>
    <w:p w:rsidR="001F2F59" w:rsidRPr="00C041BA" w:rsidRDefault="001F2F59" w:rsidP="000A5300">
      <w:pPr>
        <w:pStyle w:val="a5"/>
        <w:ind w:right="99"/>
        <w:rPr>
          <w:caps/>
        </w:rPr>
      </w:pPr>
      <w:r w:rsidRPr="00C041BA">
        <w:rPr>
          <w:caps/>
        </w:rPr>
        <w:t xml:space="preserve">Раздел </w:t>
      </w:r>
      <w:r w:rsidR="009021E2" w:rsidRPr="00C041BA">
        <w:rPr>
          <w:caps/>
        </w:rPr>
        <w:t>3.</w:t>
      </w:r>
      <w:r w:rsidRPr="00C041BA">
        <w:rPr>
          <w:caps/>
        </w:rPr>
        <w:t xml:space="preserve"> Задания для выполнения контрольных работ</w:t>
      </w:r>
    </w:p>
    <w:p w:rsidR="001F2F59" w:rsidRPr="00605DC6" w:rsidRDefault="005F456F" w:rsidP="000A5300">
      <w:pPr>
        <w:spacing w:before="120" w:after="120" w:line="360" w:lineRule="auto"/>
        <w:ind w:firstLine="709"/>
        <w:jc w:val="center"/>
        <w:rPr>
          <w:b/>
          <w:bCs/>
          <w:sz w:val="28"/>
          <w:szCs w:val="28"/>
        </w:rPr>
      </w:pPr>
      <w:r w:rsidRPr="00605DC6">
        <w:rPr>
          <w:b/>
          <w:sz w:val="28"/>
          <w:szCs w:val="28"/>
        </w:rPr>
        <w:t>Теоретические вопросы</w:t>
      </w:r>
    </w:p>
    <w:p w:rsidR="00EC1F1B" w:rsidRDefault="00EC1F1B" w:rsidP="000A5300">
      <w:pPr>
        <w:pStyle w:val="Style45"/>
        <w:numPr>
          <w:ilvl w:val="0"/>
          <w:numId w:val="14"/>
        </w:numPr>
        <w:spacing w:line="360" w:lineRule="auto"/>
        <w:ind w:left="426" w:hanging="426"/>
        <w:rPr>
          <w:rStyle w:val="FontStyle69"/>
        </w:rPr>
      </w:pPr>
      <w:r w:rsidRPr="009009C8">
        <w:rPr>
          <w:rStyle w:val="FontStyle69"/>
        </w:rPr>
        <w:t>Понятие и предмет экологического права</w:t>
      </w:r>
    </w:p>
    <w:p w:rsidR="00EC1F1B" w:rsidRDefault="00EC1F1B" w:rsidP="000A5300">
      <w:pPr>
        <w:pStyle w:val="Style45"/>
        <w:numPr>
          <w:ilvl w:val="0"/>
          <w:numId w:val="14"/>
        </w:numPr>
        <w:spacing w:line="360" w:lineRule="auto"/>
        <w:ind w:left="426" w:hanging="426"/>
        <w:rPr>
          <w:rStyle w:val="FontStyle69"/>
        </w:rPr>
      </w:pPr>
      <w:r w:rsidRPr="009009C8">
        <w:rPr>
          <w:rStyle w:val="FontStyle69"/>
        </w:rPr>
        <w:t>Методы экологического права</w:t>
      </w:r>
    </w:p>
    <w:p w:rsidR="00EC1F1B" w:rsidRDefault="00EC1F1B" w:rsidP="000A5300">
      <w:pPr>
        <w:pStyle w:val="Style45"/>
        <w:numPr>
          <w:ilvl w:val="0"/>
          <w:numId w:val="14"/>
        </w:numPr>
        <w:spacing w:line="360" w:lineRule="auto"/>
        <w:ind w:left="426" w:hanging="426"/>
        <w:rPr>
          <w:rStyle w:val="FontStyle69"/>
        </w:rPr>
      </w:pPr>
      <w:r>
        <w:rPr>
          <w:rStyle w:val="FontStyle69"/>
        </w:rPr>
        <w:t>Источники экологического права</w:t>
      </w:r>
    </w:p>
    <w:p w:rsidR="00EC1F1B" w:rsidRDefault="00EC1F1B" w:rsidP="000A5300">
      <w:pPr>
        <w:pStyle w:val="Style45"/>
        <w:numPr>
          <w:ilvl w:val="0"/>
          <w:numId w:val="14"/>
        </w:numPr>
        <w:spacing w:line="360" w:lineRule="auto"/>
        <w:ind w:left="426" w:hanging="426"/>
        <w:rPr>
          <w:rStyle w:val="FontStyle69"/>
        </w:rPr>
      </w:pPr>
      <w:r>
        <w:rPr>
          <w:rStyle w:val="FontStyle69"/>
        </w:rPr>
        <w:t>Э</w:t>
      </w:r>
      <w:r w:rsidRPr="009009C8">
        <w:rPr>
          <w:rStyle w:val="FontStyle69"/>
        </w:rPr>
        <w:t>кологическое право, как отрасль права</w:t>
      </w:r>
    </w:p>
    <w:p w:rsidR="00EC1F1B" w:rsidRPr="0036782E" w:rsidRDefault="00EC1F1B" w:rsidP="000A5300">
      <w:pPr>
        <w:pStyle w:val="Style45"/>
        <w:numPr>
          <w:ilvl w:val="0"/>
          <w:numId w:val="14"/>
        </w:numPr>
        <w:spacing w:line="360" w:lineRule="auto"/>
        <w:ind w:left="426" w:hanging="426"/>
        <w:rPr>
          <w:rStyle w:val="FontStyle69"/>
        </w:rPr>
      </w:pPr>
      <w:r>
        <w:rPr>
          <w:rStyle w:val="FontStyle69"/>
        </w:rPr>
        <w:t>П</w:t>
      </w:r>
      <w:r w:rsidRPr="009009C8">
        <w:rPr>
          <w:rStyle w:val="FontStyle69"/>
        </w:rPr>
        <w:t>ринципы экологического права</w:t>
      </w:r>
    </w:p>
    <w:p w:rsidR="00EC1F1B" w:rsidRDefault="00EC1F1B" w:rsidP="000A5300">
      <w:pPr>
        <w:pStyle w:val="Style18"/>
        <w:numPr>
          <w:ilvl w:val="0"/>
          <w:numId w:val="14"/>
        </w:numPr>
        <w:spacing w:line="360" w:lineRule="auto"/>
        <w:ind w:left="426" w:hanging="426"/>
        <w:jc w:val="left"/>
        <w:rPr>
          <w:rStyle w:val="FontStyle69"/>
        </w:rPr>
      </w:pPr>
      <w:r w:rsidRPr="0036782E">
        <w:rPr>
          <w:rStyle w:val="FontStyle69"/>
        </w:rPr>
        <w:t>Раскройте понятие права природопользования и её виды</w:t>
      </w:r>
    </w:p>
    <w:p w:rsidR="00EC1F1B" w:rsidRDefault="00EC1F1B" w:rsidP="000A5300">
      <w:pPr>
        <w:pStyle w:val="Style18"/>
        <w:numPr>
          <w:ilvl w:val="0"/>
          <w:numId w:val="14"/>
        </w:numPr>
        <w:spacing w:line="360" w:lineRule="auto"/>
        <w:ind w:left="426" w:hanging="426"/>
        <w:jc w:val="left"/>
        <w:rPr>
          <w:rStyle w:val="FontStyle69"/>
        </w:rPr>
      </w:pPr>
      <w:r w:rsidRPr="0036782E">
        <w:rPr>
          <w:rStyle w:val="FontStyle69"/>
        </w:rPr>
        <w:t>По</w:t>
      </w:r>
      <w:r>
        <w:rPr>
          <w:rStyle w:val="FontStyle69"/>
        </w:rPr>
        <w:t>нятие и виды природопользования</w:t>
      </w:r>
    </w:p>
    <w:p w:rsidR="00EC1F1B" w:rsidRDefault="00EC1F1B" w:rsidP="000A5300">
      <w:pPr>
        <w:pStyle w:val="Style18"/>
        <w:numPr>
          <w:ilvl w:val="0"/>
          <w:numId w:val="14"/>
        </w:numPr>
        <w:spacing w:line="360" w:lineRule="auto"/>
        <w:ind w:left="426" w:hanging="426"/>
        <w:jc w:val="left"/>
        <w:rPr>
          <w:rStyle w:val="FontStyle69"/>
        </w:rPr>
      </w:pPr>
      <w:r w:rsidRPr="0036782E">
        <w:rPr>
          <w:rStyle w:val="FontStyle69"/>
        </w:rPr>
        <w:t xml:space="preserve">Лицензирование и </w:t>
      </w:r>
      <w:proofErr w:type="spellStart"/>
      <w:r w:rsidRPr="0036782E">
        <w:rPr>
          <w:rStyle w:val="FontStyle69"/>
        </w:rPr>
        <w:t>л</w:t>
      </w:r>
      <w:r>
        <w:rPr>
          <w:rStyle w:val="FontStyle69"/>
        </w:rPr>
        <w:t>имитирование</w:t>
      </w:r>
      <w:proofErr w:type="spellEnd"/>
      <w:r>
        <w:rPr>
          <w:rStyle w:val="FontStyle69"/>
        </w:rPr>
        <w:t xml:space="preserve"> природопользования</w:t>
      </w:r>
    </w:p>
    <w:p w:rsidR="00EC1F1B" w:rsidRDefault="00EC1F1B" w:rsidP="000A5300">
      <w:pPr>
        <w:pStyle w:val="Style18"/>
        <w:numPr>
          <w:ilvl w:val="0"/>
          <w:numId w:val="14"/>
        </w:numPr>
        <w:spacing w:line="360" w:lineRule="auto"/>
        <w:ind w:left="426" w:hanging="426"/>
        <w:jc w:val="left"/>
        <w:rPr>
          <w:rStyle w:val="FontStyle69"/>
        </w:rPr>
      </w:pPr>
      <w:r w:rsidRPr="0036782E">
        <w:rPr>
          <w:rStyle w:val="FontStyle69"/>
        </w:rPr>
        <w:t>Право соб</w:t>
      </w:r>
      <w:r>
        <w:rPr>
          <w:rStyle w:val="FontStyle69"/>
        </w:rPr>
        <w:t>ственности на природные ресурсы</w:t>
      </w:r>
    </w:p>
    <w:p w:rsidR="00EC1F1B" w:rsidRDefault="00EC1F1B" w:rsidP="000A5300">
      <w:pPr>
        <w:pStyle w:val="Style18"/>
        <w:numPr>
          <w:ilvl w:val="0"/>
          <w:numId w:val="14"/>
        </w:numPr>
        <w:spacing w:line="360" w:lineRule="auto"/>
        <w:ind w:left="426" w:hanging="426"/>
        <w:jc w:val="left"/>
        <w:rPr>
          <w:rStyle w:val="FontStyle69"/>
        </w:rPr>
      </w:pPr>
      <w:r w:rsidRPr="0036782E">
        <w:rPr>
          <w:rStyle w:val="FontStyle69"/>
        </w:rPr>
        <w:t>Эколог</w:t>
      </w:r>
      <w:r>
        <w:rPr>
          <w:rStyle w:val="FontStyle69"/>
        </w:rPr>
        <w:t>ические права и свободы граждан</w:t>
      </w:r>
    </w:p>
    <w:p w:rsidR="00EC1F1B" w:rsidRDefault="00EC1F1B" w:rsidP="000A5300">
      <w:pPr>
        <w:pStyle w:val="Style18"/>
        <w:numPr>
          <w:ilvl w:val="0"/>
          <w:numId w:val="14"/>
        </w:numPr>
        <w:spacing w:line="360" w:lineRule="auto"/>
        <w:ind w:left="426" w:hanging="426"/>
        <w:jc w:val="left"/>
        <w:rPr>
          <w:rStyle w:val="FontStyle69"/>
        </w:rPr>
      </w:pPr>
      <w:r>
        <w:rPr>
          <w:rStyle w:val="FontStyle69"/>
        </w:rPr>
        <w:t>П</w:t>
      </w:r>
      <w:r w:rsidRPr="0036782E">
        <w:rPr>
          <w:rStyle w:val="FontStyle69"/>
        </w:rPr>
        <w:t>орядок приобретения лиц</w:t>
      </w:r>
      <w:r>
        <w:rPr>
          <w:rStyle w:val="FontStyle69"/>
        </w:rPr>
        <w:t>ензии на пользование природными ресурсами.</w:t>
      </w:r>
    </w:p>
    <w:p w:rsidR="00EC1F1B" w:rsidRDefault="00EC1F1B" w:rsidP="000A5300">
      <w:pPr>
        <w:pStyle w:val="Style18"/>
        <w:numPr>
          <w:ilvl w:val="0"/>
          <w:numId w:val="14"/>
        </w:numPr>
        <w:spacing w:line="360" w:lineRule="auto"/>
        <w:ind w:left="426" w:hanging="426"/>
        <w:jc w:val="left"/>
        <w:rPr>
          <w:rStyle w:val="FontStyle69"/>
        </w:rPr>
      </w:pPr>
      <w:r w:rsidRPr="00A34352">
        <w:rPr>
          <w:rStyle w:val="FontStyle69"/>
        </w:rPr>
        <w:t>Управления в сфере охраны окружающей среды</w:t>
      </w:r>
      <w:r>
        <w:rPr>
          <w:rStyle w:val="FontStyle69"/>
        </w:rPr>
        <w:t>.</w:t>
      </w:r>
      <w:r w:rsidRPr="00A34352">
        <w:rPr>
          <w:rStyle w:val="FontStyle69"/>
        </w:rPr>
        <w:t xml:space="preserve"> Органы управления в области охраны окружающей среды</w:t>
      </w:r>
      <w:r>
        <w:rPr>
          <w:rStyle w:val="FontStyle69"/>
        </w:rPr>
        <w:t>.</w:t>
      </w:r>
    </w:p>
    <w:p w:rsidR="00EC1F1B" w:rsidRDefault="00EC1F1B" w:rsidP="000A5300">
      <w:pPr>
        <w:pStyle w:val="Style18"/>
        <w:numPr>
          <w:ilvl w:val="0"/>
          <w:numId w:val="14"/>
        </w:numPr>
        <w:spacing w:line="360" w:lineRule="auto"/>
        <w:ind w:left="426" w:hanging="426"/>
        <w:jc w:val="left"/>
        <w:rPr>
          <w:rStyle w:val="FontStyle69"/>
        </w:rPr>
      </w:pPr>
      <w:r>
        <w:rPr>
          <w:rStyle w:val="FontStyle69"/>
        </w:rPr>
        <w:t>Э</w:t>
      </w:r>
      <w:r w:rsidRPr="00A34352">
        <w:rPr>
          <w:rStyle w:val="FontStyle69"/>
        </w:rPr>
        <w:t>кологическое нормирование;</w:t>
      </w:r>
    </w:p>
    <w:p w:rsidR="00EC1F1B" w:rsidRDefault="00EC1F1B" w:rsidP="000A5300">
      <w:pPr>
        <w:pStyle w:val="Style18"/>
        <w:numPr>
          <w:ilvl w:val="0"/>
          <w:numId w:val="14"/>
        </w:numPr>
        <w:spacing w:line="360" w:lineRule="auto"/>
        <w:ind w:left="426" w:hanging="426"/>
        <w:jc w:val="left"/>
        <w:rPr>
          <w:rStyle w:val="FontStyle69"/>
        </w:rPr>
      </w:pPr>
      <w:r>
        <w:rPr>
          <w:rStyle w:val="FontStyle69"/>
        </w:rPr>
        <w:t>О</w:t>
      </w:r>
      <w:r w:rsidRPr="00A34352">
        <w:rPr>
          <w:rStyle w:val="FontStyle69"/>
        </w:rPr>
        <w:t>ценка воздействия на окружающую среду (ОВОС);</w:t>
      </w:r>
    </w:p>
    <w:p w:rsidR="00EC1F1B" w:rsidRDefault="00EC1F1B" w:rsidP="000A5300">
      <w:pPr>
        <w:pStyle w:val="Style18"/>
        <w:numPr>
          <w:ilvl w:val="0"/>
          <w:numId w:val="14"/>
        </w:numPr>
        <w:spacing w:line="360" w:lineRule="auto"/>
        <w:ind w:left="426" w:hanging="426"/>
        <w:jc w:val="left"/>
        <w:rPr>
          <w:rStyle w:val="FontStyle69"/>
        </w:rPr>
      </w:pPr>
      <w:r>
        <w:rPr>
          <w:rStyle w:val="FontStyle69"/>
        </w:rPr>
        <w:t>Э</w:t>
      </w:r>
      <w:r w:rsidRPr="00A34352">
        <w:rPr>
          <w:rStyle w:val="FontStyle69"/>
        </w:rPr>
        <w:t>кологическая экспертиза;</w:t>
      </w:r>
    </w:p>
    <w:p w:rsidR="00EC1F1B" w:rsidRDefault="00EC1F1B" w:rsidP="000A5300">
      <w:pPr>
        <w:pStyle w:val="Style18"/>
        <w:numPr>
          <w:ilvl w:val="0"/>
          <w:numId w:val="14"/>
        </w:numPr>
        <w:spacing w:line="360" w:lineRule="auto"/>
        <w:ind w:left="426" w:hanging="426"/>
        <w:jc w:val="left"/>
        <w:rPr>
          <w:rStyle w:val="FontStyle69"/>
        </w:rPr>
      </w:pPr>
      <w:r>
        <w:rPr>
          <w:rStyle w:val="FontStyle69"/>
        </w:rPr>
        <w:t>Э</w:t>
      </w:r>
      <w:r w:rsidRPr="00A34352">
        <w:rPr>
          <w:rStyle w:val="FontStyle69"/>
        </w:rPr>
        <w:t>кологическое лицензирование;</w:t>
      </w:r>
    </w:p>
    <w:p w:rsidR="00EC1F1B" w:rsidRDefault="00EC1F1B" w:rsidP="000A5300">
      <w:pPr>
        <w:pStyle w:val="Style18"/>
        <w:numPr>
          <w:ilvl w:val="0"/>
          <w:numId w:val="14"/>
        </w:numPr>
        <w:spacing w:line="360" w:lineRule="auto"/>
        <w:ind w:left="426" w:hanging="426"/>
        <w:jc w:val="left"/>
        <w:rPr>
          <w:rStyle w:val="FontStyle69"/>
        </w:rPr>
      </w:pPr>
      <w:r>
        <w:rPr>
          <w:rStyle w:val="FontStyle69"/>
        </w:rPr>
        <w:t>Э</w:t>
      </w:r>
      <w:r w:rsidRPr="00A34352">
        <w:rPr>
          <w:rStyle w:val="FontStyle69"/>
        </w:rPr>
        <w:t>кологическая сертификация;</w:t>
      </w:r>
    </w:p>
    <w:p w:rsidR="00EC1F1B" w:rsidRDefault="00EC1F1B" w:rsidP="000A5300">
      <w:pPr>
        <w:pStyle w:val="Style18"/>
        <w:numPr>
          <w:ilvl w:val="0"/>
          <w:numId w:val="14"/>
        </w:numPr>
        <w:spacing w:line="360" w:lineRule="auto"/>
        <w:ind w:left="426" w:hanging="426"/>
        <w:jc w:val="left"/>
        <w:rPr>
          <w:rStyle w:val="FontStyle69"/>
        </w:rPr>
      </w:pPr>
      <w:r>
        <w:rPr>
          <w:rStyle w:val="FontStyle69"/>
        </w:rPr>
        <w:t>Э</w:t>
      </w:r>
      <w:r w:rsidRPr="00A34352">
        <w:rPr>
          <w:rStyle w:val="FontStyle69"/>
        </w:rPr>
        <w:t>кологический мониторинг;</w:t>
      </w:r>
    </w:p>
    <w:p w:rsidR="00EC1F1B" w:rsidRPr="00A34352" w:rsidRDefault="00EC1F1B" w:rsidP="000A5300">
      <w:pPr>
        <w:pStyle w:val="Style18"/>
        <w:numPr>
          <w:ilvl w:val="0"/>
          <w:numId w:val="14"/>
        </w:numPr>
        <w:spacing w:line="360" w:lineRule="auto"/>
        <w:ind w:left="426" w:hanging="426"/>
        <w:jc w:val="left"/>
        <w:rPr>
          <w:rStyle w:val="FontStyle69"/>
        </w:rPr>
      </w:pPr>
      <w:r>
        <w:rPr>
          <w:rStyle w:val="FontStyle69"/>
        </w:rPr>
        <w:t>Э</w:t>
      </w:r>
      <w:r w:rsidRPr="00A34352">
        <w:rPr>
          <w:rStyle w:val="FontStyle69"/>
        </w:rPr>
        <w:t>кологический контроль;</w:t>
      </w:r>
    </w:p>
    <w:p w:rsidR="00EC1F1B" w:rsidRPr="00A34352" w:rsidRDefault="00EC1F1B" w:rsidP="000A5300">
      <w:pPr>
        <w:pStyle w:val="Style55"/>
        <w:widowControl/>
        <w:numPr>
          <w:ilvl w:val="0"/>
          <w:numId w:val="14"/>
        </w:numPr>
        <w:tabs>
          <w:tab w:val="left" w:pos="994"/>
        </w:tabs>
        <w:spacing w:line="360" w:lineRule="auto"/>
        <w:ind w:left="426" w:hanging="426"/>
        <w:jc w:val="left"/>
        <w:rPr>
          <w:rStyle w:val="FontStyle69"/>
        </w:rPr>
      </w:pPr>
      <w:r w:rsidRPr="00A34352">
        <w:rPr>
          <w:rStyle w:val="FontStyle69"/>
        </w:rPr>
        <w:t>Экологическая экспертиза: понятие и виды</w:t>
      </w:r>
    </w:p>
    <w:p w:rsidR="00EC1F1B" w:rsidRPr="00A34352" w:rsidRDefault="00EC1F1B" w:rsidP="000A5300">
      <w:pPr>
        <w:pStyle w:val="Style55"/>
        <w:widowControl/>
        <w:numPr>
          <w:ilvl w:val="0"/>
          <w:numId w:val="14"/>
        </w:numPr>
        <w:tabs>
          <w:tab w:val="left" w:pos="994"/>
        </w:tabs>
        <w:spacing w:line="360" w:lineRule="auto"/>
        <w:ind w:left="426" w:hanging="426"/>
        <w:jc w:val="left"/>
        <w:rPr>
          <w:rStyle w:val="FontStyle69"/>
        </w:rPr>
      </w:pPr>
      <w:r w:rsidRPr="00A34352">
        <w:rPr>
          <w:rStyle w:val="FontStyle69"/>
        </w:rPr>
        <w:t>Экологический аудит: понятие и цели</w:t>
      </w:r>
    </w:p>
    <w:p w:rsidR="00EC1F1B" w:rsidRPr="00A34352" w:rsidRDefault="00EC1F1B" w:rsidP="000A5300">
      <w:pPr>
        <w:pStyle w:val="Style55"/>
        <w:numPr>
          <w:ilvl w:val="0"/>
          <w:numId w:val="14"/>
        </w:numPr>
        <w:tabs>
          <w:tab w:val="left" w:pos="989"/>
        </w:tabs>
        <w:spacing w:line="360" w:lineRule="auto"/>
        <w:ind w:left="426" w:right="459" w:hanging="426"/>
        <w:rPr>
          <w:rStyle w:val="FontStyle69"/>
          <w:spacing w:val="2"/>
        </w:rPr>
      </w:pPr>
      <w:r w:rsidRPr="00A34352">
        <w:rPr>
          <w:rStyle w:val="FontStyle69"/>
        </w:rPr>
        <w:t>Понятие экологического вреда</w:t>
      </w:r>
    </w:p>
    <w:p w:rsidR="00EC1F1B" w:rsidRPr="00A34352" w:rsidRDefault="00EC1F1B" w:rsidP="000A5300">
      <w:pPr>
        <w:pStyle w:val="Style55"/>
        <w:numPr>
          <w:ilvl w:val="0"/>
          <w:numId w:val="14"/>
        </w:numPr>
        <w:tabs>
          <w:tab w:val="left" w:pos="989"/>
        </w:tabs>
        <w:spacing w:line="360" w:lineRule="auto"/>
        <w:ind w:left="426" w:right="459" w:hanging="426"/>
        <w:rPr>
          <w:rStyle w:val="FontStyle69"/>
        </w:rPr>
      </w:pPr>
      <w:r w:rsidRPr="00A34352">
        <w:rPr>
          <w:rStyle w:val="FontStyle69"/>
        </w:rPr>
        <w:t>Виды экологического вреда</w:t>
      </w:r>
    </w:p>
    <w:p w:rsidR="00EC1F1B" w:rsidRPr="00A34352" w:rsidRDefault="00EC1F1B" w:rsidP="000A5300">
      <w:pPr>
        <w:pStyle w:val="Style55"/>
        <w:numPr>
          <w:ilvl w:val="0"/>
          <w:numId w:val="14"/>
        </w:numPr>
        <w:tabs>
          <w:tab w:val="left" w:pos="989"/>
        </w:tabs>
        <w:spacing w:line="360" w:lineRule="auto"/>
        <w:ind w:left="426" w:right="459" w:hanging="426"/>
        <w:rPr>
          <w:rStyle w:val="FontStyle69"/>
        </w:rPr>
      </w:pPr>
      <w:r w:rsidRPr="00A34352">
        <w:rPr>
          <w:rStyle w:val="FontStyle69"/>
        </w:rPr>
        <w:t>Механизм возмещения вреда природной среде</w:t>
      </w:r>
    </w:p>
    <w:p w:rsidR="00EC1F1B" w:rsidRDefault="00EC1F1B" w:rsidP="000A5300">
      <w:pPr>
        <w:pStyle w:val="Style55"/>
        <w:numPr>
          <w:ilvl w:val="0"/>
          <w:numId w:val="14"/>
        </w:numPr>
        <w:tabs>
          <w:tab w:val="left" w:pos="989"/>
        </w:tabs>
        <w:spacing w:line="360" w:lineRule="auto"/>
        <w:ind w:left="426" w:right="459" w:hanging="426"/>
        <w:rPr>
          <w:rStyle w:val="FontStyle69"/>
        </w:rPr>
      </w:pPr>
      <w:r w:rsidRPr="00A34352">
        <w:rPr>
          <w:rStyle w:val="FontStyle69"/>
        </w:rPr>
        <w:t>Способы возмещения экологического вреда</w:t>
      </w:r>
    </w:p>
    <w:p w:rsidR="00EC1F1B" w:rsidRDefault="00EC1F1B" w:rsidP="000A5300">
      <w:pPr>
        <w:pStyle w:val="Style55"/>
        <w:numPr>
          <w:ilvl w:val="0"/>
          <w:numId w:val="14"/>
        </w:numPr>
        <w:tabs>
          <w:tab w:val="left" w:pos="989"/>
        </w:tabs>
        <w:spacing w:line="360" w:lineRule="auto"/>
        <w:ind w:left="426" w:right="459" w:hanging="426"/>
        <w:rPr>
          <w:rStyle w:val="FontStyle69"/>
        </w:rPr>
      </w:pPr>
      <w:r w:rsidRPr="006A056E">
        <w:rPr>
          <w:rStyle w:val="FontStyle69"/>
        </w:rPr>
        <w:t>Понятие и формы</w:t>
      </w:r>
      <w:r>
        <w:rPr>
          <w:rStyle w:val="FontStyle69"/>
        </w:rPr>
        <w:t xml:space="preserve"> экологической ответственности.</w:t>
      </w:r>
    </w:p>
    <w:p w:rsidR="00EC1F1B" w:rsidRDefault="00EC1F1B" w:rsidP="000A5300">
      <w:pPr>
        <w:pStyle w:val="Style55"/>
        <w:numPr>
          <w:ilvl w:val="0"/>
          <w:numId w:val="14"/>
        </w:numPr>
        <w:tabs>
          <w:tab w:val="left" w:pos="989"/>
        </w:tabs>
        <w:spacing w:line="360" w:lineRule="auto"/>
        <w:ind w:left="426" w:right="459" w:hanging="426"/>
        <w:rPr>
          <w:rStyle w:val="FontStyle69"/>
        </w:rPr>
      </w:pPr>
      <w:r>
        <w:rPr>
          <w:rStyle w:val="FontStyle69"/>
        </w:rPr>
        <w:t>Экологические правонарушения</w:t>
      </w:r>
    </w:p>
    <w:p w:rsidR="00EC1F1B" w:rsidRDefault="00EC1F1B" w:rsidP="000A5300">
      <w:pPr>
        <w:pStyle w:val="Style55"/>
        <w:numPr>
          <w:ilvl w:val="0"/>
          <w:numId w:val="14"/>
        </w:numPr>
        <w:tabs>
          <w:tab w:val="left" w:pos="989"/>
        </w:tabs>
        <w:spacing w:line="360" w:lineRule="auto"/>
        <w:ind w:left="426" w:right="459" w:hanging="426"/>
        <w:rPr>
          <w:rStyle w:val="FontStyle69"/>
        </w:rPr>
      </w:pPr>
      <w:r w:rsidRPr="006A056E">
        <w:rPr>
          <w:rStyle w:val="FontStyle69"/>
        </w:rPr>
        <w:t>Экологические преступления</w:t>
      </w:r>
    </w:p>
    <w:p w:rsidR="00EC1F1B" w:rsidRDefault="00EC1F1B" w:rsidP="000A5300">
      <w:pPr>
        <w:pStyle w:val="Style55"/>
        <w:numPr>
          <w:ilvl w:val="0"/>
          <w:numId w:val="14"/>
        </w:numPr>
        <w:tabs>
          <w:tab w:val="left" w:pos="989"/>
        </w:tabs>
        <w:spacing w:line="360" w:lineRule="auto"/>
        <w:ind w:left="426" w:right="459" w:hanging="426"/>
        <w:rPr>
          <w:rStyle w:val="FontStyle69"/>
        </w:rPr>
      </w:pPr>
      <w:r w:rsidRPr="006A056E">
        <w:rPr>
          <w:rStyle w:val="FontStyle69"/>
        </w:rPr>
        <w:t>Порядок возмещения вреда, причинённого здоровью граждан в результате неблагоприятного воздействия окружающей природной среды.</w:t>
      </w:r>
    </w:p>
    <w:p w:rsidR="000A5300" w:rsidRDefault="00EC1F1B" w:rsidP="000A5300">
      <w:pPr>
        <w:pStyle w:val="Style55"/>
        <w:numPr>
          <w:ilvl w:val="0"/>
          <w:numId w:val="14"/>
        </w:numPr>
        <w:tabs>
          <w:tab w:val="left" w:pos="989"/>
        </w:tabs>
        <w:spacing w:line="360" w:lineRule="auto"/>
        <w:ind w:left="426" w:right="459" w:hanging="426"/>
        <w:rPr>
          <w:rStyle w:val="FontStyle69"/>
        </w:rPr>
      </w:pPr>
      <w:r w:rsidRPr="006A056E">
        <w:rPr>
          <w:rStyle w:val="FontStyle69"/>
        </w:rPr>
        <w:t>Способы возмещения вреда природной среде</w:t>
      </w:r>
    </w:p>
    <w:p w:rsidR="00EC1F1B" w:rsidRPr="00AE111A" w:rsidRDefault="00EC1F1B" w:rsidP="000A5300">
      <w:pPr>
        <w:pStyle w:val="Style55"/>
        <w:numPr>
          <w:ilvl w:val="0"/>
          <w:numId w:val="14"/>
        </w:numPr>
        <w:tabs>
          <w:tab w:val="left" w:pos="989"/>
        </w:tabs>
        <w:spacing w:line="360" w:lineRule="auto"/>
        <w:ind w:left="426" w:right="459" w:hanging="426"/>
        <w:rPr>
          <w:rStyle w:val="FontStyle69"/>
        </w:rPr>
      </w:pPr>
      <w:r w:rsidRPr="00AE111A">
        <w:rPr>
          <w:rStyle w:val="FontStyle69"/>
        </w:rPr>
        <w:t>Атмосферный воздух как объект правовой охраны</w:t>
      </w:r>
    </w:p>
    <w:p w:rsidR="00EC1F1B" w:rsidRPr="00AE111A" w:rsidRDefault="00EC1F1B" w:rsidP="000A5300">
      <w:pPr>
        <w:pStyle w:val="Style21"/>
        <w:widowControl/>
        <w:numPr>
          <w:ilvl w:val="0"/>
          <w:numId w:val="14"/>
        </w:numPr>
        <w:tabs>
          <w:tab w:val="left" w:pos="912"/>
        </w:tabs>
        <w:spacing w:line="360" w:lineRule="auto"/>
        <w:ind w:left="426" w:hanging="426"/>
        <w:jc w:val="left"/>
        <w:rPr>
          <w:rStyle w:val="FontStyle69"/>
        </w:rPr>
      </w:pPr>
      <w:r w:rsidRPr="00AE111A">
        <w:rPr>
          <w:rStyle w:val="FontStyle69"/>
        </w:rPr>
        <w:t>Понятие и способы правовой охраны атмосферного воздуха</w:t>
      </w:r>
    </w:p>
    <w:p w:rsidR="00EC1F1B" w:rsidRPr="00AE111A" w:rsidRDefault="00EC1F1B" w:rsidP="000A5300">
      <w:pPr>
        <w:pStyle w:val="Style21"/>
        <w:widowControl/>
        <w:numPr>
          <w:ilvl w:val="0"/>
          <w:numId w:val="14"/>
        </w:numPr>
        <w:tabs>
          <w:tab w:val="left" w:pos="912"/>
        </w:tabs>
        <w:spacing w:line="360" w:lineRule="auto"/>
        <w:ind w:left="426" w:hanging="426"/>
        <w:jc w:val="left"/>
        <w:rPr>
          <w:rStyle w:val="FontStyle69"/>
        </w:rPr>
      </w:pPr>
      <w:r w:rsidRPr="00AE111A">
        <w:rPr>
          <w:rStyle w:val="FontStyle69"/>
        </w:rPr>
        <w:t>Содержание правовой охраны атмосферного воздуха</w:t>
      </w:r>
    </w:p>
    <w:p w:rsidR="00EC1F1B" w:rsidRDefault="00EC1F1B" w:rsidP="000A5300">
      <w:pPr>
        <w:pStyle w:val="Style21"/>
        <w:widowControl/>
        <w:numPr>
          <w:ilvl w:val="0"/>
          <w:numId w:val="14"/>
        </w:numPr>
        <w:tabs>
          <w:tab w:val="left" w:pos="912"/>
        </w:tabs>
        <w:spacing w:line="360" w:lineRule="auto"/>
        <w:ind w:left="426" w:hanging="426"/>
        <w:jc w:val="left"/>
        <w:rPr>
          <w:rStyle w:val="FontStyle69"/>
        </w:rPr>
      </w:pPr>
      <w:r w:rsidRPr="00AE111A">
        <w:rPr>
          <w:rStyle w:val="FontStyle69"/>
        </w:rPr>
        <w:t>Плата за загрязнение атмосферного воздуха</w:t>
      </w:r>
    </w:p>
    <w:p w:rsidR="00EC1F1B" w:rsidRPr="000A5300" w:rsidRDefault="00EC1F1B" w:rsidP="000A5300">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rPr>
          <w:rStyle w:val="FontStyle69"/>
          <w:b/>
          <w:bCs/>
        </w:rPr>
      </w:pPr>
      <w:r w:rsidRPr="000A5300">
        <w:rPr>
          <w:rStyle w:val="FontStyle69"/>
        </w:rPr>
        <w:t>Понятие и виды особо охраняемых природных территорий</w:t>
      </w:r>
    </w:p>
    <w:p w:rsidR="00EC1F1B" w:rsidRPr="00AE111A" w:rsidRDefault="00EC1F1B" w:rsidP="000A5300">
      <w:pPr>
        <w:pStyle w:val="Style55"/>
        <w:numPr>
          <w:ilvl w:val="0"/>
          <w:numId w:val="14"/>
        </w:numPr>
        <w:tabs>
          <w:tab w:val="left" w:pos="946"/>
        </w:tabs>
        <w:spacing w:line="360" w:lineRule="auto"/>
        <w:ind w:left="426" w:hanging="426"/>
        <w:rPr>
          <w:rStyle w:val="FontStyle69"/>
        </w:rPr>
      </w:pPr>
      <w:r w:rsidRPr="00AE111A">
        <w:rPr>
          <w:rStyle w:val="FontStyle69"/>
        </w:rPr>
        <w:t>Право собственности на особо охраняемые природные территории</w:t>
      </w:r>
    </w:p>
    <w:p w:rsidR="00EC1F1B" w:rsidRPr="00AE111A" w:rsidRDefault="00EC1F1B" w:rsidP="000A5300">
      <w:pPr>
        <w:pStyle w:val="Style55"/>
        <w:numPr>
          <w:ilvl w:val="0"/>
          <w:numId w:val="14"/>
        </w:numPr>
        <w:tabs>
          <w:tab w:val="left" w:pos="946"/>
        </w:tabs>
        <w:spacing w:line="360" w:lineRule="auto"/>
        <w:ind w:left="426" w:hanging="426"/>
        <w:rPr>
          <w:rStyle w:val="FontStyle69"/>
        </w:rPr>
      </w:pPr>
      <w:r w:rsidRPr="00AE111A">
        <w:rPr>
          <w:rStyle w:val="FontStyle69"/>
        </w:rPr>
        <w:t>Правовой режим особо охраняемых природных территорий</w:t>
      </w:r>
    </w:p>
    <w:p w:rsidR="00EC1F1B" w:rsidRPr="00AE111A" w:rsidRDefault="00EC1F1B" w:rsidP="000A5300">
      <w:pPr>
        <w:pStyle w:val="Style55"/>
        <w:numPr>
          <w:ilvl w:val="0"/>
          <w:numId w:val="14"/>
        </w:numPr>
        <w:tabs>
          <w:tab w:val="left" w:pos="946"/>
        </w:tabs>
        <w:spacing w:line="360" w:lineRule="auto"/>
        <w:ind w:left="426" w:hanging="426"/>
        <w:rPr>
          <w:rStyle w:val="FontStyle69"/>
        </w:rPr>
      </w:pPr>
      <w:r w:rsidRPr="00AE111A">
        <w:rPr>
          <w:rStyle w:val="FontStyle69"/>
        </w:rPr>
        <w:t>ФЗ «</w:t>
      </w:r>
      <w:r>
        <w:rPr>
          <w:rStyle w:val="FontStyle69"/>
        </w:rPr>
        <w:t>О</w:t>
      </w:r>
      <w:r w:rsidRPr="00AE111A">
        <w:rPr>
          <w:rStyle w:val="FontStyle69"/>
        </w:rPr>
        <w:t>б особо охраняемых природных территориях»</w:t>
      </w:r>
    </w:p>
    <w:p w:rsidR="00EC1F1B" w:rsidRPr="00AE111A" w:rsidRDefault="00EC1F1B" w:rsidP="000A5300">
      <w:pPr>
        <w:pStyle w:val="Style55"/>
        <w:numPr>
          <w:ilvl w:val="0"/>
          <w:numId w:val="14"/>
        </w:numPr>
        <w:tabs>
          <w:tab w:val="left" w:pos="989"/>
        </w:tabs>
        <w:spacing w:line="360" w:lineRule="auto"/>
        <w:ind w:left="426" w:hanging="426"/>
        <w:contextualSpacing/>
        <w:rPr>
          <w:rStyle w:val="FontStyle69"/>
        </w:rPr>
      </w:pPr>
      <w:r w:rsidRPr="00AE111A">
        <w:rPr>
          <w:rStyle w:val="FontStyle69"/>
        </w:rPr>
        <w:t>Международно-правовой механизм охраны окружающей среды</w:t>
      </w:r>
    </w:p>
    <w:p w:rsidR="00EC1F1B" w:rsidRPr="00AE111A" w:rsidRDefault="00EC1F1B" w:rsidP="000A5300">
      <w:pPr>
        <w:pStyle w:val="Style55"/>
        <w:numPr>
          <w:ilvl w:val="0"/>
          <w:numId w:val="14"/>
        </w:numPr>
        <w:tabs>
          <w:tab w:val="left" w:pos="989"/>
        </w:tabs>
        <w:spacing w:line="360" w:lineRule="auto"/>
        <w:ind w:left="426" w:hanging="426"/>
        <w:contextualSpacing/>
        <w:rPr>
          <w:rStyle w:val="FontStyle69"/>
        </w:rPr>
      </w:pPr>
      <w:r w:rsidRPr="00AE111A">
        <w:rPr>
          <w:rStyle w:val="FontStyle69"/>
        </w:rPr>
        <w:t>Принципы международного экологического права.</w:t>
      </w:r>
    </w:p>
    <w:p w:rsidR="00EC1F1B" w:rsidRPr="00AE111A" w:rsidRDefault="00EC1F1B" w:rsidP="000A5300">
      <w:pPr>
        <w:pStyle w:val="Style55"/>
        <w:numPr>
          <w:ilvl w:val="0"/>
          <w:numId w:val="14"/>
        </w:numPr>
        <w:tabs>
          <w:tab w:val="left" w:pos="989"/>
        </w:tabs>
        <w:spacing w:line="360" w:lineRule="auto"/>
        <w:ind w:left="426" w:hanging="426"/>
        <w:contextualSpacing/>
        <w:rPr>
          <w:rStyle w:val="FontStyle69"/>
        </w:rPr>
      </w:pPr>
      <w:r w:rsidRPr="00AE111A">
        <w:rPr>
          <w:rStyle w:val="FontStyle69"/>
        </w:rPr>
        <w:t xml:space="preserve">Ведущие международные </w:t>
      </w:r>
      <w:proofErr w:type="gramStart"/>
      <w:r w:rsidRPr="00AE111A">
        <w:rPr>
          <w:rStyle w:val="FontStyle69"/>
        </w:rPr>
        <w:t>договоренности</w:t>
      </w:r>
      <w:proofErr w:type="gramEnd"/>
      <w:r w:rsidRPr="00AE111A">
        <w:rPr>
          <w:rStyle w:val="FontStyle69"/>
        </w:rPr>
        <w:t xml:space="preserve"> в которых участвует РФ по охране природы.</w:t>
      </w:r>
    </w:p>
    <w:p w:rsidR="00EC1F1B" w:rsidRPr="00AE111A" w:rsidRDefault="00EC1F1B" w:rsidP="000A5300">
      <w:pPr>
        <w:pStyle w:val="Style55"/>
        <w:numPr>
          <w:ilvl w:val="0"/>
          <w:numId w:val="14"/>
        </w:numPr>
        <w:tabs>
          <w:tab w:val="left" w:pos="989"/>
        </w:tabs>
        <w:spacing w:line="360" w:lineRule="auto"/>
        <w:ind w:left="426" w:hanging="426"/>
        <w:contextualSpacing/>
        <w:rPr>
          <w:rStyle w:val="FontStyle69"/>
        </w:rPr>
      </w:pPr>
      <w:r w:rsidRPr="00AE111A">
        <w:rPr>
          <w:rStyle w:val="FontStyle69"/>
        </w:rPr>
        <w:t>Программа ООН по охране окружающей среде.</w:t>
      </w:r>
    </w:p>
    <w:p w:rsidR="00B1326E" w:rsidRDefault="00EC1F1B" w:rsidP="000A5300">
      <w:pPr>
        <w:pStyle w:val="Style55"/>
        <w:numPr>
          <w:ilvl w:val="0"/>
          <w:numId w:val="14"/>
        </w:numPr>
        <w:tabs>
          <w:tab w:val="left" w:pos="989"/>
        </w:tabs>
        <w:spacing w:line="360" w:lineRule="auto"/>
        <w:ind w:left="426" w:hanging="426"/>
        <w:contextualSpacing/>
        <w:rPr>
          <w:sz w:val="28"/>
          <w:szCs w:val="28"/>
        </w:rPr>
      </w:pPr>
      <w:r w:rsidRPr="00AE111A">
        <w:rPr>
          <w:rStyle w:val="FontStyle69"/>
        </w:rPr>
        <w:t>Гринпис и ее программные мероприятия по защите и охране</w:t>
      </w:r>
      <w:r w:rsidR="000A5300">
        <w:rPr>
          <w:rStyle w:val="FontStyle69"/>
        </w:rPr>
        <w:t xml:space="preserve"> </w:t>
      </w:r>
      <w:r w:rsidRPr="00AE111A">
        <w:rPr>
          <w:rStyle w:val="FontStyle69"/>
        </w:rPr>
        <w:t>природных объект</w:t>
      </w:r>
      <w:r>
        <w:rPr>
          <w:rStyle w:val="FontStyle69"/>
        </w:rPr>
        <w:t>ов.</w:t>
      </w:r>
    </w:p>
    <w:p w:rsidR="000A5300" w:rsidRDefault="000A5300" w:rsidP="00F94181">
      <w:pPr>
        <w:spacing w:line="360" w:lineRule="auto"/>
        <w:ind w:firstLine="709"/>
        <w:jc w:val="center"/>
        <w:rPr>
          <w:b/>
          <w:sz w:val="28"/>
          <w:szCs w:val="28"/>
        </w:rPr>
      </w:pPr>
      <w:bookmarkStart w:id="0" w:name="_GoBack"/>
    </w:p>
    <w:p w:rsidR="005F456F" w:rsidRPr="00457DFE" w:rsidRDefault="005F456F" w:rsidP="00F94181">
      <w:pPr>
        <w:spacing w:line="360" w:lineRule="auto"/>
        <w:ind w:firstLine="709"/>
        <w:jc w:val="center"/>
        <w:rPr>
          <w:b/>
          <w:sz w:val="28"/>
          <w:szCs w:val="28"/>
        </w:rPr>
      </w:pPr>
      <w:r w:rsidRPr="00457DFE">
        <w:rPr>
          <w:b/>
          <w:sz w:val="28"/>
          <w:szCs w:val="28"/>
        </w:rPr>
        <w:t>Ситуационные (практические) задачи</w:t>
      </w:r>
    </w:p>
    <w:bookmarkEnd w:id="0"/>
    <w:p w:rsidR="003404A9" w:rsidRPr="003404A9" w:rsidRDefault="003404A9" w:rsidP="003404A9">
      <w:pPr>
        <w:widowControl/>
        <w:shd w:val="clear" w:color="auto" w:fill="FFFFFF"/>
        <w:autoSpaceDE/>
        <w:autoSpaceDN/>
        <w:adjustRightInd/>
        <w:spacing w:line="360" w:lineRule="auto"/>
        <w:ind w:firstLine="709"/>
        <w:jc w:val="both"/>
        <w:rPr>
          <w:b/>
          <w:bCs/>
          <w:sz w:val="28"/>
          <w:szCs w:val="28"/>
        </w:rPr>
      </w:pPr>
      <w:r w:rsidRPr="003404A9">
        <w:rPr>
          <w:b/>
          <w:bCs/>
          <w:sz w:val="28"/>
          <w:szCs w:val="28"/>
        </w:rPr>
        <w:t>Задача 1.</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Здоровью гражданина Н. в результате употребления питьевой воды из колодца был причинен ущерб. Как выяснилось в дальнейшем из-за того, что, открытое акционерное общество «Магнолия» систематически сбрасывало неочищенные отходы производства на землю. Районный суд, рассмотрев иск гражданина Н. к ОАО «Магнолия» по возмещению вреда здоровью удовлетворил его лишь частично, сославшись на то, что умысла у администрации ОАО «Магнолия» на причинение вреда здоровью гражданина Н. не было. </w:t>
      </w:r>
      <w:r w:rsidRPr="000A5300">
        <w:rPr>
          <w:bCs/>
          <w:i/>
          <w:iCs/>
          <w:sz w:val="28"/>
          <w:szCs w:val="28"/>
        </w:rPr>
        <w:t>Правильно ли поступил суд. Решите дело.</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2.</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На фабрике «Мороженное», расположенной в центре города, из-за технических неполадок периодически происходили несанкционированные выбросы вредных веществ в окружающую среду, представляющие угрозу для жизни и здоровья граждан. Жители микрорайона обратились за защитой своих прав в соответствующие органы Министерства природных ресурсов и охраны окружающей среды. </w:t>
      </w:r>
      <w:r w:rsidRPr="000A5300">
        <w:rPr>
          <w:bCs/>
          <w:i/>
          <w:iCs/>
          <w:sz w:val="28"/>
          <w:szCs w:val="28"/>
        </w:rPr>
        <w:t>Какое решение должен принять компетентный государственный орган?</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3.</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Одна из коммерческих структур в центре густонаселенного микрорайона города Н., арендовав земельный участок у местной администрации, без учета мнения граждан - жителей этого района, начала строительство стоянки для хранения автотранспортных средств</w:t>
      </w:r>
      <w:r w:rsidR="00FD3C68">
        <w:rPr>
          <w:bCs/>
          <w:sz w:val="28"/>
          <w:szCs w:val="28"/>
        </w:rPr>
        <w:t>.</w:t>
      </w:r>
      <w:r w:rsidRPr="000A5300">
        <w:rPr>
          <w:bCs/>
          <w:sz w:val="28"/>
          <w:szCs w:val="28"/>
        </w:rPr>
        <w:t xml:space="preserve"> </w:t>
      </w:r>
      <w:r w:rsidRPr="000A5300">
        <w:rPr>
          <w:bCs/>
          <w:i/>
          <w:iCs/>
          <w:sz w:val="28"/>
          <w:szCs w:val="28"/>
        </w:rPr>
        <w:t>Какие законные действия могут предпринять граждане в защиту своего права на благоприятную для жизни и здоровья окружающую среду?</w:t>
      </w:r>
    </w:p>
    <w:p w:rsid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4.</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 xml:space="preserve">Главному санитарному врачу Брестского областного центра гигиены, эпидемиологии и общественного здоровья от жителей д. </w:t>
      </w:r>
      <w:proofErr w:type="spellStart"/>
      <w:r w:rsidRPr="000A5300">
        <w:rPr>
          <w:bCs/>
          <w:sz w:val="28"/>
          <w:szCs w:val="28"/>
        </w:rPr>
        <w:t>Оберовщина</w:t>
      </w:r>
      <w:proofErr w:type="spellEnd"/>
      <w:r w:rsidRPr="000A5300">
        <w:rPr>
          <w:bCs/>
          <w:sz w:val="28"/>
          <w:szCs w:val="28"/>
        </w:rPr>
        <w:t xml:space="preserve"> Брестского района поступила жалоба, в которой было указано, что на территории их населенного пункта с разрешения местных исполнительных органов разместилось ООО «</w:t>
      </w:r>
      <w:proofErr w:type="spellStart"/>
      <w:r w:rsidRPr="000A5300">
        <w:rPr>
          <w:bCs/>
          <w:sz w:val="28"/>
          <w:szCs w:val="28"/>
        </w:rPr>
        <w:t>Агропродукт</w:t>
      </w:r>
      <w:proofErr w:type="spellEnd"/>
      <w:r w:rsidRPr="000A5300">
        <w:rPr>
          <w:bCs/>
          <w:sz w:val="28"/>
          <w:szCs w:val="28"/>
        </w:rPr>
        <w:t xml:space="preserve">», специализирующееся на первичной переработке рапса. Это решение обернулось для местных жителей трагедией, так как в результате работы ООО воздух населенного пункта </w:t>
      </w:r>
      <w:proofErr w:type="gramStart"/>
      <w:r w:rsidRPr="000A5300">
        <w:rPr>
          <w:bCs/>
          <w:sz w:val="28"/>
          <w:szCs w:val="28"/>
        </w:rPr>
        <w:t>стал</w:t>
      </w:r>
      <w:proofErr w:type="gramEnd"/>
      <w:r w:rsidRPr="000A5300">
        <w:rPr>
          <w:bCs/>
          <w:sz w:val="28"/>
          <w:szCs w:val="28"/>
        </w:rPr>
        <w:t xml:space="preserve"> наполнен специфическим запахом, который агрессивен и небезопасен для здоровья. Его постоянное присутствие создает риск не только </w:t>
      </w:r>
      <w:proofErr w:type="spellStart"/>
      <w:r w:rsidRPr="000A5300">
        <w:rPr>
          <w:bCs/>
          <w:sz w:val="28"/>
          <w:szCs w:val="28"/>
        </w:rPr>
        <w:t>аллергическихреакций</w:t>
      </w:r>
      <w:proofErr w:type="spellEnd"/>
      <w:r w:rsidRPr="000A5300">
        <w:rPr>
          <w:bCs/>
          <w:sz w:val="28"/>
          <w:szCs w:val="28"/>
        </w:rPr>
        <w:t xml:space="preserve">, но и хронические нарушения со стороны дыхательной системы и желудочно-кишечного тракта, а также значительно ухудшает самочувствие тех, кто страдает </w:t>
      </w:r>
      <w:proofErr w:type="spellStart"/>
      <w:proofErr w:type="gramStart"/>
      <w:r w:rsidRPr="000A5300">
        <w:rPr>
          <w:bCs/>
          <w:sz w:val="28"/>
          <w:szCs w:val="28"/>
        </w:rPr>
        <w:t>сердечно-сосудистыми</w:t>
      </w:r>
      <w:proofErr w:type="spellEnd"/>
      <w:proofErr w:type="gramEnd"/>
      <w:r w:rsidRPr="000A5300">
        <w:rPr>
          <w:bCs/>
          <w:sz w:val="28"/>
          <w:szCs w:val="28"/>
        </w:rPr>
        <w:t xml:space="preserve"> заболеваниями. </w:t>
      </w:r>
      <w:r w:rsidRPr="000A5300">
        <w:rPr>
          <w:bCs/>
          <w:i/>
          <w:iCs/>
          <w:sz w:val="28"/>
          <w:szCs w:val="28"/>
        </w:rPr>
        <w:t>Какие меры должны быть приняты к ООО в случае подтверждения обстоятельств изложенных в жалобе?</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5.</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proofErr w:type="gramStart"/>
      <w:r w:rsidRPr="000A5300">
        <w:rPr>
          <w:bCs/>
          <w:sz w:val="28"/>
          <w:szCs w:val="28"/>
        </w:rPr>
        <w:t>Решением Брестского горисполкома от 13 июля 2010 г. № 1333 в связи с подготовкой к чемпионату мира и созданию необходимых условий для организации учебно-тренировочного процесса, обеспечения безопасности при проведении занятий физической культурой и спортом было запрещено любительское рыболовство в пределах акватории Гребного и обводного каналов с 1 марта по 1 декабря 2010 года, чем ограничивалось право жителей города на осуществление права</w:t>
      </w:r>
      <w:proofErr w:type="gramEnd"/>
      <w:r w:rsidRPr="000A5300">
        <w:rPr>
          <w:bCs/>
          <w:sz w:val="28"/>
          <w:szCs w:val="28"/>
        </w:rPr>
        <w:t xml:space="preserve"> общего водопользования и общего пользования животным миром.</w:t>
      </w:r>
      <w:r w:rsidR="00FD3C68">
        <w:rPr>
          <w:bCs/>
          <w:sz w:val="28"/>
          <w:szCs w:val="28"/>
        </w:rPr>
        <w:t xml:space="preserve"> </w:t>
      </w:r>
      <w:r w:rsidRPr="000A5300">
        <w:rPr>
          <w:bCs/>
          <w:i/>
          <w:iCs/>
          <w:sz w:val="28"/>
          <w:szCs w:val="28"/>
        </w:rPr>
        <w:t>Правомерно ли решение брестского горисполкома?</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6.</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В пригороде г. Пинска в полосе отвода автомобильной дороги Пинск </w:t>
      </w:r>
      <w:proofErr w:type="gramStart"/>
      <w:r w:rsidRPr="000A5300">
        <w:rPr>
          <w:bCs/>
          <w:sz w:val="28"/>
          <w:szCs w:val="28"/>
        </w:rPr>
        <w:t>-</w:t>
      </w:r>
      <w:proofErr w:type="spellStart"/>
      <w:r w:rsidRPr="000A5300">
        <w:rPr>
          <w:bCs/>
          <w:sz w:val="28"/>
          <w:szCs w:val="28"/>
        </w:rPr>
        <w:t>С</w:t>
      </w:r>
      <w:proofErr w:type="gramEnd"/>
      <w:r w:rsidRPr="000A5300">
        <w:rPr>
          <w:bCs/>
          <w:sz w:val="28"/>
          <w:szCs w:val="28"/>
        </w:rPr>
        <w:t>толин</w:t>
      </w:r>
      <w:proofErr w:type="spellEnd"/>
      <w:r w:rsidRPr="000A5300">
        <w:rPr>
          <w:bCs/>
          <w:sz w:val="28"/>
          <w:szCs w:val="28"/>
        </w:rPr>
        <w:t xml:space="preserve"> за пределами территории своей дачи О. 50 лет назад посадил несколько деревьев. В 2010 году земельный участок, на котором была произведена посадка зеленых насаждений, предоставили в установленном порядке для строительства автозаправочной станции. Деревья </w:t>
      </w:r>
      <w:proofErr w:type="spellStart"/>
      <w:r w:rsidRPr="000A5300">
        <w:rPr>
          <w:bCs/>
          <w:sz w:val="28"/>
          <w:szCs w:val="28"/>
        </w:rPr>
        <w:t>спилили</w:t>
      </w:r>
      <w:r w:rsidRPr="000A5300">
        <w:rPr>
          <w:bCs/>
          <w:i/>
          <w:iCs/>
          <w:sz w:val="28"/>
          <w:szCs w:val="28"/>
        </w:rPr>
        <w:t>О</w:t>
      </w:r>
      <w:proofErr w:type="spellEnd"/>
      <w:r w:rsidRPr="000A5300">
        <w:rPr>
          <w:bCs/>
          <w:i/>
          <w:iCs/>
          <w:sz w:val="28"/>
          <w:szCs w:val="28"/>
        </w:rPr>
        <w:t xml:space="preserve"> выдвинул требования к застройщику о выплате ему компенсации за снос деревьев. Подлежат ли удовлетворению требования дачника?</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7.</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 xml:space="preserve">Ночью в ноябре 2008 г. в г. Бобруйске на 20-летнюю Т., вышедшею встречать подругу, набросилась стая бродячих собак. В результате чего девушку доставили в местную больницу скорой помощи с тяжелыми ранами. Позже ей пришлось ампутировать руку. Долгое время Т. находилась в реанимации </w:t>
      </w:r>
      <w:proofErr w:type="spellStart"/>
      <w:r w:rsidRPr="000A5300">
        <w:rPr>
          <w:bCs/>
          <w:sz w:val="28"/>
          <w:szCs w:val="28"/>
        </w:rPr>
        <w:t>бобруйской</w:t>
      </w:r>
      <w:proofErr w:type="spellEnd"/>
      <w:r w:rsidRPr="000A5300">
        <w:rPr>
          <w:bCs/>
          <w:sz w:val="28"/>
          <w:szCs w:val="28"/>
        </w:rPr>
        <w:t xml:space="preserve"> больницы в бессознательном состоянии, затем ее перевели в могилевскую областную </w:t>
      </w:r>
      <w:proofErr w:type="gramStart"/>
      <w:r w:rsidRPr="000A5300">
        <w:rPr>
          <w:bCs/>
          <w:sz w:val="28"/>
          <w:szCs w:val="28"/>
        </w:rPr>
        <w:t>больницу</w:t>
      </w:r>
      <w:proofErr w:type="gramEnd"/>
      <w:r w:rsidRPr="000A5300">
        <w:rPr>
          <w:bCs/>
          <w:sz w:val="28"/>
          <w:szCs w:val="28"/>
        </w:rPr>
        <w:t xml:space="preserve"> где ей предстояло долгое лечение.</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 xml:space="preserve">К какому виду юридической ответственности могут быть привлечены работники коммунальной службы г. Бобруйска в </w:t>
      </w:r>
      <w:proofErr w:type="gramStart"/>
      <w:r w:rsidRPr="000A5300">
        <w:rPr>
          <w:bCs/>
          <w:i/>
          <w:iCs/>
          <w:sz w:val="28"/>
          <w:szCs w:val="28"/>
        </w:rPr>
        <w:t>обязанности</w:t>
      </w:r>
      <w:proofErr w:type="gramEnd"/>
      <w:r w:rsidRPr="000A5300">
        <w:rPr>
          <w:bCs/>
          <w:i/>
          <w:iCs/>
          <w:sz w:val="28"/>
          <w:szCs w:val="28"/>
        </w:rPr>
        <w:t xml:space="preserve"> которых входит регулирование численности бродячих животных?</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8.</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На гродненском автовокзале между водителем микроавтобуса отправляющегося на Брест и владельцем собаки крупной породы терьер произошел спор. В частности водитель не хотел впускать в автобус собаку, хотя ее хозяин имел не нее билет. В конечном итоге было найдено компромиссное решение - собака по обоюдному согласию шофера и владельца поехала в  багажнике.  Поездка прошла без происшествий.</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Определите, кто был прав, водитель или владелец собаки. Как надо перевозить собак автомобильным транспортом, чтобы это не создавало угрозы для жизни и здоровья пассажиров?</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9</w:t>
      </w:r>
      <w:r w:rsidRPr="000A5300">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Здоровью гражданина Н. в результате употребления питьевой воды из колодца был причинен ущерб. Как выяснилось в дальнейшем из-за того, что, открытое акционерное общество «Магнолия» систематически сбрасывало неочищенные отходы производства на землю. Районный суд, рассмотрев иск гражданина Н. к ОАО «Магнолия» по возмещению вреда здоровью удовлетворил его лишь частично, сославшись на то, что умысла у администрации ОАО «Магнолия» на причинение вреда здоровью гражданина Н. не было. </w:t>
      </w:r>
      <w:r w:rsidRPr="000A5300">
        <w:rPr>
          <w:bCs/>
          <w:i/>
          <w:iCs/>
          <w:sz w:val="28"/>
          <w:szCs w:val="28"/>
        </w:rPr>
        <w:t>Правильно ли поступил суд. Решите дело.</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10</w:t>
      </w:r>
      <w:r w:rsidRPr="000A5300">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На фабрике «Мороженное», расположенной в центре города, из-за технических неполадок периодически происходили несанкционированные выбросы вредных веществ в окружающую среду, представляющие угрозу для жизни и здоровья граждан. Жители микрорайона обратились за защитой своих прав в соответствующие органы Министерства природных ресурсов и охраны окружающей среды. </w:t>
      </w:r>
      <w:r w:rsidRPr="000A5300">
        <w:rPr>
          <w:bCs/>
          <w:i/>
          <w:iCs/>
          <w:sz w:val="28"/>
          <w:szCs w:val="28"/>
        </w:rPr>
        <w:t>Какое решение должен принять компетентный государственный орган?</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11</w:t>
      </w:r>
      <w:r w:rsidRPr="000A5300">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Одна из коммерческих структур в центре густонаселенного микрорайона города Н., арендовав земельный участок у местной администрации, без учета мнения граждан - жителей этого района, начала строительство стоянки для хранения автотранспортных средств </w:t>
      </w:r>
      <w:r w:rsidRPr="000A5300">
        <w:rPr>
          <w:bCs/>
          <w:i/>
          <w:iCs/>
          <w:sz w:val="28"/>
          <w:szCs w:val="28"/>
        </w:rPr>
        <w:t>Какие законные действия могут предпринять граждане в защиту своего права на благоприятную для жизни и здоровья окружающую среду?</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12</w:t>
      </w:r>
      <w:r w:rsidRPr="000A5300">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 xml:space="preserve">Главному санитарному врачу Брестского областного центра гигиены, эпидемиологии и общественного здоровья от жителей д. </w:t>
      </w:r>
      <w:proofErr w:type="spellStart"/>
      <w:r w:rsidRPr="000A5300">
        <w:rPr>
          <w:bCs/>
          <w:sz w:val="28"/>
          <w:szCs w:val="28"/>
        </w:rPr>
        <w:t>Оберовщина</w:t>
      </w:r>
      <w:proofErr w:type="spellEnd"/>
      <w:r w:rsidRPr="000A5300">
        <w:rPr>
          <w:bCs/>
          <w:sz w:val="28"/>
          <w:szCs w:val="28"/>
        </w:rPr>
        <w:t xml:space="preserve"> Брестского района поступила жалоба, в которой было указано, что на территории их населенного пункта с разрешения местных исполнительных органов разместилось ООО «</w:t>
      </w:r>
      <w:proofErr w:type="spellStart"/>
      <w:r w:rsidRPr="000A5300">
        <w:rPr>
          <w:bCs/>
          <w:sz w:val="28"/>
          <w:szCs w:val="28"/>
        </w:rPr>
        <w:t>Агропродукт</w:t>
      </w:r>
      <w:proofErr w:type="spellEnd"/>
      <w:r w:rsidRPr="000A5300">
        <w:rPr>
          <w:bCs/>
          <w:sz w:val="28"/>
          <w:szCs w:val="28"/>
        </w:rPr>
        <w:t xml:space="preserve">», специализирующееся на первичной переработке рапса. Это решение обернулось для местных жителей трагедией, так как в результате работы ООО воздух населенного пункта </w:t>
      </w:r>
      <w:proofErr w:type="gramStart"/>
      <w:r w:rsidRPr="000A5300">
        <w:rPr>
          <w:bCs/>
          <w:sz w:val="28"/>
          <w:szCs w:val="28"/>
        </w:rPr>
        <w:t>стал</w:t>
      </w:r>
      <w:proofErr w:type="gramEnd"/>
      <w:r w:rsidRPr="000A5300">
        <w:rPr>
          <w:bCs/>
          <w:sz w:val="28"/>
          <w:szCs w:val="28"/>
        </w:rPr>
        <w:t xml:space="preserve"> наполнен специфическим запахом, который агрессивен и небезопасен для здоровья. Его постоянное присутствие создает риск не только аллергических реакций, но и хронические нарушения со стороны дыхательной системы и желудочно-кишечного тракта, а также значительно ухудшает самочувствие тех, кто страдает </w:t>
      </w:r>
      <w:proofErr w:type="spellStart"/>
      <w:proofErr w:type="gramStart"/>
      <w:r w:rsidRPr="000A5300">
        <w:rPr>
          <w:bCs/>
          <w:sz w:val="28"/>
          <w:szCs w:val="28"/>
        </w:rPr>
        <w:t>сердечно-сосудистыми</w:t>
      </w:r>
      <w:proofErr w:type="spellEnd"/>
      <w:proofErr w:type="gramEnd"/>
      <w:r w:rsidRPr="000A5300">
        <w:rPr>
          <w:bCs/>
          <w:sz w:val="28"/>
          <w:szCs w:val="28"/>
        </w:rPr>
        <w:t xml:space="preserve"> заболеваниями. </w:t>
      </w:r>
      <w:r w:rsidRPr="000A5300">
        <w:rPr>
          <w:bCs/>
          <w:i/>
          <w:iCs/>
          <w:sz w:val="28"/>
          <w:szCs w:val="28"/>
        </w:rPr>
        <w:t>Какие меры должны быть приняты к ООО в случае подтверждения обстоятельств изложенных в жалобе?</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13</w:t>
      </w:r>
      <w:r w:rsidRPr="000A5300">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proofErr w:type="gramStart"/>
      <w:r w:rsidRPr="000A5300">
        <w:rPr>
          <w:bCs/>
          <w:sz w:val="28"/>
          <w:szCs w:val="28"/>
        </w:rPr>
        <w:t>Решением Брестского горисполкома от 13 июля 2010 г. № 1333 в связи с подготовкой к чемпионату мира и созданию необходимых условий для организации учебно-тренировочного процесса, обеспечения безопасности при проведении занятий физической культурой и спортом было запрещено любительское рыболовство в пределах акватории Гребного и обводного каналов с 1 марта по 1 декабря 2010 года, чем ограничивалось право жителей города на осуществление права</w:t>
      </w:r>
      <w:proofErr w:type="gramEnd"/>
      <w:r w:rsidRPr="000A5300">
        <w:rPr>
          <w:bCs/>
          <w:sz w:val="28"/>
          <w:szCs w:val="28"/>
        </w:rPr>
        <w:t xml:space="preserve"> общего водопользования и общего пользования животным миром.</w:t>
      </w:r>
      <w:r w:rsidR="00FD3C68">
        <w:rPr>
          <w:bCs/>
          <w:sz w:val="28"/>
          <w:szCs w:val="28"/>
        </w:rPr>
        <w:t xml:space="preserve"> </w:t>
      </w:r>
      <w:r w:rsidRPr="000A5300">
        <w:rPr>
          <w:bCs/>
          <w:i/>
          <w:iCs/>
          <w:sz w:val="28"/>
          <w:szCs w:val="28"/>
        </w:rPr>
        <w:t>Правомерно ли решение брестского горисполкома?</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14</w:t>
      </w:r>
      <w:r w:rsidRPr="000A5300">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В пригороде г. Пинска в полосе отвода автомобильной дороги Пинск </w:t>
      </w:r>
      <w:proofErr w:type="gramStart"/>
      <w:r w:rsidRPr="000A5300">
        <w:rPr>
          <w:bCs/>
          <w:sz w:val="28"/>
          <w:szCs w:val="28"/>
        </w:rPr>
        <w:t>-</w:t>
      </w:r>
      <w:proofErr w:type="spellStart"/>
      <w:r w:rsidRPr="000A5300">
        <w:rPr>
          <w:bCs/>
          <w:sz w:val="28"/>
          <w:szCs w:val="28"/>
        </w:rPr>
        <w:t>С</w:t>
      </w:r>
      <w:proofErr w:type="gramEnd"/>
      <w:r w:rsidRPr="000A5300">
        <w:rPr>
          <w:bCs/>
          <w:sz w:val="28"/>
          <w:szCs w:val="28"/>
        </w:rPr>
        <w:t>толин</w:t>
      </w:r>
      <w:proofErr w:type="spellEnd"/>
      <w:r w:rsidRPr="000A5300">
        <w:rPr>
          <w:bCs/>
          <w:sz w:val="28"/>
          <w:szCs w:val="28"/>
        </w:rPr>
        <w:t xml:space="preserve"> за пределами территории своей дачи О. 50 лет назад посадил несколько деревьев. В 2010 году земельный участок, на котором была произведена посадка зеленых насаждений, предоставили в установленном порядке для строительства автозаправочной станции. Деревья спилили</w:t>
      </w:r>
      <w:proofErr w:type="gramStart"/>
      <w:r w:rsidRPr="000A5300">
        <w:rPr>
          <w:bCs/>
          <w:sz w:val="28"/>
          <w:szCs w:val="28"/>
        </w:rPr>
        <w:t xml:space="preserve"> О</w:t>
      </w:r>
      <w:proofErr w:type="gramEnd"/>
      <w:r w:rsidRPr="000A5300">
        <w:rPr>
          <w:bCs/>
          <w:sz w:val="28"/>
          <w:szCs w:val="28"/>
        </w:rPr>
        <w:t xml:space="preserve"> </w:t>
      </w:r>
      <w:r w:rsidRPr="000A5300">
        <w:rPr>
          <w:bCs/>
          <w:i/>
          <w:iCs/>
          <w:sz w:val="28"/>
          <w:szCs w:val="28"/>
        </w:rPr>
        <w:t>выдвинул требования к застройщику о выплате ему компенсации за снос деревьев. Подлежат ли удовлетворению требования дачника?</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15</w:t>
      </w:r>
      <w:r w:rsidRPr="000A5300">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 xml:space="preserve">Ночью в ноябре 2008 г. в г. Бобруйске на 20-летнюю Т., вышедшею встречать подругу, набросилась стая бродячих собак. В результате чего девушку доставили в местную больницу скорой помощи с тяжелыми ранами. Позже ей пришлось ампутировать руку. Долгое время Т. находилась в реанимации </w:t>
      </w:r>
      <w:proofErr w:type="spellStart"/>
      <w:r w:rsidRPr="000A5300">
        <w:rPr>
          <w:bCs/>
          <w:sz w:val="28"/>
          <w:szCs w:val="28"/>
        </w:rPr>
        <w:t>бобруйской</w:t>
      </w:r>
      <w:proofErr w:type="spellEnd"/>
      <w:r w:rsidRPr="000A5300">
        <w:rPr>
          <w:bCs/>
          <w:sz w:val="28"/>
          <w:szCs w:val="28"/>
        </w:rPr>
        <w:t xml:space="preserve"> больницы в бессознательном состоянии, затем ее перевели в могилевскую областную </w:t>
      </w:r>
      <w:proofErr w:type="gramStart"/>
      <w:r w:rsidRPr="000A5300">
        <w:rPr>
          <w:bCs/>
          <w:sz w:val="28"/>
          <w:szCs w:val="28"/>
        </w:rPr>
        <w:t>больницу</w:t>
      </w:r>
      <w:proofErr w:type="gramEnd"/>
      <w:r w:rsidRPr="000A5300">
        <w:rPr>
          <w:bCs/>
          <w:sz w:val="28"/>
          <w:szCs w:val="28"/>
        </w:rPr>
        <w:t xml:space="preserve"> где ей предстояло долгое лечение.</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 xml:space="preserve">К какому виду юридической ответственности могут быть привлечены работники коммунальной службы г. Бобруйска в </w:t>
      </w:r>
      <w:proofErr w:type="gramStart"/>
      <w:r w:rsidRPr="000A5300">
        <w:rPr>
          <w:bCs/>
          <w:i/>
          <w:iCs/>
          <w:sz w:val="28"/>
          <w:szCs w:val="28"/>
        </w:rPr>
        <w:t>обязанности</w:t>
      </w:r>
      <w:proofErr w:type="gramEnd"/>
      <w:r w:rsidRPr="000A5300">
        <w:rPr>
          <w:bCs/>
          <w:i/>
          <w:iCs/>
          <w:sz w:val="28"/>
          <w:szCs w:val="28"/>
        </w:rPr>
        <w:t xml:space="preserve"> которых входит регулирование численности бродячих животных?</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16.</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Владелец мотоцикла Л. снял со своего транспортного средства для увеличения мощности двигателя глушитель и ездил в вечернее время по улицам в центре города, где и был задержан сотрудниками ГАИ.</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За что и к какой ответственности может быть привлечен гражданин Л.?</w:t>
      </w:r>
    </w:p>
    <w:p w:rsidR="000A5300" w:rsidRPr="000A5300" w:rsidRDefault="00FD3C68" w:rsidP="000A5300">
      <w:pPr>
        <w:widowControl/>
        <w:shd w:val="clear" w:color="auto" w:fill="FFFFFF"/>
        <w:autoSpaceDE/>
        <w:autoSpaceDN/>
        <w:adjustRightInd/>
        <w:spacing w:line="360" w:lineRule="auto"/>
        <w:ind w:firstLine="709"/>
        <w:jc w:val="both"/>
        <w:rPr>
          <w:b/>
          <w:bCs/>
          <w:sz w:val="28"/>
          <w:szCs w:val="28"/>
        </w:rPr>
      </w:pPr>
      <w:r>
        <w:rPr>
          <w:b/>
          <w:bCs/>
          <w:sz w:val="28"/>
          <w:szCs w:val="28"/>
        </w:rPr>
        <w:t>Задача 17.</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Незастрахованным домам, хозяйственным постройкам и сельскохозяйственным насаждениям на приусадебных земельных участках жителей деревни К. наводнением был причинен имущественный вред.</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Имеют ли данные граждане право на компенсацию ущерба, если да, то куда им следует обратиться.</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1</w:t>
      </w:r>
      <w:r w:rsidR="00FD3C68">
        <w:rPr>
          <w:b/>
          <w:bCs/>
          <w:sz w:val="28"/>
          <w:szCs w:val="28"/>
        </w:rPr>
        <w:t>8.</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proofErr w:type="gramStart"/>
      <w:r w:rsidRPr="000A5300">
        <w:rPr>
          <w:bCs/>
          <w:sz w:val="28"/>
          <w:szCs w:val="28"/>
        </w:rPr>
        <w:t>В отношении СООО «Международная компания Сервис» составлен протокол, о том, что 12. 11. 2009 г. компания в районе ТБО, расположенной на ул. 7-й Вересковой, ул. Бульварной и ул. Городской в г. Бресте не обеспечила уборку закрепленной территории от отходов (строительный и бытовой мусор), чем нарушила п. 1.1 ст. 17 закона Республики Беларусь от 20 июля 2007 г. № 271-З «Об обращении</w:t>
      </w:r>
      <w:proofErr w:type="gramEnd"/>
      <w:r w:rsidRPr="000A5300">
        <w:rPr>
          <w:bCs/>
          <w:sz w:val="28"/>
          <w:szCs w:val="28"/>
        </w:rPr>
        <w:t xml:space="preserve"> с отходами»</w:t>
      </w:r>
      <w:proofErr w:type="gramStart"/>
      <w:r w:rsidRPr="000A5300">
        <w:rPr>
          <w:bCs/>
          <w:sz w:val="28"/>
          <w:szCs w:val="28"/>
        </w:rPr>
        <w:t>.П</w:t>
      </w:r>
      <w:proofErr w:type="gramEnd"/>
      <w:r w:rsidRPr="000A5300">
        <w:rPr>
          <w:bCs/>
          <w:sz w:val="28"/>
          <w:szCs w:val="28"/>
        </w:rPr>
        <w:t xml:space="preserve">редседатель компании пояснил, что его фирма 30.06. 2009 г. заключила договор с КУПП «Коммунальник», по которому обязалась оказывать заказчику услуги по очистке городских дорог и пространств. К договору имеется приложение 2, которым предусмотрен перечень улиц и график их уборки. Улицы Бульварная, Вересковая и Городская в перечне отсутствуют. </w:t>
      </w:r>
      <w:r w:rsidRPr="000A5300">
        <w:rPr>
          <w:bCs/>
          <w:i/>
          <w:iCs/>
          <w:sz w:val="28"/>
          <w:szCs w:val="28"/>
        </w:rPr>
        <w:t>Разрешите спор.</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1</w:t>
      </w:r>
      <w:r w:rsidR="00FD3C68">
        <w:rPr>
          <w:b/>
          <w:bCs/>
          <w:sz w:val="28"/>
          <w:szCs w:val="28"/>
        </w:rPr>
        <w:t>9.</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proofErr w:type="gramStart"/>
      <w:r w:rsidRPr="000A5300">
        <w:rPr>
          <w:bCs/>
          <w:sz w:val="28"/>
          <w:szCs w:val="28"/>
        </w:rPr>
        <w:t>4 декабря 2009 г. Березовской межрайонной инспекцией охраны животного и растительного мира был задержан Б. за то, что он на озере Черное Березовского района осуществлял добычу рыбы запрещенным орудием рыболовства - ставной сетью из лески, однако по независящим от него причинам не довел свой умысел до конца, чем нарушил п. 134.2 Правил ведения рыболовного хозяйства и рыболовства.</w:t>
      </w:r>
      <w:proofErr w:type="gramEnd"/>
      <w:r w:rsidRPr="000A5300">
        <w:rPr>
          <w:bCs/>
          <w:sz w:val="28"/>
          <w:szCs w:val="28"/>
        </w:rPr>
        <w:t xml:space="preserve"> Так же в этот день землеустроительной и геодезической службой Березовского района было установлено, что Б. самовольно занял земельный участок площадью 0,21 га, входящий в состав земель </w:t>
      </w:r>
      <w:proofErr w:type="spellStart"/>
      <w:r w:rsidRPr="000A5300">
        <w:rPr>
          <w:bCs/>
          <w:sz w:val="28"/>
          <w:szCs w:val="28"/>
        </w:rPr>
        <w:t>Песковского</w:t>
      </w:r>
      <w:proofErr w:type="spellEnd"/>
      <w:r w:rsidRPr="000A5300">
        <w:rPr>
          <w:bCs/>
          <w:sz w:val="28"/>
          <w:szCs w:val="28"/>
        </w:rPr>
        <w:t xml:space="preserve"> сельского Совета и построил на нем дом до осуществления государственной регистрации земельного участка. </w:t>
      </w:r>
      <w:r w:rsidRPr="000A5300">
        <w:rPr>
          <w:bCs/>
          <w:i/>
          <w:iCs/>
          <w:sz w:val="28"/>
          <w:szCs w:val="28"/>
        </w:rPr>
        <w:t>Решите дело.</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Задача 2</w:t>
      </w:r>
      <w:r w:rsidR="00FD3C68">
        <w:rPr>
          <w:b/>
          <w:bCs/>
          <w:sz w:val="28"/>
          <w:szCs w:val="28"/>
        </w:rPr>
        <w:t>0.</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9.02.2010 г. в 15/30 </w:t>
      </w:r>
      <w:proofErr w:type="spellStart"/>
      <w:r w:rsidRPr="000A5300">
        <w:rPr>
          <w:bCs/>
          <w:sz w:val="28"/>
          <w:szCs w:val="28"/>
        </w:rPr>
        <w:t>Столинской</w:t>
      </w:r>
      <w:proofErr w:type="spellEnd"/>
      <w:r w:rsidRPr="000A5300">
        <w:rPr>
          <w:bCs/>
          <w:sz w:val="28"/>
          <w:szCs w:val="28"/>
        </w:rPr>
        <w:t xml:space="preserve"> районной инспекцией природных ресурсов и охраны окружающей среды было установлено, что Д. в урочище «Первая клетка - вторая очередь» на земельном участке Ольшанского сельсовета произвел снятие плодородного слоя земли на площади 3,5 кв. м для личных нужд. Судом </w:t>
      </w:r>
      <w:proofErr w:type="spellStart"/>
      <w:r w:rsidRPr="000A5300">
        <w:rPr>
          <w:bCs/>
          <w:sz w:val="28"/>
          <w:szCs w:val="28"/>
        </w:rPr>
        <w:t>Столинского</w:t>
      </w:r>
      <w:proofErr w:type="spellEnd"/>
      <w:r w:rsidRPr="000A5300">
        <w:rPr>
          <w:bCs/>
          <w:sz w:val="28"/>
          <w:szCs w:val="28"/>
        </w:rPr>
        <w:t xml:space="preserve"> района Д. был подвергнут административному взысканию в виде штрафа в размере 3 базовых величин по </w:t>
      </w:r>
      <w:proofErr w:type="gramStart"/>
      <w:r w:rsidRPr="000A5300">
        <w:rPr>
          <w:bCs/>
          <w:sz w:val="28"/>
          <w:szCs w:val="28"/>
        </w:rPr>
        <w:t>ч</w:t>
      </w:r>
      <w:proofErr w:type="gramEnd"/>
      <w:r w:rsidRPr="000A5300">
        <w:rPr>
          <w:bCs/>
          <w:sz w:val="28"/>
          <w:szCs w:val="28"/>
        </w:rPr>
        <w:t xml:space="preserve">.1 ст. 15. 11 </w:t>
      </w:r>
      <w:proofErr w:type="spellStart"/>
      <w:r w:rsidRPr="000A5300">
        <w:rPr>
          <w:bCs/>
          <w:sz w:val="28"/>
          <w:szCs w:val="28"/>
        </w:rPr>
        <w:t>КоАП</w:t>
      </w:r>
      <w:proofErr w:type="spellEnd"/>
      <w:r w:rsidRPr="000A5300">
        <w:rPr>
          <w:bCs/>
          <w:sz w:val="28"/>
          <w:szCs w:val="28"/>
        </w:rPr>
        <w:t xml:space="preserve"> Республики Беларусь. </w:t>
      </w:r>
      <w:r w:rsidRPr="000A5300">
        <w:rPr>
          <w:bCs/>
          <w:i/>
          <w:iCs/>
          <w:sz w:val="28"/>
          <w:szCs w:val="28"/>
        </w:rPr>
        <w:t xml:space="preserve">К каким еще видам юридической ответственности может быть </w:t>
      </w:r>
      <w:proofErr w:type="gramStart"/>
      <w:r w:rsidRPr="000A5300">
        <w:rPr>
          <w:bCs/>
          <w:i/>
          <w:iCs/>
          <w:sz w:val="28"/>
          <w:szCs w:val="28"/>
        </w:rPr>
        <w:t>привлечен</w:t>
      </w:r>
      <w:proofErr w:type="gramEnd"/>
      <w:r w:rsidRPr="000A5300">
        <w:rPr>
          <w:bCs/>
          <w:i/>
          <w:iCs/>
          <w:sz w:val="28"/>
          <w:szCs w:val="28"/>
        </w:rPr>
        <w:t xml:space="preserve"> Д.?</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2</w:t>
      </w:r>
      <w:r w:rsidRPr="000A5300">
        <w:rPr>
          <w:b/>
          <w:bCs/>
          <w:sz w:val="28"/>
          <w:szCs w:val="28"/>
        </w:rPr>
        <w:t>1</w:t>
      </w:r>
      <w:r w:rsidR="00FD3C68">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Д. 10 января 2010 г. совершил самовольную порубку леса, т.е. 2 </w:t>
      </w:r>
      <w:proofErr w:type="spellStart"/>
      <w:r w:rsidRPr="000A5300">
        <w:rPr>
          <w:bCs/>
          <w:sz w:val="28"/>
          <w:szCs w:val="28"/>
        </w:rPr>
        <w:t>сырорастущих</w:t>
      </w:r>
      <w:proofErr w:type="spellEnd"/>
      <w:r w:rsidRPr="000A5300">
        <w:rPr>
          <w:bCs/>
          <w:sz w:val="28"/>
          <w:szCs w:val="28"/>
        </w:rPr>
        <w:t xml:space="preserve"> деревьев ясеня в кв. № 104 </w:t>
      </w:r>
      <w:proofErr w:type="spellStart"/>
      <w:r w:rsidRPr="000A5300">
        <w:rPr>
          <w:bCs/>
          <w:sz w:val="28"/>
          <w:szCs w:val="28"/>
        </w:rPr>
        <w:t>Кошаро-Ольманского</w:t>
      </w:r>
      <w:proofErr w:type="spellEnd"/>
      <w:r w:rsidRPr="000A5300">
        <w:rPr>
          <w:bCs/>
          <w:sz w:val="28"/>
          <w:szCs w:val="28"/>
        </w:rPr>
        <w:t xml:space="preserve"> лесничества ГЛХУ «</w:t>
      </w:r>
      <w:proofErr w:type="spellStart"/>
      <w:r w:rsidRPr="000A5300">
        <w:rPr>
          <w:bCs/>
          <w:sz w:val="28"/>
          <w:szCs w:val="28"/>
        </w:rPr>
        <w:t>Столинского</w:t>
      </w:r>
      <w:proofErr w:type="spellEnd"/>
      <w:r w:rsidRPr="000A5300">
        <w:rPr>
          <w:bCs/>
          <w:sz w:val="28"/>
          <w:szCs w:val="28"/>
        </w:rPr>
        <w:t xml:space="preserve"> лесхоза» 2 группы лесов лесного фонда. Судом </w:t>
      </w:r>
      <w:proofErr w:type="spellStart"/>
      <w:r w:rsidRPr="000A5300">
        <w:rPr>
          <w:bCs/>
          <w:sz w:val="28"/>
          <w:szCs w:val="28"/>
        </w:rPr>
        <w:t>Столинского</w:t>
      </w:r>
      <w:proofErr w:type="spellEnd"/>
      <w:r w:rsidRPr="000A5300">
        <w:rPr>
          <w:bCs/>
          <w:sz w:val="28"/>
          <w:szCs w:val="28"/>
        </w:rPr>
        <w:t xml:space="preserve"> района Давид был подвергнут административному взысканию в виде штрафа в размере 10 базовых величин по </w:t>
      </w:r>
      <w:proofErr w:type="gramStart"/>
      <w:r w:rsidRPr="000A5300">
        <w:rPr>
          <w:bCs/>
          <w:sz w:val="28"/>
          <w:szCs w:val="28"/>
        </w:rPr>
        <w:t>ч</w:t>
      </w:r>
      <w:proofErr w:type="gramEnd"/>
      <w:r w:rsidRPr="000A5300">
        <w:rPr>
          <w:bCs/>
          <w:sz w:val="28"/>
          <w:szCs w:val="28"/>
        </w:rPr>
        <w:t xml:space="preserve">.2 ст. 15. 22 </w:t>
      </w:r>
      <w:proofErr w:type="spellStart"/>
      <w:r w:rsidRPr="000A5300">
        <w:rPr>
          <w:bCs/>
          <w:sz w:val="28"/>
          <w:szCs w:val="28"/>
        </w:rPr>
        <w:t>КоАП</w:t>
      </w:r>
      <w:proofErr w:type="spellEnd"/>
      <w:r w:rsidRPr="000A5300">
        <w:rPr>
          <w:bCs/>
          <w:sz w:val="28"/>
          <w:szCs w:val="28"/>
        </w:rPr>
        <w:t xml:space="preserve">. Кроме того, с него было взыскано в доход лесхоза - 577 000 рублей, и в доход государства - 249 560 рублей. </w:t>
      </w:r>
      <w:r w:rsidRPr="000A5300">
        <w:rPr>
          <w:bCs/>
          <w:i/>
          <w:iCs/>
          <w:sz w:val="28"/>
          <w:szCs w:val="28"/>
        </w:rPr>
        <w:t>Определите, правильно ли было произведено взыскание с Д.?</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22.</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В. по состоянию на 14 января 2010 г. использовал часть земельного участка, расположенного в д. Быстрица Кобринского района, предоставленного для строительства и обслуживания жилого дома, не по целевому назначению - где в сарае занимался предпринимательской деятельностью. Судом Кобринского района на основании </w:t>
      </w:r>
      <w:proofErr w:type="gramStart"/>
      <w:r w:rsidRPr="000A5300">
        <w:rPr>
          <w:bCs/>
          <w:sz w:val="28"/>
          <w:szCs w:val="28"/>
        </w:rPr>
        <w:t>ч</w:t>
      </w:r>
      <w:proofErr w:type="gramEnd"/>
      <w:r w:rsidRPr="000A5300">
        <w:rPr>
          <w:bCs/>
          <w:sz w:val="28"/>
          <w:szCs w:val="28"/>
        </w:rPr>
        <w:t xml:space="preserve">.3 ст. 15.10 </w:t>
      </w:r>
      <w:proofErr w:type="spellStart"/>
      <w:r w:rsidRPr="000A5300">
        <w:rPr>
          <w:bCs/>
          <w:sz w:val="28"/>
          <w:szCs w:val="28"/>
        </w:rPr>
        <w:t>КоАП</w:t>
      </w:r>
      <w:proofErr w:type="spellEnd"/>
      <w:r w:rsidRPr="000A5300">
        <w:rPr>
          <w:bCs/>
          <w:sz w:val="28"/>
          <w:szCs w:val="28"/>
        </w:rPr>
        <w:t xml:space="preserve"> В. был подвергнут административному взысканию в виде штрафа в размере 2 базовых величин. </w:t>
      </w:r>
      <w:r w:rsidRPr="000A5300">
        <w:rPr>
          <w:bCs/>
          <w:i/>
          <w:iCs/>
          <w:sz w:val="28"/>
          <w:szCs w:val="28"/>
        </w:rPr>
        <w:t>Установите, обоснованно ли</w:t>
      </w:r>
      <w:proofErr w:type="gramStart"/>
      <w:r w:rsidRPr="000A5300">
        <w:rPr>
          <w:bCs/>
          <w:i/>
          <w:iCs/>
          <w:sz w:val="28"/>
          <w:szCs w:val="28"/>
        </w:rPr>
        <w:t xml:space="preserve"> В</w:t>
      </w:r>
      <w:proofErr w:type="gramEnd"/>
      <w:r w:rsidRPr="000A5300">
        <w:rPr>
          <w:bCs/>
          <w:i/>
          <w:iCs/>
          <w:sz w:val="28"/>
          <w:szCs w:val="28"/>
        </w:rPr>
        <w:t xml:space="preserve"> был привлечен к административной ответственности?</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23.</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Какую ответственность будет нести субъект хозяйствования, осуществляющий негативное природопользование, если он осуществит сброс сточных вод в водный объект сверх установленных ему лимитов, что повлечет загрязнение поверхностных вод? К какому виду ответственности могут быть привлечены его должностные лица?</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Cs/>
          <w:sz w:val="28"/>
          <w:szCs w:val="28"/>
        </w:rPr>
        <w:t>З</w:t>
      </w:r>
      <w:r w:rsidRPr="000A5300">
        <w:rPr>
          <w:b/>
          <w:bCs/>
          <w:sz w:val="28"/>
          <w:szCs w:val="28"/>
        </w:rPr>
        <w:t>адача 2</w:t>
      </w:r>
      <w:r w:rsidR="00FD3C68">
        <w:rPr>
          <w:b/>
          <w:bCs/>
          <w:sz w:val="28"/>
          <w:szCs w:val="28"/>
        </w:rPr>
        <w:t>4.</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 xml:space="preserve">Пешеходная, всегда многолюдная, расположенная в центре Бреста улица Советская была озеленена бобовником. Как </w:t>
      </w:r>
      <w:proofErr w:type="gramStart"/>
      <w:r w:rsidRPr="000A5300">
        <w:rPr>
          <w:bCs/>
          <w:sz w:val="28"/>
          <w:szCs w:val="28"/>
        </w:rPr>
        <w:t>выяснилось в последствие этот вид декоративных насаждений является</w:t>
      </w:r>
      <w:proofErr w:type="gramEnd"/>
      <w:r w:rsidRPr="000A5300">
        <w:rPr>
          <w:bCs/>
          <w:sz w:val="28"/>
          <w:szCs w:val="28"/>
        </w:rPr>
        <w:t xml:space="preserve"> ядовитым и представляет угрозу жизни и здоровью граждан. Вследствие чего для обеспечения безопасности жителей областного центра городские власти снабдили растения табличками: «Вид: бобовник. Осторожно, все части растения ядовиты!» Укажите наиболее оптимальный вариант озеленения земель общего пользования населенных пунктов: а) посадка привычных, безопасных культур; б) размещение ядовитых насаждений с предупреждающими об опасности надписями.</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25</w:t>
      </w:r>
      <w:r w:rsidR="00B76F2F">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 xml:space="preserve">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путем из соседнего лесного массива. Он, как владелец земельного участка, вырубил эту растительность, т.к. она мешала сельскохозяйственному использованию земли. </w:t>
      </w:r>
      <w:proofErr w:type="spellStart"/>
      <w:r w:rsidRPr="000A5300">
        <w:rPr>
          <w:bCs/>
          <w:sz w:val="28"/>
          <w:szCs w:val="28"/>
        </w:rPr>
        <w:t>Райлесхоз</w:t>
      </w:r>
      <w:proofErr w:type="spellEnd"/>
      <w:r w:rsidRPr="000A5300">
        <w:rPr>
          <w:bCs/>
          <w:sz w:val="28"/>
          <w:szCs w:val="28"/>
        </w:rPr>
        <w:t xml:space="preserve"> на том основании, что эти деревья относятся к лесу, предъявил в суде иск о взыскании стоимости незаконно порубленного леса по штрафным таксам исчисления ущерба. Гражданин К. отказался от удовлетворения иска, сославшись на ст. 20 Лесного кодекса, по </w:t>
      </w:r>
      <w:proofErr w:type="gramStart"/>
      <w:r w:rsidRPr="000A5300">
        <w:rPr>
          <w:bCs/>
          <w:sz w:val="28"/>
          <w:szCs w:val="28"/>
        </w:rPr>
        <w:t>которой</w:t>
      </w:r>
      <w:proofErr w:type="gramEnd"/>
      <w:r w:rsidRPr="000A5300">
        <w:rPr>
          <w:bCs/>
          <w:sz w:val="28"/>
          <w:szCs w:val="28"/>
        </w:rPr>
        <w:t xml:space="preserve"> деревья и кустарниковая растительность, произрастающая на сельскохозяйственных землях, не входит в состав лесного фонда.</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В чем особенность правового режима древесно-кустарниковой растительности в отличие от леса?</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26.</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Группа лиц, проживающих в домах, расположенных вблизи линии электропередачи, обратилась и с иском в районный суд, в котором просила взыскать с дирекции ЛЭП стоимость ущерба, причиненного здоровью людей отрицательным воздействием электромагнитных полей, включая прямой ущерб и упущенную выгоду. Ответчик иск не признал, заявив, что в его действиях нет вины в причинении вреда. Каким должно быть решение суда?</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Охарактеризуйте порядок определения размеров вреда и порядок его компенсации.</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27.</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к наказанию самовольного застройщика.</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К какому виду правонарушений (земельных или экологических) относится самовольный захват земли и самовольное строительство?</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Какие виды эколого-правовой ответственности может применить в данном случае?</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28</w:t>
      </w:r>
      <w:r w:rsidR="00B76F2F">
        <w:rPr>
          <w:b/>
          <w:bCs/>
          <w:sz w:val="28"/>
          <w:szCs w:val="28"/>
        </w:rPr>
        <w:t>.</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При рассмотрении судом уголовного дела главного инженера завода возник вопрос о том, как квалифицировать загрязнение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Дайте разъяснение по данному вопросу.</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Каковы юридические признаки, при наличии которых воздух, воды и почва будут охраняться с помощью законодательства об охране окружающей среды?</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29.</w:t>
      </w:r>
    </w:p>
    <w:p w:rsidR="000A5300" w:rsidRPr="000A5300" w:rsidRDefault="00FD3C68"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В 1997 году филиал ОАО «Оса» в порядке конкурса</w:t>
      </w:r>
      <w:r>
        <w:rPr>
          <w:bCs/>
          <w:sz w:val="28"/>
          <w:szCs w:val="28"/>
        </w:rPr>
        <w:t xml:space="preserve"> </w:t>
      </w:r>
      <w:r w:rsidR="000A5300" w:rsidRPr="000A5300">
        <w:rPr>
          <w:bCs/>
          <w:sz w:val="28"/>
          <w:szCs w:val="28"/>
        </w:rPr>
        <w:t>получил лицензию на добычу полезных ископаемых на срок 6 лет. По истечении указанного срока данная организация не смогла выполнить свои обязательства по рекультивации земель после завершения разработки месторождения из-за отсутствия финансирования. В ходе судебного разбирательства было выяснено, что денежные средства на рекультивацию филиал получал, но по решению руководителя филиала они были направлены на погашение задолженности по зарплате перед работниками филиала организации. Какие нормы законодательства в данном случае нарушены? Решите вопрос о привлечении к ответственности.</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30.</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sz w:val="28"/>
          <w:szCs w:val="28"/>
        </w:rPr>
        <w:t xml:space="preserve">Проектная организация исполнила проект очистных сооружений химического предприятия с нарушением требований законодательства. Строительная организация построила очистные сооружения так же с нарушением требований строительных нормативов. В ходе эксплуатации очистных сооружений выяснилось, что сбросы химического предприятия значительно превышают предельно допустимые нормативы содержания вредных веществ, что приводит к массовой гибели рыбы. </w:t>
      </w:r>
      <w:r w:rsidRPr="000A5300">
        <w:rPr>
          <w:bCs/>
          <w:i/>
          <w:iCs/>
          <w:sz w:val="28"/>
          <w:szCs w:val="28"/>
        </w:rPr>
        <w:t>Какие меры должно принять химическое предприятие?</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31.</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Владелец мотоцикла Л. снял со своего транспортного средства для увеличения мощности двигателя глушитель и ездил в вечернее время по улицам в центре города, где и был задержан сотрудниками ГАИ.</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За что и к какой ответственности может быть привлечен гражданин Л.?</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32.</w:t>
      </w:r>
    </w:p>
    <w:p w:rsidR="000A5300" w:rsidRPr="000A5300" w:rsidRDefault="000A5300" w:rsidP="000A5300">
      <w:pPr>
        <w:widowControl/>
        <w:shd w:val="clear" w:color="auto" w:fill="FFFFFF"/>
        <w:autoSpaceDE/>
        <w:autoSpaceDN/>
        <w:adjustRightInd/>
        <w:spacing w:line="360" w:lineRule="auto"/>
        <w:ind w:firstLine="709"/>
        <w:jc w:val="both"/>
        <w:rPr>
          <w:bCs/>
          <w:sz w:val="28"/>
          <w:szCs w:val="28"/>
        </w:rPr>
      </w:pPr>
      <w:r w:rsidRPr="000A5300">
        <w:rPr>
          <w:bCs/>
          <w:sz w:val="28"/>
          <w:szCs w:val="28"/>
        </w:rPr>
        <w:t>Незастрахованным домам, хозяйственным постройкам и сельскохозяйственным насаждениям на приусадебных земельных участках жителей деревни К. наводнением был причинен имущественный вред.</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r w:rsidRPr="000A5300">
        <w:rPr>
          <w:bCs/>
          <w:i/>
          <w:iCs/>
          <w:sz w:val="28"/>
          <w:szCs w:val="28"/>
        </w:rPr>
        <w:t>Имеют ли данные граждане право на компенсацию ущерба, если да, то куда им следует обратиться.</w:t>
      </w:r>
    </w:p>
    <w:p w:rsidR="000A5300" w:rsidRPr="000A5300" w:rsidRDefault="000A5300" w:rsidP="000A5300">
      <w:pPr>
        <w:widowControl/>
        <w:shd w:val="clear" w:color="auto" w:fill="FFFFFF"/>
        <w:autoSpaceDE/>
        <w:autoSpaceDN/>
        <w:adjustRightInd/>
        <w:spacing w:line="360" w:lineRule="auto"/>
        <w:ind w:firstLine="709"/>
        <w:jc w:val="both"/>
        <w:rPr>
          <w:b/>
          <w:bCs/>
          <w:sz w:val="28"/>
          <w:szCs w:val="28"/>
        </w:rPr>
      </w:pPr>
      <w:r w:rsidRPr="000A5300">
        <w:rPr>
          <w:b/>
          <w:bCs/>
          <w:sz w:val="28"/>
          <w:szCs w:val="28"/>
        </w:rPr>
        <w:t xml:space="preserve">Задача </w:t>
      </w:r>
      <w:r w:rsidR="00FD3C68">
        <w:rPr>
          <w:b/>
          <w:bCs/>
          <w:sz w:val="28"/>
          <w:szCs w:val="28"/>
        </w:rPr>
        <w:t>33.</w:t>
      </w:r>
    </w:p>
    <w:p w:rsidR="000A5300" w:rsidRPr="000A5300" w:rsidRDefault="000A5300" w:rsidP="000A5300">
      <w:pPr>
        <w:widowControl/>
        <w:shd w:val="clear" w:color="auto" w:fill="FFFFFF"/>
        <w:autoSpaceDE/>
        <w:autoSpaceDN/>
        <w:adjustRightInd/>
        <w:spacing w:line="360" w:lineRule="auto"/>
        <w:ind w:firstLine="709"/>
        <w:jc w:val="both"/>
        <w:rPr>
          <w:bCs/>
          <w:i/>
          <w:iCs/>
          <w:sz w:val="28"/>
          <w:szCs w:val="28"/>
        </w:rPr>
      </w:pPr>
      <w:proofErr w:type="gramStart"/>
      <w:r w:rsidRPr="000A5300">
        <w:rPr>
          <w:bCs/>
          <w:sz w:val="28"/>
          <w:szCs w:val="28"/>
        </w:rPr>
        <w:t>В отношении СООО «Международная компания Сервис» составлен протокол, о том, что 12. 11. 2009 г. компания в районе ТБО, расположенной на ул. 7-й Вересковой, ул. Бульварной и ул. Городской в г. Бресте не обеспечила уборку закрепленной территории от отходов (строительный и бытовой мусор), чем нарушила п. 1.1 ст. 17 закона Республики Беларусь от 20 июля 2007 г. № 271-З «Об обращении</w:t>
      </w:r>
      <w:proofErr w:type="gramEnd"/>
      <w:r w:rsidRPr="000A5300">
        <w:rPr>
          <w:bCs/>
          <w:sz w:val="28"/>
          <w:szCs w:val="28"/>
        </w:rPr>
        <w:t xml:space="preserve"> с отходами»</w:t>
      </w:r>
      <w:proofErr w:type="gramStart"/>
      <w:r w:rsidRPr="000A5300">
        <w:rPr>
          <w:bCs/>
          <w:sz w:val="28"/>
          <w:szCs w:val="28"/>
        </w:rPr>
        <w:t>.П</w:t>
      </w:r>
      <w:proofErr w:type="gramEnd"/>
      <w:r w:rsidRPr="000A5300">
        <w:rPr>
          <w:bCs/>
          <w:sz w:val="28"/>
          <w:szCs w:val="28"/>
        </w:rPr>
        <w:t xml:space="preserve">редседатель компании пояснил, что его фирма 30.06. 2009 г. заключила договор с КУПП «Коммунальник», по которому обязалась оказывать заказчику услуги по очистке городских дорог и пространств. К договору имеется приложение 2, которым предусмотрен перечень улиц и график их уборки. Улицы Бульварная, Вересковая и Городская в перечне отсутствуют. </w:t>
      </w:r>
      <w:r w:rsidRPr="000A5300">
        <w:rPr>
          <w:bCs/>
          <w:i/>
          <w:iCs/>
          <w:sz w:val="28"/>
          <w:szCs w:val="28"/>
        </w:rPr>
        <w:t>Разрешите спор.</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C13168" w:rsidRDefault="00947B52" w:rsidP="003404A9">
      <w:pPr>
        <w:widowControl/>
        <w:shd w:val="clear" w:color="auto" w:fill="FFFFFF"/>
        <w:autoSpaceDE/>
        <w:autoSpaceDN/>
        <w:adjustRightInd/>
        <w:spacing w:line="360" w:lineRule="auto"/>
        <w:ind w:firstLine="709"/>
        <w:jc w:val="both"/>
        <w:rPr>
          <w:bCs/>
          <w:sz w:val="28"/>
          <w:szCs w:val="28"/>
        </w:rPr>
      </w:pPr>
    </w:p>
    <w:p w:rsidR="001F2F59" w:rsidRPr="002D3D9A" w:rsidRDefault="001F2F59" w:rsidP="00037BF1">
      <w:pPr>
        <w:pStyle w:val="a9"/>
        <w:spacing w:before="240" w:after="240" w:line="360" w:lineRule="auto"/>
        <w:ind w:firstLine="567"/>
        <w:jc w:val="center"/>
        <w:rPr>
          <w:caps/>
          <w:sz w:val="28"/>
          <w:szCs w:val="28"/>
        </w:rPr>
      </w:pPr>
      <w:r>
        <w:rPr>
          <w:caps/>
          <w:sz w:val="28"/>
          <w:szCs w:val="28"/>
        </w:rPr>
        <w:t xml:space="preserve">Раздел </w:t>
      </w:r>
      <w:r w:rsidR="00037BF1">
        <w:rPr>
          <w:caps/>
          <w:sz w:val="28"/>
          <w:szCs w:val="28"/>
        </w:rPr>
        <w:t>4.</w:t>
      </w:r>
      <w:r w:rsidRPr="002D3D9A">
        <w:rPr>
          <w:caps/>
          <w:sz w:val="28"/>
          <w:szCs w:val="28"/>
        </w:rPr>
        <w:t xml:space="preserve"> Правила установления балловой оценки выполнения контрольной работы</w:t>
      </w:r>
    </w:p>
    <w:p w:rsidR="001F2F59" w:rsidRPr="00E92882" w:rsidRDefault="001F2F59" w:rsidP="0094161B">
      <w:pPr>
        <w:pStyle w:val="a9"/>
        <w:spacing w:line="360" w:lineRule="auto"/>
        <w:ind w:firstLine="709"/>
        <w:rPr>
          <w:sz w:val="28"/>
          <w:szCs w:val="28"/>
        </w:rPr>
      </w:pPr>
      <w:r w:rsidRPr="00E92882">
        <w:rPr>
          <w:sz w:val="28"/>
          <w:szCs w:val="28"/>
        </w:rPr>
        <w:t xml:space="preserve">Для оценки результатов контрольной работы вводится </w:t>
      </w:r>
      <w:r w:rsidR="005D1014">
        <w:rPr>
          <w:sz w:val="28"/>
          <w:szCs w:val="28"/>
        </w:rPr>
        <w:t>100</w:t>
      </w:r>
      <w:r w:rsidRPr="00E92882">
        <w:rPr>
          <w:sz w:val="28"/>
          <w:szCs w:val="28"/>
        </w:rPr>
        <w:t>-балльная оценочная шкала, которая на заключительном этапе переводится в шкалу «зачтено» или «не зачтено»</w:t>
      </w:r>
    </w:p>
    <w:p w:rsidR="001F2F59" w:rsidRPr="006B7A58" w:rsidRDefault="001F2F59" w:rsidP="0094161B">
      <w:pPr>
        <w:pStyle w:val="a9"/>
        <w:spacing w:line="360" w:lineRule="auto"/>
        <w:ind w:firstLine="709"/>
        <w:rPr>
          <w:sz w:val="28"/>
          <w:szCs w:val="28"/>
        </w:rPr>
      </w:pPr>
      <w:r w:rsidRPr="006B7A58">
        <w:rPr>
          <w:sz w:val="28"/>
          <w:szCs w:val="28"/>
        </w:rPr>
        <w:t xml:space="preserve">Таблица 2 </w:t>
      </w:r>
      <w:r>
        <w:rPr>
          <w:sz w:val="28"/>
          <w:szCs w:val="28"/>
        </w:rPr>
        <w:t>–</w:t>
      </w:r>
      <w:r w:rsidRPr="006B7A58">
        <w:rPr>
          <w:sz w:val="28"/>
          <w:szCs w:val="28"/>
        </w:rPr>
        <w:t xml:space="preserve"> Оценочная шкала для итоговой проверки контрольной работы</w:t>
      </w:r>
    </w:p>
    <w:p w:rsidR="001F2F59" w:rsidRPr="00E92882" w:rsidRDefault="001F2F59" w:rsidP="007F4787">
      <w:pPr>
        <w:pStyle w:val="a9"/>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2808"/>
        <w:gridCol w:w="3146"/>
      </w:tblGrid>
      <w:tr w:rsidR="001F2F59" w:rsidRPr="000436F2">
        <w:tc>
          <w:tcPr>
            <w:tcW w:w="3960" w:type="dxa"/>
          </w:tcPr>
          <w:p w:rsidR="001F2F59" w:rsidRPr="000436F2" w:rsidRDefault="001F2F59" w:rsidP="007F4787">
            <w:pPr>
              <w:pStyle w:val="a9"/>
              <w:jc w:val="center"/>
              <w:rPr>
                <w:sz w:val="24"/>
                <w:szCs w:val="24"/>
              </w:rPr>
            </w:pPr>
            <w:r w:rsidRPr="000436F2">
              <w:rPr>
                <w:sz w:val="24"/>
                <w:szCs w:val="24"/>
              </w:rPr>
              <w:t>Оценочная шкала</w:t>
            </w:r>
          </w:p>
          <w:p w:rsidR="001F2F59" w:rsidRPr="000436F2" w:rsidRDefault="001F2F59" w:rsidP="007F4787">
            <w:pPr>
              <w:pStyle w:val="a9"/>
              <w:jc w:val="center"/>
              <w:rPr>
                <w:sz w:val="24"/>
                <w:szCs w:val="24"/>
              </w:rPr>
            </w:pPr>
            <w:r w:rsidRPr="000436F2">
              <w:rPr>
                <w:sz w:val="24"/>
                <w:szCs w:val="24"/>
              </w:rPr>
              <w:t>«зачтено» или «не зачтено»</w:t>
            </w:r>
          </w:p>
        </w:tc>
        <w:tc>
          <w:tcPr>
            <w:tcW w:w="2808" w:type="dxa"/>
          </w:tcPr>
          <w:p w:rsidR="001F2F59" w:rsidRPr="000436F2" w:rsidRDefault="001F2F59" w:rsidP="007F4787">
            <w:pPr>
              <w:pStyle w:val="a9"/>
              <w:jc w:val="center"/>
              <w:rPr>
                <w:sz w:val="24"/>
                <w:szCs w:val="24"/>
              </w:rPr>
            </w:pPr>
            <w:r w:rsidRPr="000436F2">
              <w:rPr>
                <w:sz w:val="24"/>
                <w:szCs w:val="24"/>
              </w:rPr>
              <w:t>Не зачтено</w:t>
            </w:r>
          </w:p>
        </w:tc>
        <w:tc>
          <w:tcPr>
            <w:tcW w:w="3146" w:type="dxa"/>
          </w:tcPr>
          <w:p w:rsidR="001F2F59" w:rsidRPr="000436F2" w:rsidRDefault="001F2F59" w:rsidP="007F4787">
            <w:pPr>
              <w:pStyle w:val="a9"/>
              <w:jc w:val="center"/>
              <w:rPr>
                <w:sz w:val="24"/>
                <w:szCs w:val="24"/>
              </w:rPr>
            </w:pPr>
            <w:r w:rsidRPr="000436F2">
              <w:rPr>
                <w:sz w:val="24"/>
                <w:szCs w:val="24"/>
              </w:rPr>
              <w:t>Зачтено</w:t>
            </w:r>
          </w:p>
        </w:tc>
      </w:tr>
      <w:tr w:rsidR="001F2F59" w:rsidRPr="000436F2">
        <w:tc>
          <w:tcPr>
            <w:tcW w:w="3960" w:type="dxa"/>
          </w:tcPr>
          <w:p w:rsidR="001F2F59" w:rsidRPr="000436F2" w:rsidRDefault="001F2F59" w:rsidP="007F4787">
            <w:pPr>
              <w:pStyle w:val="a9"/>
              <w:jc w:val="center"/>
              <w:rPr>
                <w:sz w:val="24"/>
                <w:szCs w:val="24"/>
              </w:rPr>
            </w:pPr>
            <w:r w:rsidRPr="000436F2">
              <w:rPr>
                <w:sz w:val="24"/>
                <w:szCs w:val="24"/>
              </w:rPr>
              <w:t>Необходимое количество баллов по 100-балльной шкале</w:t>
            </w:r>
          </w:p>
        </w:tc>
        <w:tc>
          <w:tcPr>
            <w:tcW w:w="2808" w:type="dxa"/>
          </w:tcPr>
          <w:p w:rsidR="001F2F59" w:rsidRPr="000436F2" w:rsidRDefault="001F2F59" w:rsidP="004B4F5E">
            <w:pPr>
              <w:pStyle w:val="a9"/>
              <w:jc w:val="center"/>
              <w:rPr>
                <w:sz w:val="24"/>
                <w:szCs w:val="24"/>
              </w:rPr>
            </w:pPr>
            <w:r w:rsidRPr="000436F2">
              <w:rPr>
                <w:sz w:val="24"/>
                <w:szCs w:val="24"/>
              </w:rPr>
              <w:t>0–</w:t>
            </w:r>
            <w:r w:rsidR="004B4F5E">
              <w:rPr>
                <w:sz w:val="24"/>
                <w:szCs w:val="24"/>
              </w:rPr>
              <w:t>6</w:t>
            </w:r>
            <w:r w:rsidRPr="000436F2">
              <w:rPr>
                <w:sz w:val="24"/>
                <w:szCs w:val="24"/>
              </w:rPr>
              <w:t>0</w:t>
            </w:r>
          </w:p>
        </w:tc>
        <w:tc>
          <w:tcPr>
            <w:tcW w:w="3146" w:type="dxa"/>
          </w:tcPr>
          <w:p w:rsidR="001F2F59" w:rsidRPr="000436F2" w:rsidRDefault="001F2F59" w:rsidP="004B4F5E">
            <w:pPr>
              <w:pStyle w:val="a9"/>
              <w:jc w:val="center"/>
              <w:rPr>
                <w:sz w:val="24"/>
                <w:szCs w:val="24"/>
              </w:rPr>
            </w:pPr>
            <w:r w:rsidRPr="000436F2">
              <w:rPr>
                <w:sz w:val="24"/>
                <w:szCs w:val="24"/>
              </w:rPr>
              <w:t xml:space="preserve">Свыше </w:t>
            </w:r>
            <w:r w:rsidR="004B4F5E">
              <w:rPr>
                <w:sz w:val="24"/>
                <w:szCs w:val="24"/>
              </w:rPr>
              <w:t>6</w:t>
            </w:r>
            <w:r w:rsidRPr="000436F2">
              <w:rPr>
                <w:sz w:val="24"/>
                <w:szCs w:val="24"/>
              </w:rPr>
              <w:t>0</w:t>
            </w:r>
          </w:p>
        </w:tc>
      </w:tr>
    </w:tbl>
    <w:p w:rsidR="001F2F59" w:rsidRDefault="001F2F59" w:rsidP="006B7A58">
      <w:pPr>
        <w:pStyle w:val="a9"/>
        <w:ind w:firstLine="709"/>
        <w:jc w:val="left"/>
        <w:rPr>
          <w:sz w:val="28"/>
          <w:szCs w:val="28"/>
        </w:rPr>
      </w:pPr>
    </w:p>
    <w:p w:rsidR="001F2F59" w:rsidRPr="006B7A58" w:rsidRDefault="001F2F59" w:rsidP="006B7A58">
      <w:pPr>
        <w:pStyle w:val="a9"/>
        <w:ind w:firstLine="709"/>
        <w:jc w:val="left"/>
        <w:rPr>
          <w:sz w:val="28"/>
          <w:szCs w:val="28"/>
        </w:rPr>
      </w:pPr>
      <w:r w:rsidRPr="006B7A58">
        <w:rPr>
          <w:sz w:val="28"/>
          <w:szCs w:val="28"/>
        </w:rPr>
        <w:t xml:space="preserve">Таблица 3 </w:t>
      </w:r>
      <w:r>
        <w:rPr>
          <w:sz w:val="28"/>
          <w:szCs w:val="28"/>
        </w:rPr>
        <w:t>–</w:t>
      </w:r>
      <w:r w:rsidRPr="006B7A58">
        <w:rPr>
          <w:sz w:val="28"/>
          <w:szCs w:val="28"/>
        </w:rPr>
        <w:t xml:space="preserve"> Балльная шкала оценки контрольной работы</w:t>
      </w:r>
    </w:p>
    <w:p w:rsidR="001F2F59" w:rsidRPr="00E92882" w:rsidRDefault="001F2F59" w:rsidP="007F4787">
      <w:pPr>
        <w:pStyle w:val="a9"/>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4642"/>
      </w:tblGrid>
      <w:tr w:rsidR="001F2F59" w:rsidRPr="000436F2">
        <w:tc>
          <w:tcPr>
            <w:tcW w:w="5220" w:type="dxa"/>
          </w:tcPr>
          <w:p w:rsidR="001F2F59" w:rsidRPr="000436F2" w:rsidRDefault="001F2F59" w:rsidP="007F4787">
            <w:pPr>
              <w:pStyle w:val="a9"/>
              <w:jc w:val="center"/>
              <w:rPr>
                <w:b/>
                <w:bCs/>
                <w:sz w:val="24"/>
                <w:szCs w:val="24"/>
              </w:rPr>
            </w:pPr>
            <w:r w:rsidRPr="000436F2">
              <w:rPr>
                <w:b/>
                <w:bCs/>
                <w:sz w:val="24"/>
                <w:szCs w:val="24"/>
              </w:rPr>
              <w:t>Задание для контрольных работ</w:t>
            </w:r>
          </w:p>
        </w:tc>
        <w:tc>
          <w:tcPr>
            <w:tcW w:w="4642" w:type="dxa"/>
          </w:tcPr>
          <w:p w:rsidR="001F2F59" w:rsidRPr="000436F2" w:rsidRDefault="001F2F59" w:rsidP="007F4787">
            <w:pPr>
              <w:pStyle w:val="a9"/>
              <w:jc w:val="center"/>
              <w:rPr>
                <w:b/>
                <w:bCs/>
                <w:sz w:val="24"/>
                <w:szCs w:val="24"/>
              </w:rPr>
            </w:pPr>
            <w:r w:rsidRPr="000436F2">
              <w:rPr>
                <w:b/>
                <w:bCs/>
                <w:sz w:val="24"/>
                <w:szCs w:val="24"/>
              </w:rPr>
              <w:t>Баллы</w:t>
            </w:r>
          </w:p>
        </w:tc>
      </w:tr>
      <w:tr w:rsidR="001F2F59" w:rsidRPr="000436F2">
        <w:tc>
          <w:tcPr>
            <w:tcW w:w="5220" w:type="dxa"/>
          </w:tcPr>
          <w:p w:rsidR="001F2F59" w:rsidRPr="000436F2" w:rsidRDefault="00035716" w:rsidP="007F4787">
            <w:pPr>
              <w:pStyle w:val="a9"/>
              <w:jc w:val="center"/>
              <w:rPr>
                <w:sz w:val="24"/>
                <w:szCs w:val="24"/>
              </w:rPr>
            </w:pPr>
            <w:r>
              <w:rPr>
                <w:sz w:val="24"/>
                <w:szCs w:val="24"/>
              </w:rPr>
              <w:t>Теоретический вопрос</w:t>
            </w:r>
          </w:p>
        </w:tc>
        <w:tc>
          <w:tcPr>
            <w:tcW w:w="4642" w:type="dxa"/>
          </w:tcPr>
          <w:p w:rsidR="001F2F59" w:rsidRPr="000436F2" w:rsidRDefault="004B4F5E" w:rsidP="00D95CE1">
            <w:pPr>
              <w:pStyle w:val="a9"/>
              <w:jc w:val="center"/>
              <w:rPr>
                <w:sz w:val="24"/>
                <w:szCs w:val="24"/>
              </w:rPr>
            </w:pPr>
            <w:r>
              <w:rPr>
                <w:sz w:val="24"/>
                <w:szCs w:val="24"/>
              </w:rPr>
              <w:t>2</w:t>
            </w:r>
            <w:r w:rsidR="00D95CE1">
              <w:rPr>
                <w:sz w:val="24"/>
                <w:szCs w:val="24"/>
              </w:rPr>
              <w:t>0</w:t>
            </w:r>
          </w:p>
        </w:tc>
      </w:tr>
      <w:tr w:rsidR="001F2F59" w:rsidRPr="000436F2">
        <w:tc>
          <w:tcPr>
            <w:tcW w:w="5220" w:type="dxa"/>
          </w:tcPr>
          <w:p w:rsidR="001F2F59" w:rsidRPr="000436F2" w:rsidRDefault="001F2F59" w:rsidP="00035716">
            <w:pPr>
              <w:pStyle w:val="a9"/>
              <w:jc w:val="center"/>
              <w:rPr>
                <w:sz w:val="24"/>
                <w:szCs w:val="24"/>
              </w:rPr>
            </w:pPr>
            <w:r w:rsidRPr="000436F2">
              <w:rPr>
                <w:sz w:val="24"/>
                <w:szCs w:val="24"/>
              </w:rPr>
              <w:t>Ситуационная (практическая)</w:t>
            </w:r>
            <w:r w:rsidR="00F828DC">
              <w:rPr>
                <w:sz w:val="24"/>
                <w:szCs w:val="24"/>
              </w:rPr>
              <w:t xml:space="preserve"> 1</w:t>
            </w:r>
            <w:r w:rsidRPr="000436F2">
              <w:rPr>
                <w:sz w:val="24"/>
                <w:szCs w:val="24"/>
              </w:rPr>
              <w:t xml:space="preserve"> задача </w:t>
            </w:r>
          </w:p>
        </w:tc>
        <w:tc>
          <w:tcPr>
            <w:tcW w:w="4642" w:type="dxa"/>
          </w:tcPr>
          <w:p w:rsidR="001F2F59" w:rsidRPr="000436F2" w:rsidRDefault="004B4F5E" w:rsidP="00D95CE1">
            <w:pPr>
              <w:pStyle w:val="a9"/>
              <w:jc w:val="center"/>
              <w:rPr>
                <w:sz w:val="24"/>
                <w:szCs w:val="24"/>
              </w:rPr>
            </w:pPr>
            <w:r>
              <w:rPr>
                <w:sz w:val="24"/>
                <w:szCs w:val="24"/>
              </w:rPr>
              <w:t>20</w:t>
            </w:r>
          </w:p>
        </w:tc>
      </w:tr>
      <w:tr w:rsidR="00F828DC" w:rsidRPr="000436F2">
        <w:tc>
          <w:tcPr>
            <w:tcW w:w="5220" w:type="dxa"/>
          </w:tcPr>
          <w:p w:rsidR="00F828DC" w:rsidRPr="000436F2" w:rsidRDefault="00F828DC" w:rsidP="00854715">
            <w:pPr>
              <w:pStyle w:val="a9"/>
              <w:jc w:val="center"/>
              <w:rPr>
                <w:sz w:val="24"/>
                <w:szCs w:val="24"/>
              </w:rPr>
            </w:pPr>
            <w:r w:rsidRPr="000436F2">
              <w:rPr>
                <w:sz w:val="24"/>
                <w:szCs w:val="24"/>
              </w:rPr>
              <w:t>Ситуационная (практическая)</w:t>
            </w:r>
            <w:r>
              <w:rPr>
                <w:sz w:val="24"/>
                <w:szCs w:val="24"/>
              </w:rPr>
              <w:t xml:space="preserve"> 2</w:t>
            </w:r>
            <w:r w:rsidRPr="000436F2">
              <w:rPr>
                <w:sz w:val="24"/>
                <w:szCs w:val="24"/>
              </w:rPr>
              <w:t xml:space="preserve"> задача </w:t>
            </w:r>
          </w:p>
        </w:tc>
        <w:tc>
          <w:tcPr>
            <w:tcW w:w="4642" w:type="dxa"/>
          </w:tcPr>
          <w:p w:rsidR="00F828DC" w:rsidRPr="000436F2" w:rsidRDefault="004B4F5E" w:rsidP="00854715">
            <w:pPr>
              <w:pStyle w:val="a9"/>
              <w:jc w:val="center"/>
              <w:rPr>
                <w:sz w:val="24"/>
                <w:szCs w:val="24"/>
              </w:rPr>
            </w:pPr>
            <w:r>
              <w:rPr>
                <w:sz w:val="24"/>
                <w:szCs w:val="24"/>
              </w:rPr>
              <w:t>20</w:t>
            </w:r>
          </w:p>
        </w:tc>
      </w:tr>
      <w:tr w:rsidR="00745222" w:rsidRPr="000436F2">
        <w:tc>
          <w:tcPr>
            <w:tcW w:w="5220" w:type="dxa"/>
          </w:tcPr>
          <w:p w:rsidR="00745222" w:rsidRPr="000436F2" w:rsidRDefault="00745222" w:rsidP="00745222">
            <w:pPr>
              <w:pStyle w:val="a9"/>
              <w:jc w:val="center"/>
              <w:rPr>
                <w:sz w:val="24"/>
                <w:szCs w:val="24"/>
              </w:rPr>
            </w:pPr>
            <w:r w:rsidRPr="000436F2">
              <w:rPr>
                <w:sz w:val="24"/>
                <w:szCs w:val="24"/>
              </w:rPr>
              <w:t>Ситуационная (практическая)</w:t>
            </w:r>
            <w:r>
              <w:rPr>
                <w:sz w:val="24"/>
                <w:szCs w:val="24"/>
              </w:rPr>
              <w:t xml:space="preserve"> 3</w:t>
            </w:r>
            <w:r w:rsidRPr="000436F2">
              <w:rPr>
                <w:sz w:val="24"/>
                <w:szCs w:val="24"/>
              </w:rPr>
              <w:t xml:space="preserve"> задача </w:t>
            </w:r>
          </w:p>
        </w:tc>
        <w:tc>
          <w:tcPr>
            <w:tcW w:w="4642" w:type="dxa"/>
          </w:tcPr>
          <w:p w:rsidR="00745222" w:rsidRPr="000436F2" w:rsidRDefault="004B4F5E" w:rsidP="00854715">
            <w:pPr>
              <w:pStyle w:val="a9"/>
              <w:jc w:val="center"/>
              <w:rPr>
                <w:sz w:val="24"/>
                <w:szCs w:val="24"/>
              </w:rPr>
            </w:pPr>
            <w:r>
              <w:rPr>
                <w:sz w:val="24"/>
                <w:szCs w:val="24"/>
              </w:rPr>
              <w:t>20</w:t>
            </w:r>
          </w:p>
        </w:tc>
      </w:tr>
    </w:tbl>
    <w:p w:rsidR="001F2F59" w:rsidRPr="00E92882" w:rsidRDefault="001F2F59" w:rsidP="007F4787">
      <w:pPr>
        <w:pStyle w:val="a9"/>
        <w:rPr>
          <w:sz w:val="28"/>
          <w:szCs w:val="28"/>
        </w:rPr>
      </w:pPr>
    </w:p>
    <w:p w:rsidR="00C0248A" w:rsidRPr="001C3868" w:rsidRDefault="00C0248A" w:rsidP="00C0248A">
      <w:pPr>
        <w:pStyle w:val="a9"/>
        <w:spacing w:line="360" w:lineRule="auto"/>
        <w:ind w:firstLine="709"/>
        <w:rPr>
          <w:sz w:val="28"/>
          <w:szCs w:val="28"/>
        </w:rPr>
      </w:pPr>
      <w:r>
        <w:rPr>
          <w:sz w:val="28"/>
          <w:szCs w:val="28"/>
        </w:rPr>
        <w:t>Ответ на теоретический вопрос должен включать определение ключевых терминов, существующих в рассматриваемой предметной области и связанных понятий, описание основных (существенных) характеристик (элементов), раскрывающих основное содержание темы. Общими критериями оценки ответа являются полнота и правильность представленных на проверку материалов, умение логично, кратко и аргументировано излагать существующие точки зрения и собственную позицию, формулировать выводы.</w:t>
      </w:r>
    </w:p>
    <w:p w:rsidR="001F2F59" w:rsidRPr="00E92882" w:rsidRDefault="00C0248A" w:rsidP="00C0248A">
      <w:pPr>
        <w:pStyle w:val="a9"/>
        <w:spacing w:line="360" w:lineRule="auto"/>
        <w:ind w:firstLine="709"/>
        <w:rPr>
          <w:sz w:val="28"/>
          <w:szCs w:val="28"/>
        </w:rPr>
      </w:pPr>
      <w:r>
        <w:rPr>
          <w:sz w:val="28"/>
          <w:szCs w:val="28"/>
        </w:rPr>
        <w:t xml:space="preserve">Ответ на ситуационное задание должен включать мотивированный ответ на вопрос, поставленный в задаче, с применением ссылок на конкретную норму права. </w:t>
      </w:r>
      <w:r w:rsidR="001F2F59" w:rsidRPr="00E92882">
        <w:rPr>
          <w:sz w:val="28"/>
          <w:szCs w:val="28"/>
        </w:rPr>
        <w:t>При оценке ответов на ситуационные (практические) задания будут приниматься во внимание следующие критерии:</w:t>
      </w:r>
    </w:p>
    <w:p w:rsidR="001F2F59" w:rsidRPr="00E92882" w:rsidRDefault="001F2F59" w:rsidP="0094161B">
      <w:pPr>
        <w:pStyle w:val="a9"/>
        <w:spacing w:line="360" w:lineRule="auto"/>
        <w:ind w:firstLine="709"/>
        <w:rPr>
          <w:sz w:val="28"/>
          <w:szCs w:val="28"/>
        </w:rPr>
      </w:pPr>
      <w:r w:rsidRPr="00E92882">
        <w:rPr>
          <w:sz w:val="28"/>
          <w:szCs w:val="28"/>
        </w:rPr>
        <w:t xml:space="preserve">- теоретическая обоснованность итогового ответа; </w:t>
      </w:r>
    </w:p>
    <w:p w:rsidR="001F2F59" w:rsidRPr="00E92882" w:rsidRDefault="001F2F59" w:rsidP="0094161B">
      <w:pPr>
        <w:pStyle w:val="a9"/>
        <w:spacing w:line="360" w:lineRule="auto"/>
        <w:ind w:firstLine="709"/>
        <w:rPr>
          <w:sz w:val="28"/>
          <w:szCs w:val="28"/>
        </w:rPr>
      </w:pPr>
      <w:r w:rsidRPr="00E92882">
        <w:rPr>
          <w:sz w:val="28"/>
          <w:szCs w:val="28"/>
        </w:rPr>
        <w:t>- стиль ответа (логичность выводов);</w:t>
      </w:r>
    </w:p>
    <w:p w:rsidR="001F2F59" w:rsidRPr="00E92882" w:rsidRDefault="001F2F59" w:rsidP="0094161B">
      <w:pPr>
        <w:pStyle w:val="a9"/>
        <w:spacing w:line="360" w:lineRule="auto"/>
        <w:ind w:firstLine="709"/>
        <w:rPr>
          <w:sz w:val="28"/>
          <w:szCs w:val="28"/>
        </w:rPr>
      </w:pPr>
      <w:r w:rsidRPr="00E92882">
        <w:rPr>
          <w:sz w:val="28"/>
          <w:szCs w:val="28"/>
        </w:rPr>
        <w:t>- обоснованность механизма решения задачи;</w:t>
      </w:r>
    </w:p>
    <w:p w:rsidR="001F2F59" w:rsidRPr="00E92882" w:rsidRDefault="001F2F59" w:rsidP="0094161B">
      <w:pPr>
        <w:pStyle w:val="a9"/>
        <w:spacing w:line="360" w:lineRule="auto"/>
        <w:ind w:firstLine="709"/>
        <w:rPr>
          <w:sz w:val="28"/>
          <w:szCs w:val="28"/>
        </w:rPr>
      </w:pPr>
      <w:r w:rsidRPr="00E92882">
        <w:rPr>
          <w:sz w:val="28"/>
          <w:szCs w:val="28"/>
        </w:rPr>
        <w:t>- самостоятельность изложения позиции студента.</w:t>
      </w:r>
    </w:p>
    <w:p w:rsidR="001F2F59" w:rsidRPr="00E92882" w:rsidRDefault="001F2F59" w:rsidP="0094161B">
      <w:pPr>
        <w:pStyle w:val="a9"/>
        <w:spacing w:line="360" w:lineRule="auto"/>
        <w:ind w:firstLine="709"/>
        <w:rPr>
          <w:sz w:val="28"/>
          <w:szCs w:val="28"/>
        </w:rPr>
      </w:pPr>
      <w:r w:rsidRPr="00E92882">
        <w:rPr>
          <w:sz w:val="28"/>
          <w:szCs w:val="28"/>
        </w:rPr>
        <w:t>Распределение баллов в зависимости от оценки отдельных элементов ответа приведено в таблиц</w:t>
      </w:r>
      <w:r w:rsidR="00D74531">
        <w:rPr>
          <w:sz w:val="28"/>
          <w:szCs w:val="28"/>
        </w:rPr>
        <w:t>е</w:t>
      </w:r>
      <w:r>
        <w:rPr>
          <w:sz w:val="28"/>
          <w:szCs w:val="28"/>
        </w:rPr>
        <w:t xml:space="preserve"> 4.</w:t>
      </w:r>
    </w:p>
    <w:p w:rsidR="001F2F59" w:rsidRPr="006B7A58" w:rsidRDefault="001F2F59" w:rsidP="0094161B">
      <w:pPr>
        <w:pStyle w:val="a9"/>
        <w:spacing w:line="360" w:lineRule="auto"/>
        <w:ind w:firstLine="708"/>
        <w:rPr>
          <w:sz w:val="28"/>
          <w:szCs w:val="28"/>
        </w:rPr>
      </w:pPr>
      <w:r w:rsidRPr="006B7A58">
        <w:rPr>
          <w:sz w:val="28"/>
          <w:szCs w:val="28"/>
        </w:rPr>
        <w:t xml:space="preserve">Таблица 4 </w:t>
      </w:r>
      <w:r>
        <w:rPr>
          <w:sz w:val="28"/>
          <w:szCs w:val="28"/>
        </w:rPr>
        <w:t>–</w:t>
      </w:r>
      <w:r w:rsidRPr="006B7A58">
        <w:rPr>
          <w:sz w:val="28"/>
          <w:szCs w:val="28"/>
        </w:rPr>
        <w:t xml:space="preserve"> Шкала распределения баллов для оценки ответа на вопросы ситуационного (практического) задания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911"/>
        <w:gridCol w:w="1659"/>
        <w:gridCol w:w="1722"/>
        <w:gridCol w:w="1596"/>
        <w:gridCol w:w="1559"/>
      </w:tblGrid>
      <w:tr w:rsidR="001F2F59" w:rsidRPr="007F4787">
        <w:tc>
          <w:tcPr>
            <w:tcW w:w="1548" w:type="dxa"/>
          </w:tcPr>
          <w:p w:rsidR="001F2F59" w:rsidRPr="007F4787" w:rsidRDefault="001F2F59" w:rsidP="007F4787">
            <w:pPr>
              <w:pStyle w:val="a9"/>
              <w:jc w:val="center"/>
              <w:rPr>
                <w:sz w:val="24"/>
                <w:szCs w:val="24"/>
              </w:rPr>
            </w:pPr>
          </w:p>
        </w:tc>
        <w:tc>
          <w:tcPr>
            <w:tcW w:w="1911" w:type="dxa"/>
          </w:tcPr>
          <w:p w:rsidR="001F2F59" w:rsidRPr="007F4787" w:rsidRDefault="001F2F59" w:rsidP="007F4787">
            <w:pPr>
              <w:pStyle w:val="a9"/>
              <w:jc w:val="center"/>
              <w:rPr>
                <w:sz w:val="24"/>
                <w:szCs w:val="24"/>
              </w:rPr>
            </w:pPr>
            <w:r w:rsidRPr="007F4787">
              <w:rPr>
                <w:sz w:val="24"/>
                <w:szCs w:val="24"/>
              </w:rPr>
              <w:t>Теоретическая обоснованность итогового ответа</w:t>
            </w:r>
          </w:p>
        </w:tc>
        <w:tc>
          <w:tcPr>
            <w:tcW w:w="1659" w:type="dxa"/>
          </w:tcPr>
          <w:p w:rsidR="001F2F59" w:rsidRPr="007F4787" w:rsidRDefault="001F2F59" w:rsidP="007F4787">
            <w:pPr>
              <w:pStyle w:val="a9"/>
              <w:jc w:val="center"/>
              <w:rPr>
                <w:sz w:val="24"/>
                <w:szCs w:val="24"/>
              </w:rPr>
            </w:pPr>
            <w:r w:rsidRPr="007F4787">
              <w:rPr>
                <w:sz w:val="24"/>
                <w:szCs w:val="24"/>
              </w:rPr>
              <w:t xml:space="preserve">Стиль ответа </w:t>
            </w:r>
          </w:p>
          <w:p w:rsidR="001F2F59" w:rsidRPr="007F4787" w:rsidRDefault="001F2F59" w:rsidP="007F4787">
            <w:pPr>
              <w:pStyle w:val="a9"/>
              <w:jc w:val="center"/>
              <w:rPr>
                <w:sz w:val="24"/>
                <w:szCs w:val="24"/>
              </w:rPr>
            </w:pPr>
            <w:r w:rsidRPr="007F4787">
              <w:rPr>
                <w:sz w:val="24"/>
                <w:szCs w:val="24"/>
              </w:rPr>
              <w:t xml:space="preserve">(логичность </w:t>
            </w:r>
          </w:p>
          <w:p w:rsidR="001F2F59" w:rsidRPr="007F4787" w:rsidRDefault="001F2F59" w:rsidP="007F4787">
            <w:pPr>
              <w:pStyle w:val="a9"/>
              <w:jc w:val="center"/>
              <w:rPr>
                <w:sz w:val="24"/>
                <w:szCs w:val="24"/>
              </w:rPr>
            </w:pPr>
            <w:r w:rsidRPr="007F4787">
              <w:rPr>
                <w:sz w:val="24"/>
                <w:szCs w:val="24"/>
              </w:rPr>
              <w:t>выводов)</w:t>
            </w:r>
          </w:p>
        </w:tc>
        <w:tc>
          <w:tcPr>
            <w:tcW w:w="1722" w:type="dxa"/>
          </w:tcPr>
          <w:p w:rsidR="001F2F59" w:rsidRPr="007F4787" w:rsidRDefault="001F2F59" w:rsidP="007F4787">
            <w:pPr>
              <w:pStyle w:val="a9"/>
              <w:jc w:val="center"/>
              <w:rPr>
                <w:sz w:val="24"/>
                <w:szCs w:val="24"/>
              </w:rPr>
            </w:pPr>
            <w:proofErr w:type="spellStart"/>
            <w:r w:rsidRPr="007F4787">
              <w:rPr>
                <w:sz w:val="24"/>
                <w:szCs w:val="24"/>
              </w:rPr>
              <w:t>Обоснован</w:t>
            </w:r>
            <w:r>
              <w:rPr>
                <w:sz w:val="24"/>
                <w:szCs w:val="24"/>
              </w:rPr>
              <w:t>-</w:t>
            </w:r>
            <w:r w:rsidRPr="007F4787">
              <w:rPr>
                <w:sz w:val="24"/>
                <w:szCs w:val="24"/>
              </w:rPr>
              <w:t>ность</w:t>
            </w:r>
            <w:proofErr w:type="spellEnd"/>
            <w:r w:rsidRPr="007F4787">
              <w:rPr>
                <w:sz w:val="24"/>
                <w:szCs w:val="24"/>
              </w:rPr>
              <w:t xml:space="preserve"> механизма решения ситуации (задачи)</w:t>
            </w:r>
          </w:p>
        </w:tc>
        <w:tc>
          <w:tcPr>
            <w:tcW w:w="1596" w:type="dxa"/>
          </w:tcPr>
          <w:p w:rsidR="001F2F59" w:rsidRPr="007F4787" w:rsidRDefault="001F2F59" w:rsidP="008902B5">
            <w:pPr>
              <w:pStyle w:val="a9"/>
              <w:jc w:val="center"/>
              <w:rPr>
                <w:sz w:val="24"/>
                <w:szCs w:val="24"/>
              </w:rPr>
            </w:pPr>
            <w:proofErr w:type="spellStart"/>
            <w:r w:rsidRPr="007F4787">
              <w:rPr>
                <w:sz w:val="24"/>
                <w:szCs w:val="24"/>
              </w:rPr>
              <w:t>Самостоя</w:t>
            </w:r>
            <w:r>
              <w:rPr>
                <w:sz w:val="24"/>
                <w:szCs w:val="24"/>
              </w:rPr>
              <w:t>-</w:t>
            </w:r>
            <w:r w:rsidRPr="007F4787">
              <w:rPr>
                <w:sz w:val="24"/>
                <w:szCs w:val="24"/>
              </w:rPr>
              <w:t>тельность</w:t>
            </w:r>
            <w:proofErr w:type="spellEnd"/>
            <w:r w:rsidRPr="007F4787">
              <w:rPr>
                <w:sz w:val="24"/>
                <w:szCs w:val="24"/>
              </w:rPr>
              <w:t xml:space="preserve"> изложения позиции студента</w:t>
            </w:r>
          </w:p>
        </w:tc>
        <w:tc>
          <w:tcPr>
            <w:tcW w:w="1559" w:type="dxa"/>
          </w:tcPr>
          <w:p w:rsidR="001F2F59" w:rsidRPr="007F4787" w:rsidRDefault="001F2F59" w:rsidP="007F4787">
            <w:pPr>
              <w:pStyle w:val="a9"/>
              <w:jc w:val="center"/>
              <w:rPr>
                <w:sz w:val="24"/>
                <w:szCs w:val="24"/>
              </w:rPr>
            </w:pPr>
            <w:r w:rsidRPr="007F4787">
              <w:rPr>
                <w:sz w:val="24"/>
                <w:szCs w:val="24"/>
              </w:rPr>
              <w:t>Итого баллов общее возможное количество по заданию</w:t>
            </w:r>
          </w:p>
        </w:tc>
      </w:tr>
      <w:tr w:rsidR="001F2F59" w:rsidRPr="007F4787">
        <w:tc>
          <w:tcPr>
            <w:tcW w:w="1548" w:type="dxa"/>
          </w:tcPr>
          <w:p w:rsidR="001F2F59" w:rsidRPr="007F4787" w:rsidRDefault="001F2F59" w:rsidP="007F4787">
            <w:pPr>
              <w:pStyle w:val="a9"/>
              <w:jc w:val="center"/>
              <w:rPr>
                <w:sz w:val="24"/>
                <w:szCs w:val="24"/>
              </w:rPr>
            </w:pPr>
            <w:r w:rsidRPr="007F4787">
              <w:rPr>
                <w:sz w:val="24"/>
                <w:szCs w:val="24"/>
              </w:rPr>
              <w:t>Количество баллов</w:t>
            </w:r>
          </w:p>
        </w:tc>
        <w:tc>
          <w:tcPr>
            <w:tcW w:w="1911" w:type="dxa"/>
          </w:tcPr>
          <w:p w:rsidR="001F2F59" w:rsidRPr="007F4787" w:rsidRDefault="001F2F59" w:rsidP="00D74531">
            <w:pPr>
              <w:pStyle w:val="a9"/>
              <w:jc w:val="center"/>
              <w:rPr>
                <w:sz w:val="24"/>
                <w:szCs w:val="24"/>
              </w:rPr>
            </w:pPr>
            <w:r w:rsidRPr="007F4787">
              <w:rPr>
                <w:sz w:val="24"/>
                <w:szCs w:val="24"/>
              </w:rPr>
              <w:t>от 0 до</w:t>
            </w:r>
            <w:r w:rsidR="00D74531">
              <w:rPr>
                <w:sz w:val="24"/>
                <w:szCs w:val="24"/>
              </w:rPr>
              <w:t>5</w:t>
            </w:r>
          </w:p>
        </w:tc>
        <w:tc>
          <w:tcPr>
            <w:tcW w:w="1659" w:type="dxa"/>
          </w:tcPr>
          <w:p w:rsidR="001F2F59" w:rsidRPr="007F4787" w:rsidRDefault="001F2F59" w:rsidP="007F4787">
            <w:pPr>
              <w:pStyle w:val="a9"/>
              <w:jc w:val="center"/>
              <w:rPr>
                <w:sz w:val="24"/>
                <w:szCs w:val="24"/>
              </w:rPr>
            </w:pPr>
            <w:r w:rsidRPr="007F4787">
              <w:rPr>
                <w:sz w:val="24"/>
                <w:szCs w:val="24"/>
              </w:rPr>
              <w:t>от 0 до 5</w:t>
            </w:r>
          </w:p>
        </w:tc>
        <w:tc>
          <w:tcPr>
            <w:tcW w:w="1722" w:type="dxa"/>
          </w:tcPr>
          <w:p w:rsidR="001F2F59" w:rsidRPr="007F4787" w:rsidRDefault="001F2F59" w:rsidP="007F4787">
            <w:pPr>
              <w:pStyle w:val="a9"/>
              <w:jc w:val="center"/>
              <w:rPr>
                <w:sz w:val="24"/>
                <w:szCs w:val="24"/>
              </w:rPr>
            </w:pPr>
            <w:r w:rsidRPr="007F4787">
              <w:rPr>
                <w:sz w:val="24"/>
                <w:szCs w:val="24"/>
              </w:rPr>
              <w:t xml:space="preserve">от 0 до 5 </w:t>
            </w:r>
          </w:p>
        </w:tc>
        <w:tc>
          <w:tcPr>
            <w:tcW w:w="1596" w:type="dxa"/>
          </w:tcPr>
          <w:p w:rsidR="001F2F59" w:rsidRPr="007F4787" w:rsidRDefault="001F2F59" w:rsidP="00D74531">
            <w:pPr>
              <w:pStyle w:val="a9"/>
              <w:jc w:val="center"/>
              <w:rPr>
                <w:sz w:val="24"/>
                <w:szCs w:val="24"/>
              </w:rPr>
            </w:pPr>
            <w:r w:rsidRPr="007F4787">
              <w:rPr>
                <w:sz w:val="24"/>
                <w:szCs w:val="24"/>
              </w:rPr>
              <w:t xml:space="preserve">от 0 до </w:t>
            </w:r>
            <w:r w:rsidR="00D74531">
              <w:rPr>
                <w:sz w:val="24"/>
                <w:szCs w:val="24"/>
              </w:rPr>
              <w:t>5</w:t>
            </w:r>
          </w:p>
        </w:tc>
        <w:tc>
          <w:tcPr>
            <w:tcW w:w="1559" w:type="dxa"/>
          </w:tcPr>
          <w:p w:rsidR="001F2F59" w:rsidRPr="007F4787" w:rsidRDefault="001F2F59" w:rsidP="00D74531">
            <w:pPr>
              <w:pStyle w:val="a9"/>
              <w:jc w:val="center"/>
              <w:rPr>
                <w:sz w:val="24"/>
                <w:szCs w:val="24"/>
              </w:rPr>
            </w:pPr>
            <w:r w:rsidRPr="007F4787">
              <w:rPr>
                <w:sz w:val="24"/>
                <w:szCs w:val="24"/>
              </w:rPr>
              <w:t xml:space="preserve">от 0 до </w:t>
            </w:r>
            <w:r w:rsidR="00D74531">
              <w:rPr>
                <w:sz w:val="24"/>
                <w:szCs w:val="24"/>
              </w:rPr>
              <w:t>2</w:t>
            </w:r>
            <w:r w:rsidR="00CE691C">
              <w:rPr>
                <w:sz w:val="24"/>
                <w:szCs w:val="24"/>
              </w:rPr>
              <w:t>0</w:t>
            </w:r>
          </w:p>
        </w:tc>
      </w:tr>
    </w:tbl>
    <w:p w:rsidR="00F828DC" w:rsidRDefault="00F828DC" w:rsidP="006B7A58">
      <w:pPr>
        <w:pStyle w:val="a9"/>
        <w:ind w:firstLine="708"/>
        <w:jc w:val="left"/>
        <w:rPr>
          <w:sz w:val="28"/>
          <w:szCs w:val="28"/>
        </w:rPr>
      </w:pPr>
    </w:p>
    <w:p w:rsidR="001F2F59" w:rsidRPr="00E92882" w:rsidRDefault="001F2F59" w:rsidP="007F4787">
      <w:pPr>
        <w:pStyle w:val="a9"/>
        <w:rPr>
          <w:sz w:val="28"/>
          <w:szCs w:val="28"/>
        </w:rPr>
      </w:pPr>
    </w:p>
    <w:p w:rsidR="001F2F59" w:rsidRDefault="001F2F59" w:rsidP="00C01A8B">
      <w:pPr>
        <w:pStyle w:val="3"/>
        <w:ind w:firstLine="708"/>
        <w:jc w:val="left"/>
        <w:rPr>
          <w:sz w:val="28"/>
          <w:szCs w:val="28"/>
        </w:rPr>
      </w:pPr>
    </w:p>
    <w:p w:rsidR="00C41CD9" w:rsidRDefault="00C41CD9">
      <w:pPr>
        <w:widowControl/>
        <w:autoSpaceDE/>
        <w:autoSpaceDN/>
        <w:adjustRightInd/>
        <w:rPr>
          <w:caps/>
          <w:sz w:val="28"/>
          <w:szCs w:val="28"/>
        </w:rPr>
      </w:pPr>
      <w:r>
        <w:rPr>
          <w:b/>
          <w:bCs/>
          <w:caps/>
          <w:sz w:val="28"/>
          <w:szCs w:val="28"/>
        </w:rPr>
        <w:br w:type="page"/>
      </w:r>
    </w:p>
    <w:p w:rsidR="001F2F59" w:rsidRPr="00AC2F0E" w:rsidRDefault="001F2F59" w:rsidP="00737370">
      <w:pPr>
        <w:pStyle w:val="3"/>
        <w:spacing w:line="360" w:lineRule="auto"/>
        <w:rPr>
          <w:b w:val="0"/>
          <w:bCs w:val="0"/>
          <w:caps/>
          <w:sz w:val="32"/>
          <w:szCs w:val="32"/>
        </w:rPr>
      </w:pPr>
      <w:r w:rsidRPr="00AC2F0E">
        <w:rPr>
          <w:b w:val="0"/>
          <w:bCs w:val="0"/>
          <w:caps/>
          <w:sz w:val="32"/>
          <w:szCs w:val="32"/>
        </w:rPr>
        <w:t xml:space="preserve">Список </w:t>
      </w:r>
      <w:r w:rsidR="00731055">
        <w:rPr>
          <w:b w:val="0"/>
          <w:bCs w:val="0"/>
          <w:caps/>
          <w:sz w:val="32"/>
          <w:szCs w:val="32"/>
        </w:rPr>
        <w:t xml:space="preserve">ОСНОВНЫХ </w:t>
      </w:r>
      <w:r w:rsidRPr="00AC2F0E">
        <w:rPr>
          <w:b w:val="0"/>
          <w:bCs w:val="0"/>
          <w:caps/>
          <w:sz w:val="32"/>
          <w:szCs w:val="32"/>
        </w:rPr>
        <w:t xml:space="preserve">источников </w:t>
      </w:r>
    </w:p>
    <w:p w:rsidR="00D061BA" w:rsidRDefault="00D061BA" w:rsidP="00D061BA">
      <w:pPr>
        <w:shd w:val="clear" w:color="auto" w:fill="FFFFFF"/>
        <w:tabs>
          <w:tab w:val="left" w:leader="underscore" w:pos="8506"/>
        </w:tabs>
        <w:ind w:left="-284" w:right="43"/>
        <w:jc w:val="center"/>
        <w:rPr>
          <w:b/>
          <w:bCs/>
          <w:color w:val="000000"/>
          <w:spacing w:val="-3"/>
          <w:sz w:val="28"/>
          <w:szCs w:val="28"/>
        </w:rPr>
      </w:pPr>
      <w:r w:rsidRPr="003F0E9B">
        <w:rPr>
          <w:b/>
          <w:bCs/>
          <w:color w:val="000000"/>
          <w:spacing w:val="-3"/>
          <w:sz w:val="28"/>
          <w:szCs w:val="28"/>
        </w:rPr>
        <w:t>Основные источники:</w:t>
      </w:r>
    </w:p>
    <w:p w:rsidR="00D061BA" w:rsidRPr="003F0E9B" w:rsidRDefault="00D061BA" w:rsidP="00D061BA">
      <w:pPr>
        <w:shd w:val="clear" w:color="auto" w:fill="FFFFFF"/>
        <w:tabs>
          <w:tab w:val="left" w:leader="underscore" w:pos="8506"/>
        </w:tabs>
        <w:ind w:left="-284" w:right="43"/>
        <w:jc w:val="center"/>
        <w:rPr>
          <w:sz w:val="28"/>
          <w:szCs w:val="28"/>
        </w:rPr>
      </w:pPr>
    </w:p>
    <w:p w:rsidR="00D061BA" w:rsidRDefault="00D061BA" w:rsidP="004B4F5E">
      <w:pPr>
        <w:shd w:val="clear" w:color="auto" w:fill="FFFFFF"/>
        <w:spacing w:line="360" w:lineRule="auto"/>
        <w:ind w:left="-284"/>
        <w:jc w:val="both"/>
        <w:rPr>
          <w:color w:val="000000"/>
          <w:sz w:val="28"/>
          <w:szCs w:val="28"/>
        </w:rPr>
      </w:pPr>
      <w:r>
        <w:rPr>
          <w:color w:val="000000"/>
          <w:sz w:val="28"/>
          <w:szCs w:val="28"/>
        </w:rPr>
        <w:t>1.Майорова Е.И.</w:t>
      </w:r>
      <w:r w:rsidRPr="003F0E9B">
        <w:rPr>
          <w:color w:val="000000"/>
          <w:sz w:val="28"/>
          <w:szCs w:val="28"/>
        </w:rPr>
        <w:t xml:space="preserve">, Экологическое право [Текст] / </w:t>
      </w:r>
      <w:r>
        <w:rPr>
          <w:color w:val="000000"/>
          <w:sz w:val="28"/>
          <w:szCs w:val="28"/>
        </w:rPr>
        <w:t xml:space="preserve">Учебное пособие, -2-е изд. </w:t>
      </w:r>
      <w:proofErr w:type="spellStart"/>
      <w:r>
        <w:rPr>
          <w:color w:val="000000"/>
          <w:sz w:val="28"/>
          <w:szCs w:val="28"/>
        </w:rPr>
        <w:t>перераб</w:t>
      </w:r>
      <w:proofErr w:type="spellEnd"/>
      <w:r>
        <w:rPr>
          <w:color w:val="000000"/>
          <w:sz w:val="28"/>
          <w:szCs w:val="28"/>
        </w:rPr>
        <w:t>. и доп.–</w:t>
      </w:r>
      <w:r w:rsidRPr="003F0E9B">
        <w:rPr>
          <w:color w:val="000000"/>
          <w:sz w:val="28"/>
          <w:szCs w:val="28"/>
        </w:rPr>
        <w:t xml:space="preserve"> М</w:t>
      </w:r>
      <w:r>
        <w:rPr>
          <w:color w:val="000000"/>
          <w:sz w:val="28"/>
          <w:szCs w:val="28"/>
        </w:rPr>
        <w:t>.: ИД ФОРУМ: ИНФРА-М, 2015.</w:t>
      </w:r>
    </w:p>
    <w:p w:rsidR="00D061BA" w:rsidRDefault="00D061BA" w:rsidP="004B4F5E">
      <w:pPr>
        <w:shd w:val="clear" w:color="auto" w:fill="FFFFFF"/>
        <w:spacing w:line="360" w:lineRule="auto"/>
        <w:ind w:left="-284"/>
        <w:jc w:val="both"/>
        <w:rPr>
          <w:color w:val="000000"/>
          <w:spacing w:val="-2"/>
          <w:sz w:val="28"/>
          <w:szCs w:val="28"/>
        </w:rPr>
      </w:pPr>
      <w:r>
        <w:rPr>
          <w:color w:val="000000"/>
          <w:spacing w:val="-2"/>
          <w:sz w:val="28"/>
          <w:szCs w:val="28"/>
        </w:rPr>
        <w:t>2. Федеральный з</w:t>
      </w:r>
      <w:r w:rsidRPr="003F0E9B">
        <w:rPr>
          <w:color w:val="000000"/>
          <w:spacing w:val="-2"/>
          <w:sz w:val="28"/>
          <w:szCs w:val="28"/>
        </w:rPr>
        <w:t>акон «Об охране окружающей среды»</w:t>
      </w:r>
      <w:r>
        <w:rPr>
          <w:color w:val="000000"/>
          <w:spacing w:val="-2"/>
          <w:sz w:val="28"/>
          <w:szCs w:val="28"/>
        </w:rPr>
        <w:t>,</w:t>
      </w:r>
      <w:r w:rsidRPr="003F0E9B">
        <w:rPr>
          <w:color w:val="000000"/>
          <w:spacing w:val="-2"/>
          <w:sz w:val="28"/>
          <w:szCs w:val="28"/>
        </w:rPr>
        <w:t xml:space="preserve"> 1993 с изменени</w:t>
      </w:r>
      <w:r>
        <w:rPr>
          <w:color w:val="000000"/>
          <w:spacing w:val="-2"/>
          <w:sz w:val="28"/>
          <w:szCs w:val="28"/>
        </w:rPr>
        <w:t>ями</w:t>
      </w:r>
      <w:r w:rsidRPr="003F0E9B">
        <w:rPr>
          <w:color w:val="000000"/>
          <w:spacing w:val="-2"/>
          <w:sz w:val="28"/>
          <w:szCs w:val="28"/>
        </w:rPr>
        <w:t xml:space="preserve"> и дополнени</w:t>
      </w:r>
      <w:r>
        <w:rPr>
          <w:color w:val="000000"/>
          <w:spacing w:val="-2"/>
          <w:sz w:val="28"/>
          <w:szCs w:val="28"/>
        </w:rPr>
        <w:t>ями</w:t>
      </w:r>
    </w:p>
    <w:p w:rsidR="00D061BA" w:rsidRPr="00116C47" w:rsidRDefault="00D061BA" w:rsidP="004B4F5E">
      <w:pPr>
        <w:shd w:val="clear" w:color="auto" w:fill="FFFFFF"/>
        <w:spacing w:line="360" w:lineRule="auto"/>
        <w:ind w:left="-284"/>
        <w:jc w:val="both"/>
        <w:rPr>
          <w:color w:val="000000"/>
          <w:spacing w:val="-2"/>
          <w:sz w:val="28"/>
          <w:szCs w:val="28"/>
        </w:rPr>
      </w:pPr>
      <w:r>
        <w:rPr>
          <w:color w:val="000000"/>
          <w:spacing w:val="-1"/>
          <w:sz w:val="28"/>
          <w:szCs w:val="28"/>
        </w:rPr>
        <w:t xml:space="preserve">3. </w:t>
      </w:r>
      <w:r w:rsidRPr="003F0E9B">
        <w:rPr>
          <w:color w:val="000000"/>
          <w:spacing w:val="-1"/>
          <w:sz w:val="28"/>
          <w:szCs w:val="28"/>
        </w:rPr>
        <w:t xml:space="preserve">Федеральный закон "О животном мире" от 24 апреля 1995 г, </w:t>
      </w:r>
      <w:r w:rsidRPr="003F0E9B">
        <w:rPr>
          <w:color w:val="000000"/>
          <w:spacing w:val="-2"/>
          <w:sz w:val="28"/>
          <w:szCs w:val="28"/>
        </w:rPr>
        <w:t>с изменени</w:t>
      </w:r>
      <w:r>
        <w:rPr>
          <w:color w:val="000000"/>
          <w:spacing w:val="-2"/>
          <w:sz w:val="28"/>
          <w:szCs w:val="28"/>
        </w:rPr>
        <w:t>ями</w:t>
      </w:r>
      <w:r w:rsidRPr="003F0E9B">
        <w:rPr>
          <w:color w:val="000000"/>
          <w:spacing w:val="-2"/>
          <w:sz w:val="28"/>
          <w:szCs w:val="28"/>
        </w:rPr>
        <w:t xml:space="preserve"> и дополнени</w:t>
      </w:r>
      <w:r>
        <w:rPr>
          <w:color w:val="000000"/>
          <w:spacing w:val="-2"/>
          <w:sz w:val="28"/>
          <w:szCs w:val="28"/>
        </w:rPr>
        <w:t>ями.</w:t>
      </w:r>
    </w:p>
    <w:p w:rsidR="00D061BA" w:rsidRDefault="00D061BA" w:rsidP="004B4F5E">
      <w:pPr>
        <w:shd w:val="clear" w:color="auto" w:fill="FFFFFF"/>
        <w:spacing w:line="360" w:lineRule="auto"/>
        <w:ind w:left="-284"/>
        <w:jc w:val="both"/>
        <w:rPr>
          <w:color w:val="000000"/>
          <w:spacing w:val="-2"/>
          <w:sz w:val="28"/>
          <w:szCs w:val="28"/>
        </w:rPr>
      </w:pPr>
      <w:r>
        <w:rPr>
          <w:color w:val="000000"/>
          <w:spacing w:val="-2"/>
          <w:sz w:val="28"/>
          <w:szCs w:val="28"/>
        </w:rPr>
        <w:t>4. Федеральный з</w:t>
      </w:r>
      <w:r w:rsidRPr="003F0E9B">
        <w:rPr>
          <w:color w:val="000000"/>
          <w:spacing w:val="-1"/>
          <w:sz w:val="28"/>
          <w:szCs w:val="28"/>
        </w:rPr>
        <w:t xml:space="preserve">акон РФ. "О недрах" от 21 февраля 1992 года, </w:t>
      </w:r>
      <w:r w:rsidRPr="003F0E9B">
        <w:rPr>
          <w:color w:val="000000"/>
          <w:spacing w:val="-2"/>
          <w:sz w:val="28"/>
          <w:szCs w:val="28"/>
        </w:rPr>
        <w:t>с изменени</w:t>
      </w:r>
      <w:r>
        <w:rPr>
          <w:color w:val="000000"/>
          <w:spacing w:val="-2"/>
          <w:sz w:val="28"/>
          <w:szCs w:val="28"/>
        </w:rPr>
        <w:t>ями</w:t>
      </w:r>
      <w:r w:rsidRPr="003F0E9B">
        <w:rPr>
          <w:color w:val="000000"/>
          <w:spacing w:val="-2"/>
          <w:sz w:val="28"/>
          <w:szCs w:val="28"/>
        </w:rPr>
        <w:t xml:space="preserve"> и дополнени</w:t>
      </w:r>
      <w:r>
        <w:rPr>
          <w:color w:val="000000"/>
          <w:spacing w:val="-2"/>
          <w:sz w:val="28"/>
          <w:szCs w:val="28"/>
        </w:rPr>
        <w:t>ями</w:t>
      </w:r>
    </w:p>
    <w:p w:rsidR="00D061BA" w:rsidRDefault="00D061BA" w:rsidP="004B4F5E">
      <w:pPr>
        <w:shd w:val="clear" w:color="auto" w:fill="FFFFFF"/>
        <w:spacing w:line="360" w:lineRule="auto"/>
        <w:ind w:left="-284"/>
        <w:jc w:val="both"/>
        <w:rPr>
          <w:color w:val="000000"/>
          <w:spacing w:val="-2"/>
          <w:sz w:val="28"/>
          <w:szCs w:val="28"/>
        </w:rPr>
      </w:pPr>
      <w:r>
        <w:rPr>
          <w:color w:val="000000"/>
          <w:spacing w:val="-2"/>
          <w:sz w:val="28"/>
          <w:szCs w:val="28"/>
        </w:rPr>
        <w:t>5. Федеральный з</w:t>
      </w:r>
      <w:r w:rsidRPr="003F0E9B">
        <w:rPr>
          <w:color w:val="000000"/>
          <w:spacing w:val="5"/>
          <w:sz w:val="28"/>
          <w:szCs w:val="28"/>
        </w:rPr>
        <w:t>акон РФ "Об охране атмосферного воздуха" от 4 мая 1999г</w:t>
      </w:r>
      <w:r>
        <w:rPr>
          <w:color w:val="000000"/>
          <w:spacing w:val="5"/>
          <w:sz w:val="28"/>
          <w:szCs w:val="28"/>
        </w:rPr>
        <w:t>.</w:t>
      </w:r>
      <w:proofErr w:type="gramStart"/>
      <w:r>
        <w:rPr>
          <w:color w:val="000000"/>
          <w:spacing w:val="5"/>
          <w:sz w:val="28"/>
          <w:szCs w:val="28"/>
        </w:rPr>
        <w:t>,</w:t>
      </w:r>
      <w:r w:rsidRPr="003F0E9B">
        <w:rPr>
          <w:color w:val="000000"/>
          <w:spacing w:val="-2"/>
          <w:sz w:val="28"/>
          <w:szCs w:val="28"/>
        </w:rPr>
        <w:t>с</w:t>
      </w:r>
      <w:proofErr w:type="gramEnd"/>
      <w:r w:rsidRPr="003F0E9B">
        <w:rPr>
          <w:color w:val="000000"/>
          <w:spacing w:val="-2"/>
          <w:sz w:val="28"/>
          <w:szCs w:val="28"/>
        </w:rPr>
        <w:t xml:space="preserve"> изменени</w:t>
      </w:r>
      <w:r>
        <w:rPr>
          <w:color w:val="000000"/>
          <w:spacing w:val="-2"/>
          <w:sz w:val="28"/>
          <w:szCs w:val="28"/>
        </w:rPr>
        <w:t>ями</w:t>
      </w:r>
      <w:r w:rsidRPr="003F0E9B">
        <w:rPr>
          <w:color w:val="000000"/>
          <w:spacing w:val="-2"/>
          <w:sz w:val="28"/>
          <w:szCs w:val="28"/>
        </w:rPr>
        <w:t xml:space="preserve"> и дополнени</w:t>
      </w:r>
      <w:r>
        <w:rPr>
          <w:color w:val="000000"/>
          <w:spacing w:val="-2"/>
          <w:sz w:val="28"/>
          <w:szCs w:val="28"/>
        </w:rPr>
        <w:t>ями</w:t>
      </w:r>
    </w:p>
    <w:p w:rsidR="00D061BA" w:rsidRDefault="00D061BA" w:rsidP="004B4F5E">
      <w:pPr>
        <w:shd w:val="clear" w:color="auto" w:fill="FFFFFF"/>
        <w:spacing w:line="360" w:lineRule="auto"/>
        <w:jc w:val="both"/>
        <w:rPr>
          <w:color w:val="000000"/>
          <w:spacing w:val="-2"/>
          <w:sz w:val="28"/>
          <w:szCs w:val="28"/>
        </w:rPr>
      </w:pPr>
    </w:p>
    <w:p w:rsidR="00D061BA" w:rsidRDefault="00D061BA" w:rsidP="004B4F5E">
      <w:pPr>
        <w:shd w:val="clear" w:color="auto" w:fill="FFFFFF"/>
        <w:spacing w:line="360" w:lineRule="auto"/>
        <w:ind w:left="-284"/>
        <w:jc w:val="center"/>
        <w:rPr>
          <w:b/>
          <w:bCs/>
          <w:color w:val="000000"/>
          <w:spacing w:val="-2"/>
          <w:sz w:val="28"/>
          <w:szCs w:val="28"/>
        </w:rPr>
      </w:pPr>
      <w:r w:rsidRPr="003F0E9B">
        <w:rPr>
          <w:b/>
          <w:bCs/>
          <w:color w:val="000000"/>
          <w:spacing w:val="-2"/>
          <w:sz w:val="28"/>
          <w:szCs w:val="28"/>
        </w:rPr>
        <w:t>Дополнительные источники:</w:t>
      </w:r>
    </w:p>
    <w:p w:rsidR="00D061BA" w:rsidRPr="003F0E9B" w:rsidRDefault="00D061BA" w:rsidP="004B4F5E">
      <w:pPr>
        <w:shd w:val="clear" w:color="auto" w:fill="FFFFFF"/>
        <w:spacing w:line="360" w:lineRule="auto"/>
        <w:ind w:left="-284"/>
        <w:jc w:val="both"/>
        <w:rPr>
          <w:sz w:val="28"/>
          <w:szCs w:val="28"/>
        </w:rPr>
      </w:pPr>
      <w:r>
        <w:rPr>
          <w:color w:val="000000"/>
          <w:spacing w:val="-1"/>
          <w:sz w:val="28"/>
          <w:szCs w:val="28"/>
        </w:rPr>
        <w:t>1.</w:t>
      </w:r>
      <w:r w:rsidRPr="003F0E9B">
        <w:rPr>
          <w:color w:val="000000"/>
          <w:spacing w:val="-2"/>
          <w:sz w:val="28"/>
          <w:szCs w:val="28"/>
        </w:rPr>
        <w:t xml:space="preserve"> Лесной кодекс РФ [Текст] - М.: Инфра - М, </w:t>
      </w:r>
      <w:r>
        <w:rPr>
          <w:color w:val="000000"/>
          <w:spacing w:val="-2"/>
          <w:sz w:val="28"/>
          <w:szCs w:val="28"/>
        </w:rPr>
        <w:t>актуальная редакция</w:t>
      </w:r>
      <w:r w:rsidRPr="003F0E9B">
        <w:rPr>
          <w:color w:val="000000"/>
          <w:spacing w:val="-2"/>
          <w:sz w:val="28"/>
          <w:szCs w:val="28"/>
        </w:rPr>
        <w:t>.</w:t>
      </w:r>
    </w:p>
    <w:p w:rsidR="00D061BA" w:rsidRPr="00116C47" w:rsidRDefault="00D061BA" w:rsidP="004B4F5E">
      <w:pPr>
        <w:shd w:val="clear" w:color="auto" w:fill="FFFFFF"/>
        <w:spacing w:line="360" w:lineRule="auto"/>
        <w:ind w:left="-284"/>
        <w:jc w:val="both"/>
        <w:rPr>
          <w:sz w:val="28"/>
          <w:szCs w:val="28"/>
        </w:rPr>
      </w:pPr>
      <w:r>
        <w:rPr>
          <w:color w:val="000000"/>
          <w:spacing w:val="-3"/>
          <w:sz w:val="28"/>
          <w:szCs w:val="28"/>
        </w:rPr>
        <w:t>2.</w:t>
      </w:r>
      <w:r w:rsidRPr="003F0E9B">
        <w:rPr>
          <w:color w:val="000000"/>
          <w:spacing w:val="-3"/>
          <w:sz w:val="28"/>
          <w:szCs w:val="28"/>
        </w:rPr>
        <w:t xml:space="preserve">Земельный кодекс РФ [Текст] </w:t>
      </w:r>
      <w:proofErr w:type="gramStart"/>
      <w:r>
        <w:rPr>
          <w:color w:val="000000"/>
          <w:spacing w:val="-3"/>
          <w:sz w:val="28"/>
          <w:szCs w:val="28"/>
        </w:rPr>
        <w:t>–а</w:t>
      </w:r>
      <w:proofErr w:type="gramEnd"/>
      <w:r>
        <w:rPr>
          <w:color w:val="000000"/>
          <w:spacing w:val="-3"/>
          <w:sz w:val="28"/>
          <w:szCs w:val="28"/>
        </w:rPr>
        <w:t>ктуальная редакция</w:t>
      </w:r>
      <w:r w:rsidRPr="003F0E9B">
        <w:rPr>
          <w:color w:val="000000"/>
          <w:spacing w:val="-3"/>
          <w:sz w:val="28"/>
          <w:szCs w:val="28"/>
        </w:rPr>
        <w:t>.</w:t>
      </w:r>
    </w:p>
    <w:p w:rsidR="00D061BA" w:rsidRDefault="00D061BA" w:rsidP="004B4F5E">
      <w:pPr>
        <w:shd w:val="clear" w:color="auto" w:fill="FFFFFF"/>
        <w:spacing w:line="360" w:lineRule="auto"/>
        <w:ind w:left="-284"/>
        <w:jc w:val="center"/>
        <w:rPr>
          <w:b/>
          <w:bCs/>
          <w:color w:val="000000"/>
          <w:spacing w:val="-3"/>
          <w:sz w:val="28"/>
          <w:szCs w:val="28"/>
        </w:rPr>
      </w:pPr>
    </w:p>
    <w:p w:rsidR="00D061BA" w:rsidRPr="003F0E9B" w:rsidRDefault="00D061BA" w:rsidP="004B4F5E">
      <w:pPr>
        <w:shd w:val="clear" w:color="auto" w:fill="FFFFFF"/>
        <w:spacing w:line="360" w:lineRule="auto"/>
        <w:ind w:left="-284"/>
        <w:jc w:val="center"/>
        <w:rPr>
          <w:sz w:val="28"/>
          <w:szCs w:val="28"/>
        </w:rPr>
      </w:pPr>
      <w:r w:rsidRPr="003F0E9B">
        <w:rPr>
          <w:b/>
          <w:bCs/>
          <w:color w:val="000000"/>
          <w:spacing w:val="-3"/>
          <w:sz w:val="28"/>
          <w:szCs w:val="28"/>
        </w:rPr>
        <w:t>Интернет ресурсы:</w:t>
      </w:r>
    </w:p>
    <w:p w:rsidR="00D061BA" w:rsidRPr="003F0E9B" w:rsidRDefault="00D061BA" w:rsidP="004B4F5E">
      <w:pPr>
        <w:shd w:val="clear" w:color="auto" w:fill="FFFFFF"/>
        <w:spacing w:line="360" w:lineRule="auto"/>
        <w:ind w:left="-284"/>
        <w:jc w:val="both"/>
        <w:rPr>
          <w:sz w:val="28"/>
          <w:szCs w:val="28"/>
        </w:rPr>
      </w:pPr>
      <w:r>
        <w:rPr>
          <w:color w:val="000000"/>
          <w:spacing w:val="-1"/>
          <w:sz w:val="28"/>
          <w:szCs w:val="28"/>
        </w:rPr>
        <w:t>1.</w:t>
      </w:r>
      <w:r w:rsidRPr="003F0E9B">
        <w:rPr>
          <w:color w:val="000000"/>
          <w:spacing w:val="-1"/>
          <w:sz w:val="28"/>
          <w:szCs w:val="28"/>
        </w:rPr>
        <w:t xml:space="preserve">Российский социально-экологический союз, </w:t>
      </w:r>
      <w:r w:rsidRPr="003F0E9B">
        <w:rPr>
          <w:color w:val="000000"/>
          <w:spacing w:val="-1"/>
          <w:sz w:val="28"/>
          <w:szCs w:val="28"/>
          <w:lang w:val="en-US"/>
        </w:rPr>
        <w:t>URL</w:t>
      </w:r>
      <w:r w:rsidRPr="003F0E9B">
        <w:rPr>
          <w:color w:val="000000"/>
          <w:spacing w:val="-1"/>
          <w:sz w:val="28"/>
          <w:szCs w:val="28"/>
        </w:rPr>
        <w:t xml:space="preserve">: </w:t>
      </w:r>
      <w:r w:rsidRPr="003F0E9B">
        <w:rPr>
          <w:color w:val="000000"/>
          <w:spacing w:val="-1"/>
          <w:sz w:val="28"/>
          <w:szCs w:val="28"/>
          <w:lang w:val="en-US"/>
        </w:rPr>
        <w:t>http</w:t>
      </w:r>
      <w:r w:rsidRPr="003F0E9B">
        <w:rPr>
          <w:color w:val="000000"/>
          <w:spacing w:val="-1"/>
          <w:sz w:val="28"/>
          <w:szCs w:val="28"/>
        </w:rPr>
        <w:t>://</w:t>
      </w:r>
      <w:r w:rsidRPr="003F0E9B">
        <w:rPr>
          <w:color w:val="000000"/>
          <w:spacing w:val="-1"/>
          <w:sz w:val="28"/>
          <w:szCs w:val="28"/>
          <w:lang w:val="en-US"/>
        </w:rPr>
        <w:t>www</w:t>
      </w:r>
      <w:r w:rsidRPr="003F0E9B">
        <w:rPr>
          <w:color w:val="000000"/>
          <w:spacing w:val="-1"/>
          <w:sz w:val="28"/>
          <w:szCs w:val="28"/>
        </w:rPr>
        <w:t>.</w:t>
      </w:r>
      <w:proofErr w:type="spellStart"/>
      <w:r w:rsidRPr="003F0E9B">
        <w:rPr>
          <w:color w:val="000000"/>
          <w:spacing w:val="-1"/>
          <w:sz w:val="28"/>
          <w:szCs w:val="28"/>
          <w:lang w:val="en-US"/>
        </w:rPr>
        <w:t>rusecounion</w:t>
      </w:r>
      <w:proofErr w:type="spellEnd"/>
      <w:r w:rsidRPr="003F0E9B">
        <w:rPr>
          <w:color w:val="000000"/>
          <w:spacing w:val="-1"/>
          <w:sz w:val="28"/>
          <w:szCs w:val="28"/>
        </w:rPr>
        <w:t>.</w:t>
      </w:r>
      <w:proofErr w:type="spellStart"/>
      <w:r w:rsidRPr="003F0E9B">
        <w:rPr>
          <w:color w:val="000000"/>
          <w:spacing w:val="-1"/>
          <w:sz w:val="28"/>
          <w:szCs w:val="28"/>
          <w:lang w:val="en-US"/>
        </w:rPr>
        <w:t>ru</w:t>
      </w:r>
      <w:proofErr w:type="spellEnd"/>
      <w:r w:rsidRPr="003F0E9B">
        <w:rPr>
          <w:color w:val="000000"/>
          <w:spacing w:val="-1"/>
          <w:sz w:val="28"/>
          <w:szCs w:val="28"/>
        </w:rPr>
        <w:t>/</w:t>
      </w:r>
      <w:proofErr w:type="spellStart"/>
      <w:r w:rsidRPr="003F0E9B">
        <w:rPr>
          <w:color w:val="000000"/>
          <w:spacing w:val="-1"/>
          <w:sz w:val="28"/>
          <w:szCs w:val="28"/>
          <w:lang w:val="en-US"/>
        </w:rPr>
        <w:t>int</w:t>
      </w:r>
      <w:proofErr w:type="spellEnd"/>
      <w:r w:rsidRPr="003F0E9B">
        <w:rPr>
          <w:color w:val="000000"/>
          <w:spacing w:val="-1"/>
          <w:sz w:val="28"/>
          <w:szCs w:val="28"/>
        </w:rPr>
        <w:t>_</w:t>
      </w:r>
      <w:r w:rsidRPr="003F0E9B">
        <w:rPr>
          <w:color w:val="000000"/>
          <w:spacing w:val="-1"/>
          <w:sz w:val="28"/>
          <w:szCs w:val="28"/>
          <w:lang w:val="en-US"/>
        </w:rPr>
        <w:t>doc</w:t>
      </w:r>
      <w:r w:rsidRPr="003F0E9B">
        <w:rPr>
          <w:color w:val="000000"/>
          <w:spacing w:val="-1"/>
          <w:sz w:val="28"/>
          <w:szCs w:val="28"/>
        </w:rPr>
        <w:t>_</w:t>
      </w:r>
      <w:proofErr w:type="spellStart"/>
      <w:r w:rsidRPr="003F0E9B">
        <w:rPr>
          <w:color w:val="000000"/>
          <w:spacing w:val="-1"/>
          <w:sz w:val="28"/>
          <w:szCs w:val="28"/>
          <w:lang w:val="en-US"/>
        </w:rPr>
        <w:t>ecolex</w:t>
      </w:r>
      <w:proofErr w:type="spellEnd"/>
    </w:p>
    <w:p w:rsidR="00D061BA" w:rsidRPr="003F0E9B" w:rsidRDefault="00D061BA" w:rsidP="004B4F5E">
      <w:pPr>
        <w:shd w:val="clear" w:color="auto" w:fill="FFFFFF"/>
        <w:spacing w:line="360" w:lineRule="auto"/>
        <w:ind w:left="-284"/>
        <w:jc w:val="both"/>
        <w:rPr>
          <w:sz w:val="28"/>
          <w:szCs w:val="28"/>
        </w:rPr>
      </w:pPr>
      <w:r>
        <w:rPr>
          <w:color w:val="000000"/>
          <w:spacing w:val="-2"/>
          <w:sz w:val="28"/>
          <w:szCs w:val="28"/>
        </w:rPr>
        <w:t>2.</w:t>
      </w:r>
      <w:r w:rsidRPr="003F0E9B">
        <w:rPr>
          <w:color w:val="000000"/>
          <w:spacing w:val="-2"/>
          <w:sz w:val="28"/>
          <w:szCs w:val="28"/>
        </w:rPr>
        <w:t xml:space="preserve">Эколайн, </w:t>
      </w:r>
      <w:r w:rsidRPr="003F0E9B">
        <w:rPr>
          <w:color w:val="000000"/>
          <w:spacing w:val="-2"/>
          <w:sz w:val="28"/>
          <w:szCs w:val="28"/>
          <w:lang w:val="en-US"/>
        </w:rPr>
        <w:t>URL</w:t>
      </w:r>
      <w:r w:rsidRPr="003F0E9B">
        <w:rPr>
          <w:color w:val="000000"/>
          <w:spacing w:val="-2"/>
          <w:sz w:val="28"/>
          <w:szCs w:val="28"/>
        </w:rPr>
        <w:t xml:space="preserve">:  </w:t>
      </w:r>
      <w:r w:rsidRPr="003F0E9B">
        <w:rPr>
          <w:color w:val="000000"/>
          <w:spacing w:val="-2"/>
          <w:sz w:val="28"/>
          <w:szCs w:val="28"/>
          <w:lang w:val="en-US"/>
        </w:rPr>
        <w:t>http</w:t>
      </w:r>
      <w:r w:rsidRPr="003F0E9B">
        <w:rPr>
          <w:color w:val="000000"/>
          <w:spacing w:val="-2"/>
          <w:sz w:val="28"/>
          <w:szCs w:val="28"/>
        </w:rPr>
        <w:t>://</w:t>
      </w:r>
      <w:proofErr w:type="spellStart"/>
      <w:r w:rsidRPr="003F0E9B">
        <w:rPr>
          <w:color w:val="000000"/>
          <w:spacing w:val="-2"/>
          <w:sz w:val="28"/>
          <w:szCs w:val="28"/>
          <w:lang w:val="en-US"/>
        </w:rPr>
        <w:t>wvyw</w:t>
      </w:r>
      <w:proofErr w:type="spellEnd"/>
      <w:r w:rsidRPr="003F0E9B">
        <w:rPr>
          <w:color w:val="000000"/>
          <w:spacing w:val="-2"/>
          <w:sz w:val="28"/>
          <w:szCs w:val="28"/>
        </w:rPr>
        <w:t>.</w:t>
      </w:r>
      <w:proofErr w:type="spellStart"/>
      <w:r w:rsidRPr="003F0E9B">
        <w:rPr>
          <w:color w:val="000000"/>
          <w:spacing w:val="-2"/>
          <w:sz w:val="28"/>
          <w:szCs w:val="28"/>
          <w:lang w:val="en-US"/>
        </w:rPr>
        <w:t>ecoline</w:t>
      </w:r>
      <w:proofErr w:type="spellEnd"/>
      <w:r w:rsidRPr="003F0E9B">
        <w:rPr>
          <w:color w:val="000000"/>
          <w:spacing w:val="-2"/>
          <w:sz w:val="28"/>
          <w:szCs w:val="28"/>
        </w:rPr>
        <w:t>.</w:t>
      </w:r>
      <w:proofErr w:type="spellStart"/>
      <w:r w:rsidRPr="003F0E9B">
        <w:rPr>
          <w:color w:val="000000"/>
          <w:spacing w:val="-2"/>
          <w:sz w:val="28"/>
          <w:szCs w:val="28"/>
          <w:lang w:val="en-US"/>
        </w:rPr>
        <w:t>ru</w:t>
      </w:r>
      <w:proofErr w:type="spellEnd"/>
      <w:r w:rsidRPr="003F0E9B">
        <w:rPr>
          <w:color w:val="000000"/>
          <w:spacing w:val="-2"/>
          <w:sz w:val="28"/>
          <w:szCs w:val="28"/>
        </w:rPr>
        <w:t>/</w:t>
      </w:r>
      <w:proofErr w:type="spellStart"/>
      <w:r w:rsidRPr="003F0E9B">
        <w:rPr>
          <w:color w:val="000000"/>
          <w:spacing w:val="-2"/>
          <w:sz w:val="28"/>
          <w:szCs w:val="28"/>
          <w:lang w:val="en-US"/>
        </w:rPr>
        <w:t>ecoline</w:t>
      </w:r>
      <w:proofErr w:type="spellEnd"/>
    </w:p>
    <w:p w:rsidR="00D061BA" w:rsidRPr="003F0E9B" w:rsidRDefault="00D061BA" w:rsidP="004B4F5E">
      <w:pPr>
        <w:shd w:val="clear" w:color="auto" w:fill="FFFFFF"/>
        <w:spacing w:line="360" w:lineRule="auto"/>
        <w:ind w:left="-284"/>
        <w:jc w:val="both"/>
        <w:rPr>
          <w:sz w:val="28"/>
          <w:szCs w:val="28"/>
        </w:rPr>
      </w:pPr>
      <w:r>
        <w:rPr>
          <w:color w:val="000000"/>
          <w:spacing w:val="-1"/>
          <w:sz w:val="28"/>
          <w:szCs w:val="28"/>
        </w:rPr>
        <w:t>3.</w:t>
      </w:r>
      <w:r w:rsidRPr="003F0E9B">
        <w:rPr>
          <w:color w:val="000000"/>
          <w:spacing w:val="-1"/>
          <w:sz w:val="28"/>
          <w:szCs w:val="28"/>
        </w:rPr>
        <w:t>Российская Программа Всемирного фонда дикой природы (</w:t>
      </w:r>
      <w:r w:rsidRPr="003F0E9B">
        <w:rPr>
          <w:color w:val="000000"/>
          <w:spacing w:val="-1"/>
          <w:sz w:val="28"/>
          <w:szCs w:val="28"/>
          <w:lang w:val="en-US"/>
        </w:rPr>
        <w:t>WWF</w:t>
      </w:r>
      <w:r w:rsidRPr="003F0E9B">
        <w:rPr>
          <w:color w:val="000000"/>
          <w:spacing w:val="-1"/>
          <w:sz w:val="28"/>
          <w:szCs w:val="28"/>
        </w:rPr>
        <w:t xml:space="preserve">). </w:t>
      </w:r>
      <w:r w:rsidRPr="003F0E9B">
        <w:rPr>
          <w:color w:val="000000"/>
          <w:spacing w:val="-1"/>
          <w:sz w:val="28"/>
          <w:szCs w:val="28"/>
          <w:lang w:val="en-US"/>
        </w:rPr>
        <w:t>URL</w:t>
      </w:r>
      <w:r w:rsidRPr="003F0E9B">
        <w:rPr>
          <w:color w:val="000000"/>
          <w:spacing w:val="-1"/>
          <w:sz w:val="28"/>
          <w:szCs w:val="28"/>
        </w:rPr>
        <w:t xml:space="preserve">: </w:t>
      </w:r>
      <w:r>
        <w:rPr>
          <w:color w:val="000000"/>
          <w:spacing w:val="-1"/>
          <w:sz w:val="28"/>
          <w:szCs w:val="28"/>
        </w:rPr>
        <w:t>4.</w:t>
      </w:r>
      <w:r w:rsidRPr="003F0E9B">
        <w:rPr>
          <w:color w:val="000000"/>
          <w:spacing w:val="-1"/>
          <w:sz w:val="28"/>
          <w:szCs w:val="28"/>
          <w:lang w:val="en-US"/>
        </w:rPr>
        <w:t>http</w:t>
      </w:r>
      <w:r w:rsidRPr="003F0E9B">
        <w:rPr>
          <w:color w:val="000000"/>
          <w:spacing w:val="-1"/>
          <w:sz w:val="28"/>
          <w:szCs w:val="28"/>
        </w:rPr>
        <w:t>://</w:t>
      </w:r>
      <w:r w:rsidRPr="003F0E9B">
        <w:rPr>
          <w:color w:val="000000"/>
          <w:spacing w:val="-1"/>
          <w:sz w:val="28"/>
          <w:szCs w:val="28"/>
          <w:lang w:val="en-US"/>
        </w:rPr>
        <w:t>www</w:t>
      </w:r>
      <w:r w:rsidRPr="003F0E9B">
        <w:rPr>
          <w:color w:val="000000"/>
          <w:spacing w:val="-1"/>
          <w:sz w:val="28"/>
          <w:szCs w:val="28"/>
        </w:rPr>
        <w:t>.</w:t>
      </w:r>
      <w:proofErr w:type="spellStart"/>
      <w:r w:rsidRPr="003F0E9B">
        <w:rPr>
          <w:color w:val="000000"/>
          <w:spacing w:val="-1"/>
          <w:sz w:val="28"/>
          <w:szCs w:val="28"/>
          <w:lang w:val="en-US"/>
        </w:rPr>
        <w:t>wwf</w:t>
      </w:r>
      <w:proofErr w:type="spellEnd"/>
      <w:r w:rsidRPr="003F0E9B">
        <w:rPr>
          <w:color w:val="000000"/>
          <w:spacing w:val="-1"/>
          <w:sz w:val="28"/>
          <w:szCs w:val="28"/>
        </w:rPr>
        <w:t>.</w:t>
      </w:r>
      <w:proofErr w:type="spellStart"/>
      <w:r w:rsidRPr="003F0E9B">
        <w:rPr>
          <w:color w:val="000000"/>
          <w:spacing w:val="-1"/>
          <w:sz w:val="28"/>
          <w:szCs w:val="28"/>
          <w:lang w:val="en-US"/>
        </w:rPr>
        <w:t>ru</w:t>
      </w:r>
      <w:proofErr w:type="spellEnd"/>
      <w:r w:rsidRPr="003F0E9B">
        <w:rPr>
          <w:color w:val="000000"/>
          <w:sz w:val="28"/>
          <w:szCs w:val="28"/>
        </w:rPr>
        <w:t xml:space="preserve">Природные заповедники и национальные парки России. </w:t>
      </w:r>
      <w:r w:rsidRPr="003F0E9B">
        <w:rPr>
          <w:color w:val="000000"/>
          <w:sz w:val="28"/>
          <w:szCs w:val="28"/>
          <w:lang w:val="en-US"/>
        </w:rPr>
        <w:t>URL</w:t>
      </w:r>
      <w:r w:rsidRPr="003F0E9B">
        <w:rPr>
          <w:color w:val="000000"/>
          <w:sz w:val="28"/>
          <w:szCs w:val="28"/>
        </w:rPr>
        <w:t xml:space="preserve">: </w:t>
      </w:r>
      <w:r>
        <w:rPr>
          <w:color w:val="000000"/>
          <w:sz w:val="28"/>
          <w:szCs w:val="28"/>
        </w:rPr>
        <w:t>5.</w:t>
      </w:r>
      <w:r w:rsidRPr="003F0E9B">
        <w:rPr>
          <w:color w:val="000000"/>
          <w:sz w:val="28"/>
          <w:szCs w:val="28"/>
          <w:lang w:val="en-US"/>
        </w:rPr>
        <w:t>http</w:t>
      </w:r>
      <w:r w:rsidRPr="003F0E9B">
        <w:rPr>
          <w:color w:val="000000"/>
          <w:sz w:val="28"/>
          <w:szCs w:val="28"/>
        </w:rPr>
        <w:t>://</w:t>
      </w:r>
      <w:r w:rsidRPr="003F0E9B">
        <w:rPr>
          <w:color w:val="000000"/>
          <w:sz w:val="28"/>
          <w:szCs w:val="28"/>
          <w:lang w:val="en-US"/>
        </w:rPr>
        <w:t>www</w:t>
      </w:r>
      <w:r w:rsidRPr="003F0E9B">
        <w:rPr>
          <w:color w:val="000000"/>
          <w:sz w:val="28"/>
          <w:szCs w:val="28"/>
        </w:rPr>
        <w:t>.</w:t>
      </w:r>
      <w:proofErr w:type="spellStart"/>
      <w:r w:rsidRPr="003F0E9B">
        <w:rPr>
          <w:color w:val="000000"/>
          <w:sz w:val="28"/>
          <w:szCs w:val="28"/>
          <w:lang w:val="en-US"/>
        </w:rPr>
        <w:t>ecocom</w:t>
      </w:r>
      <w:proofErr w:type="spellEnd"/>
      <w:r w:rsidRPr="003F0E9B">
        <w:rPr>
          <w:color w:val="000000"/>
          <w:sz w:val="28"/>
          <w:szCs w:val="28"/>
        </w:rPr>
        <w:t>.</w:t>
      </w:r>
      <w:proofErr w:type="spellStart"/>
      <w:r w:rsidRPr="003F0E9B">
        <w:rPr>
          <w:color w:val="000000"/>
          <w:sz w:val="28"/>
          <w:szCs w:val="28"/>
          <w:lang w:val="en-US"/>
        </w:rPr>
        <w:t>ru</w:t>
      </w:r>
      <w:proofErr w:type="spellEnd"/>
      <w:r w:rsidRPr="003F0E9B">
        <w:rPr>
          <w:color w:val="000000"/>
          <w:sz w:val="28"/>
          <w:szCs w:val="28"/>
        </w:rPr>
        <w:t>/</w:t>
      </w:r>
      <w:proofErr w:type="spellStart"/>
      <w:r w:rsidRPr="003F0E9B">
        <w:rPr>
          <w:color w:val="000000"/>
          <w:sz w:val="28"/>
          <w:szCs w:val="28"/>
          <w:lang w:val="en-US"/>
        </w:rPr>
        <w:t>arhiv</w:t>
      </w:r>
      <w:proofErr w:type="spellEnd"/>
      <w:r w:rsidRPr="003F0E9B">
        <w:rPr>
          <w:color w:val="000000"/>
          <w:sz w:val="28"/>
          <w:szCs w:val="28"/>
        </w:rPr>
        <w:t>/</w:t>
      </w:r>
    </w:p>
    <w:p w:rsidR="00D061BA" w:rsidRPr="003F0E9B" w:rsidRDefault="00D061BA" w:rsidP="004B4F5E">
      <w:pPr>
        <w:shd w:val="clear" w:color="auto" w:fill="FFFFFF"/>
        <w:tabs>
          <w:tab w:val="left" w:leader="underscore" w:pos="9499"/>
        </w:tabs>
        <w:spacing w:line="360" w:lineRule="auto"/>
        <w:ind w:left="-284"/>
        <w:jc w:val="both"/>
        <w:rPr>
          <w:sz w:val="28"/>
          <w:szCs w:val="28"/>
        </w:rPr>
      </w:pPr>
      <w:r>
        <w:rPr>
          <w:color w:val="000000"/>
          <w:spacing w:val="-2"/>
          <w:sz w:val="28"/>
          <w:szCs w:val="28"/>
        </w:rPr>
        <w:t>6.</w:t>
      </w:r>
      <w:proofErr w:type="spellStart"/>
      <w:r w:rsidRPr="003F0E9B">
        <w:rPr>
          <w:color w:val="000000"/>
          <w:spacing w:val="-2"/>
          <w:sz w:val="28"/>
          <w:szCs w:val="28"/>
          <w:lang w:val="en-US"/>
        </w:rPr>
        <w:t>Ecocom</w:t>
      </w:r>
      <w:proofErr w:type="spellEnd"/>
      <w:r w:rsidRPr="003F0E9B">
        <w:rPr>
          <w:color w:val="000000"/>
          <w:spacing w:val="-2"/>
          <w:sz w:val="28"/>
          <w:szCs w:val="28"/>
        </w:rPr>
        <w:t>/</w:t>
      </w:r>
      <w:proofErr w:type="spellStart"/>
      <w:r w:rsidRPr="003F0E9B">
        <w:rPr>
          <w:color w:val="000000"/>
          <w:spacing w:val="-2"/>
          <w:sz w:val="28"/>
          <w:szCs w:val="28"/>
          <w:lang w:val="en-US"/>
        </w:rPr>
        <w:t>zapoved</w:t>
      </w:r>
      <w:proofErr w:type="spellEnd"/>
      <w:r w:rsidRPr="003F0E9B">
        <w:rPr>
          <w:color w:val="000000"/>
          <w:spacing w:val="-2"/>
          <w:sz w:val="28"/>
          <w:szCs w:val="28"/>
        </w:rPr>
        <w:t>.</w:t>
      </w:r>
      <w:r w:rsidRPr="003F0E9B">
        <w:rPr>
          <w:color w:val="000000"/>
          <w:spacing w:val="-2"/>
          <w:sz w:val="28"/>
          <w:szCs w:val="28"/>
          <w:lang w:val="en-US"/>
        </w:rPr>
        <w:t>html</w:t>
      </w:r>
    </w:p>
    <w:p w:rsidR="00D061BA" w:rsidRPr="003F0E9B" w:rsidRDefault="00D061BA" w:rsidP="004B4F5E">
      <w:pPr>
        <w:shd w:val="clear" w:color="auto" w:fill="FFFFFF"/>
        <w:spacing w:line="360" w:lineRule="auto"/>
        <w:ind w:left="-284"/>
        <w:jc w:val="both"/>
        <w:rPr>
          <w:sz w:val="28"/>
          <w:szCs w:val="28"/>
          <w:lang w:val="en-US"/>
        </w:rPr>
      </w:pPr>
      <w:r>
        <w:rPr>
          <w:color w:val="000000"/>
          <w:sz w:val="28"/>
          <w:szCs w:val="28"/>
        </w:rPr>
        <w:t>7.</w:t>
      </w:r>
      <w:r w:rsidRPr="003F0E9B">
        <w:rPr>
          <w:color w:val="000000"/>
          <w:sz w:val="28"/>
          <w:szCs w:val="28"/>
        </w:rPr>
        <w:t xml:space="preserve">Экологическое законодательство субъектов РФ. </w:t>
      </w:r>
      <w:r w:rsidRPr="003F0E9B">
        <w:rPr>
          <w:color w:val="000000"/>
          <w:sz w:val="28"/>
          <w:szCs w:val="28"/>
          <w:lang w:val="en-US"/>
        </w:rPr>
        <w:t>URL: http://www.ecoline.ru/mc/legis/region</w:t>
      </w:r>
    </w:p>
    <w:p w:rsidR="00D061BA" w:rsidRPr="00A47799" w:rsidRDefault="00D061BA" w:rsidP="004B4F5E">
      <w:pPr>
        <w:shd w:val="clear" w:color="auto" w:fill="FFFFFF"/>
        <w:tabs>
          <w:tab w:val="left" w:leader="underscore" w:pos="9499"/>
        </w:tabs>
        <w:spacing w:line="360" w:lineRule="auto"/>
        <w:ind w:left="-284"/>
        <w:jc w:val="both"/>
        <w:rPr>
          <w:color w:val="000000"/>
          <w:spacing w:val="-1"/>
          <w:sz w:val="28"/>
          <w:szCs w:val="28"/>
        </w:rPr>
      </w:pPr>
      <w:r>
        <w:rPr>
          <w:color w:val="000000"/>
          <w:spacing w:val="-1"/>
          <w:sz w:val="28"/>
          <w:szCs w:val="28"/>
        </w:rPr>
        <w:t>8.</w:t>
      </w:r>
      <w:r w:rsidRPr="003F0E9B">
        <w:rPr>
          <w:color w:val="000000"/>
          <w:spacing w:val="-1"/>
          <w:sz w:val="28"/>
          <w:szCs w:val="28"/>
        </w:rPr>
        <w:t xml:space="preserve">Экология и жизнь. </w:t>
      </w:r>
      <w:r w:rsidRPr="003F0E9B">
        <w:rPr>
          <w:color w:val="000000"/>
          <w:spacing w:val="-1"/>
          <w:sz w:val="28"/>
          <w:szCs w:val="28"/>
          <w:lang w:val="en-US"/>
        </w:rPr>
        <w:t>URL</w:t>
      </w:r>
      <w:r w:rsidRPr="00A47799">
        <w:rPr>
          <w:color w:val="000000"/>
          <w:spacing w:val="-1"/>
          <w:sz w:val="28"/>
          <w:szCs w:val="28"/>
        </w:rPr>
        <w:t xml:space="preserve">: </w:t>
      </w:r>
      <w:hyperlink r:id="rId9" w:history="1">
        <w:r w:rsidRPr="00D97D23">
          <w:rPr>
            <w:rStyle w:val="ad"/>
            <w:spacing w:val="-1"/>
            <w:sz w:val="28"/>
            <w:szCs w:val="28"/>
            <w:lang w:val="en-US"/>
          </w:rPr>
          <w:t>http</w:t>
        </w:r>
        <w:r w:rsidRPr="00A47799">
          <w:rPr>
            <w:rStyle w:val="ad"/>
            <w:spacing w:val="-1"/>
            <w:sz w:val="28"/>
            <w:szCs w:val="28"/>
          </w:rPr>
          <w:t>://</w:t>
        </w:r>
        <w:r w:rsidRPr="00D97D23">
          <w:rPr>
            <w:rStyle w:val="ad"/>
            <w:spacing w:val="-1"/>
            <w:sz w:val="28"/>
            <w:szCs w:val="28"/>
            <w:lang w:val="en-US"/>
          </w:rPr>
          <w:t>www</w:t>
        </w:r>
        <w:r w:rsidRPr="00A47799">
          <w:rPr>
            <w:rStyle w:val="ad"/>
            <w:spacing w:val="-1"/>
            <w:sz w:val="28"/>
            <w:szCs w:val="28"/>
          </w:rPr>
          <w:t>.</w:t>
        </w:r>
        <w:proofErr w:type="spellStart"/>
        <w:r w:rsidRPr="00D97D23">
          <w:rPr>
            <w:rStyle w:val="ad"/>
            <w:spacing w:val="-1"/>
            <w:sz w:val="28"/>
            <w:szCs w:val="28"/>
            <w:lang w:val="en-US"/>
          </w:rPr>
          <w:t>ecolife</w:t>
        </w:r>
        <w:proofErr w:type="spellEnd"/>
        <w:r w:rsidRPr="00A47799">
          <w:rPr>
            <w:rStyle w:val="ad"/>
            <w:spacing w:val="-1"/>
            <w:sz w:val="28"/>
            <w:szCs w:val="28"/>
          </w:rPr>
          <w:t>.</w:t>
        </w:r>
        <w:proofErr w:type="spellStart"/>
        <w:r w:rsidRPr="00D97D23">
          <w:rPr>
            <w:rStyle w:val="ad"/>
            <w:spacing w:val="-1"/>
            <w:sz w:val="28"/>
            <w:szCs w:val="28"/>
            <w:lang w:val="en-US"/>
          </w:rPr>
          <w:t>ru</w:t>
        </w:r>
        <w:proofErr w:type="spellEnd"/>
        <w:r w:rsidRPr="00A47799">
          <w:rPr>
            <w:rStyle w:val="ad"/>
            <w:spacing w:val="-1"/>
            <w:sz w:val="28"/>
            <w:szCs w:val="28"/>
          </w:rPr>
          <w:t>/</w:t>
        </w:r>
        <w:r w:rsidRPr="00D97D23">
          <w:rPr>
            <w:rStyle w:val="ad"/>
            <w:spacing w:val="-1"/>
            <w:sz w:val="28"/>
            <w:szCs w:val="28"/>
            <w:lang w:val="en-US"/>
          </w:rPr>
          <w:t>index</w:t>
        </w:r>
        <w:r w:rsidRPr="00A47799">
          <w:rPr>
            <w:rStyle w:val="ad"/>
            <w:spacing w:val="-1"/>
            <w:sz w:val="28"/>
            <w:szCs w:val="28"/>
          </w:rPr>
          <w:t>.</w:t>
        </w:r>
        <w:proofErr w:type="spellStart"/>
        <w:r w:rsidRPr="00D97D23">
          <w:rPr>
            <w:rStyle w:val="ad"/>
            <w:spacing w:val="-1"/>
            <w:sz w:val="28"/>
            <w:szCs w:val="28"/>
            <w:lang w:val="en-US"/>
          </w:rPr>
          <w:t>shtml</w:t>
        </w:r>
        <w:proofErr w:type="spellEnd"/>
      </w:hyperlink>
    </w:p>
    <w:p w:rsidR="00D061BA" w:rsidRPr="009B138A" w:rsidRDefault="00D061BA" w:rsidP="004B4F5E">
      <w:pPr>
        <w:shd w:val="clear" w:color="auto" w:fill="FFFFFF"/>
        <w:tabs>
          <w:tab w:val="left" w:leader="underscore" w:pos="9499"/>
        </w:tabs>
        <w:spacing w:line="360" w:lineRule="auto"/>
        <w:ind w:left="-284"/>
        <w:jc w:val="both"/>
        <w:rPr>
          <w:sz w:val="36"/>
          <w:szCs w:val="28"/>
        </w:rPr>
      </w:pPr>
      <w:r>
        <w:rPr>
          <w:color w:val="000000"/>
          <w:spacing w:val="-1"/>
          <w:sz w:val="28"/>
          <w:szCs w:val="28"/>
        </w:rPr>
        <w:t>9.</w:t>
      </w:r>
      <w:r w:rsidRPr="009B138A">
        <w:rPr>
          <w:color w:val="000000"/>
          <w:spacing w:val="-1"/>
          <w:sz w:val="28"/>
        </w:rPr>
        <w:t>Экологическая экспертиза и оценка воздействия на окружающую среду.</w:t>
      </w:r>
      <w:r w:rsidRPr="009B138A">
        <w:rPr>
          <w:color w:val="000000"/>
          <w:spacing w:val="-1"/>
          <w:sz w:val="28"/>
          <w:lang w:val="en-US"/>
        </w:rPr>
        <w:t>URL</w:t>
      </w:r>
      <w:r w:rsidRPr="009B138A">
        <w:rPr>
          <w:color w:val="000000"/>
          <w:spacing w:val="-1"/>
          <w:sz w:val="28"/>
        </w:rPr>
        <w:t xml:space="preserve">: </w:t>
      </w:r>
      <w:hyperlink r:id="rId10" w:history="1">
        <w:r w:rsidRPr="009B138A">
          <w:rPr>
            <w:rStyle w:val="ad"/>
            <w:spacing w:val="-2"/>
            <w:sz w:val="28"/>
            <w:lang w:val="en-US"/>
          </w:rPr>
          <w:t>http</w:t>
        </w:r>
        <w:r w:rsidRPr="009B138A">
          <w:rPr>
            <w:rStyle w:val="ad"/>
            <w:spacing w:val="-2"/>
            <w:sz w:val="28"/>
          </w:rPr>
          <w:t>://</w:t>
        </w:r>
        <w:proofErr w:type="spellStart"/>
        <w:r w:rsidRPr="009B138A">
          <w:rPr>
            <w:rStyle w:val="ad"/>
            <w:spacing w:val="-2"/>
            <w:sz w:val="28"/>
            <w:lang w:val="en-US"/>
          </w:rPr>
          <w:t>expertiza</w:t>
        </w:r>
        <w:proofErr w:type="spellEnd"/>
        <w:r w:rsidRPr="009B138A">
          <w:rPr>
            <w:rStyle w:val="ad"/>
            <w:spacing w:val="-2"/>
            <w:sz w:val="28"/>
          </w:rPr>
          <w:t>.</w:t>
        </w:r>
        <w:proofErr w:type="spellStart"/>
        <w:r w:rsidRPr="009B138A">
          <w:rPr>
            <w:rStyle w:val="ad"/>
            <w:spacing w:val="-2"/>
            <w:sz w:val="28"/>
            <w:lang w:val="en-US"/>
          </w:rPr>
          <w:t>priroda</w:t>
        </w:r>
        <w:proofErr w:type="spellEnd"/>
        <w:r w:rsidRPr="009B138A">
          <w:rPr>
            <w:rStyle w:val="ad"/>
            <w:spacing w:val="-2"/>
            <w:sz w:val="28"/>
          </w:rPr>
          <w:t>.</w:t>
        </w:r>
        <w:proofErr w:type="spellStart"/>
        <w:r w:rsidRPr="009B138A">
          <w:rPr>
            <w:rStyle w:val="ad"/>
            <w:spacing w:val="-2"/>
            <w:sz w:val="28"/>
            <w:lang w:val="en-US"/>
          </w:rPr>
          <w:t>ru</w:t>
        </w:r>
        <w:proofErr w:type="spellEnd"/>
        <w:r w:rsidRPr="009B138A">
          <w:rPr>
            <w:rStyle w:val="ad"/>
            <w:spacing w:val="-2"/>
            <w:sz w:val="28"/>
          </w:rPr>
          <w:t>/</w:t>
        </w:r>
        <w:proofErr w:type="spellStart"/>
        <w:r w:rsidRPr="009B138A">
          <w:rPr>
            <w:rStyle w:val="ad"/>
            <w:spacing w:val="-2"/>
            <w:sz w:val="28"/>
            <w:lang w:val="en-US"/>
          </w:rPr>
          <w:t>idx</w:t>
        </w:r>
        <w:proofErr w:type="spellEnd"/>
        <w:r w:rsidRPr="009B138A">
          <w:rPr>
            <w:rStyle w:val="ad"/>
            <w:spacing w:val="-2"/>
            <w:sz w:val="28"/>
          </w:rPr>
          <w:t>.</w:t>
        </w:r>
        <w:proofErr w:type="spellStart"/>
        <w:r w:rsidRPr="009B138A">
          <w:rPr>
            <w:rStyle w:val="ad"/>
            <w:spacing w:val="-2"/>
            <w:sz w:val="28"/>
            <w:lang w:val="en-US"/>
          </w:rPr>
          <w:t>php</w:t>
        </w:r>
        <w:proofErr w:type="spellEnd"/>
        <w:r w:rsidRPr="009B138A">
          <w:rPr>
            <w:rStyle w:val="ad"/>
            <w:spacing w:val="-2"/>
            <w:sz w:val="28"/>
          </w:rPr>
          <w:t>. 12</w:t>
        </w:r>
      </w:hyperlink>
    </w:p>
    <w:p w:rsidR="001F2F59" w:rsidRPr="00AC2F0E" w:rsidRDefault="001F2F59" w:rsidP="00D74531">
      <w:pPr>
        <w:tabs>
          <w:tab w:val="left" w:pos="426"/>
        </w:tabs>
        <w:spacing w:line="360" w:lineRule="auto"/>
        <w:jc w:val="center"/>
        <w:rPr>
          <w:caps/>
          <w:sz w:val="32"/>
          <w:szCs w:val="32"/>
        </w:rPr>
      </w:pPr>
      <w:r>
        <w:rPr>
          <w:caps/>
          <w:sz w:val="28"/>
          <w:szCs w:val="28"/>
        </w:rPr>
        <w:br w:type="page"/>
      </w:r>
      <w:r w:rsidRPr="00AC2F0E">
        <w:rPr>
          <w:caps/>
          <w:sz w:val="32"/>
          <w:szCs w:val="32"/>
        </w:rPr>
        <w:t>Приложение А</w:t>
      </w:r>
    </w:p>
    <w:p w:rsidR="001F2F59" w:rsidRPr="00F14BF7" w:rsidRDefault="001F2F59" w:rsidP="001B2235">
      <w:pPr>
        <w:spacing w:line="360" w:lineRule="auto"/>
        <w:jc w:val="center"/>
        <w:rPr>
          <w:sz w:val="28"/>
          <w:szCs w:val="28"/>
        </w:rPr>
      </w:pPr>
      <w:r w:rsidRPr="00F14BF7">
        <w:rPr>
          <w:sz w:val="28"/>
          <w:szCs w:val="28"/>
        </w:rPr>
        <w:t>Пример оформления титульного листа</w:t>
      </w:r>
    </w:p>
    <w:p w:rsidR="001F2F59" w:rsidRDefault="001F2F59" w:rsidP="001B2235">
      <w:pPr>
        <w:spacing w:line="360" w:lineRule="auto"/>
        <w:jc w:val="center"/>
        <w:rPr>
          <w:caps/>
          <w:sz w:val="28"/>
          <w:szCs w:val="28"/>
        </w:rPr>
      </w:pPr>
    </w:p>
    <w:p w:rsidR="00600974" w:rsidRDefault="001F2F59" w:rsidP="001B2235">
      <w:pPr>
        <w:spacing w:line="360" w:lineRule="auto"/>
        <w:jc w:val="center"/>
      </w:pPr>
      <w:r>
        <w:t xml:space="preserve">ДЕПАРТАМЕНТ ОБРАЗОВАНИЯ И НАУКИ КЕМЕРОВСКОЙ ОБЛАСТИ </w:t>
      </w:r>
    </w:p>
    <w:p w:rsidR="001F2F59" w:rsidRDefault="001F2F59" w:rsidP="001B2235">
      <w:pPr>
        <w:spacing w:line="360" w:lineRule="auto"/>
        <w:jc w:val="center"/>
      </w:pPr>
      <w:r>
        <w:rPr>
          <w:b/>
          <w:bCs/>
          <w:sz w:val="28"/>
          <w:szCs w:val="28"/>
        </w:rPr>
        <w:t>Г</w:t>
      </w:r>
      <w:r w:rsidR="005D1014">
        <w:rPr>
          <w:b/>
          <w:bCs/>
          <w:sz w:val="28"/>
          <w:szCs w:val="28"/>
        </w:rPr>
        <w:t>П</w:t>
      </w:r>
      <w:r>
        <w:rPr>
          <w:b/>
          <w:bCs/>
          <w:sz w:val="28"/>
          <w:szCs w:val="28"/>
        </w:rPr>
        <w:t xml:space="preserve">ОУ </w:t>
      </w:r>
      <w:r w:rsidR="005D1014">
        <w:rPr>
          <w:b/>
          <w:bCs/>
          <w:sz w:val="28"/>
          <w:szCs w:val="28"/>
        </w:rPr>
        <w:t>«</w:t>
      </w:r>
      <w:r w:rsidRPr="00C543BD">
        <w:rPr>
          <w:b/>
          <w:bCs/>
          <w:sz w:val="28"/>
          <w:szCs w:val="28"/>
        </w:rPr>
        <w:t>ЮРГИНСКИЙ ТЕХНОЛОГИЧЕСКИЙ КОЛЛЕДЖ</w:t>
      </w:r>
      <w:r w:rsidR="005D1014">
        <w:rPr>
          <w:b/>
          <w:bCs/>
          <w:sz w:val="28"/>
          <w:szCs w:val="28"/>
        </w:rPr>
        <w:t>»</w:t>
      </w:r>
    </w:p>
    <w:p w:rsidR="005D1014" w:rsidRDefault="005D1014" w:rsidP="001B2235">
      <w:pPr>
        <w:spacing w:line="360" w:lineRule="auto"/>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Pr="00E4355B" w:rsidRDefault="001F2F59" w:rsidP="001B2235">
      <w:pPr>
        <w:jc w:val="center"/>
        <w:rPr>
          <w:sz w:val="32"/>
          <w:szCs w:val="32"/>
        </w:rPr>
      </w:pPr>
    </w:p>
    <w:p w:rsidR="001F2F59" w:rsidRPr="004D202D" w:rsidRDefault="001F2F59" w:rsidP="001B2235">
      <w:pPr>
        <w:tabs>
          <w:tab w:val="left" w:pos="4086"/>
        </w:tabs>
        <w:jc w:val="center"/>
        <w:rPr>
          <w:b/>
          <w:bCs/>
          <w:sz w:val="40"/>
          <w:szCs w:val="40"/>
        </w:rPr>
      </w:pPr>
      <w:r>
        <w:rPr>
          <w:b/>
          <w:bCs/>
          <w:sz w:val="40"/>
          <w:szCs w:val="40"/>
        </w:rPr>
        <w:t>КОНТРОЛЬНАЯ РАБОТА</w:t>
      </w:r>
    </w:p>
    <w:p w:rsidR="001F2F59" w:rsidRDefault="001F2F59" w:rsidP="001B2235">
      <w:pPr>
        <w:tabs>
          <w:tab w:val="left" w:pos="4086"/>
        </w:tabs>
        <w:jc w:val="center"/>
        <w:rPr>
          <w:b/>
          <w:bCs/>
          <w:sz w:val="44"/>
          <w:szCs w:val="44"/>
        </w:rPr>
      </w:pPr>
    </w:p>
    <w:p w:rsidR="001F2F59" w:rsidRDefault="001F2F59" w:rsidP="001B2235">
      <w:pPr>
        <w:jc w:val="center"/>
      </w:pPr>
    </w:p>
    <w:tbl>
      <w:tblPr>
        <w:tblW w:w="9889" w:type="dxa"/>
        <w:tblInd w:w="-106" w:type="dxa"/>
        <w:tblLook w:val="01E0"/>
      </w:tblPr>
      <w:tblGrid>
        <w:gridCol w:w="2385"/>
        <w:gridCol w:w="7504"/>
      </w:tblGrid>
      <w:tr w:rsidR="001F2F59" w:rsidRPr="00431093">
        <w:tc>
          <w:tcPr>
            <w:tcW w:w="2385" w:type="dxa"/>
          </w:tcPr>
          <w:p w:rsidR="001F2F59" w:rsidRPr="00072F3E" w:rsidRDefault="001F2F59" w:rsidP="00B3030E">
            <w:pPr>
              <w:rPr>
                <w:sz w:val="32"/>
                <w:szCs w:val="32"/>
              </w:rPr>
            </w:pPr>
            <w:r w:rsidRPr="00072F3E">
              <w:rPr>
                <w:sz w:val="32"/>
                <w:szCs w:val="32"/>
              </w:rPr>
              <w:t>Дисциплина</w:t>
            </w:r>
          </w:p>
        </w:tc>
        <w:tc>
          <w:tcPr>
            <w:tcW w:w="7504" w:type="dxa"/>
          </w:tcPr>
          <w:p w:rsidR="001F2F59" w:rsidRPr="00F14BF7" w:rsidRDefault="006358BC" w:rsidP="00600974">
            <w:pPr>
              <w:rPr>
                <w:caps/>
                <w:sz w:val="32"/>
                <w:szCs w:val="32"/>
              </w:rPr>
            </w:pPr>
            <w:r w:rsidRPr="006358BC">
              <w:rPr>
                <w:caps/>
                <w:sz w:val="32"/>
                <w:szCs w:val="32"/>
              </w:rPr>
              <w:t>Экологическое право</w:t>
            </w:r>
          </w:p>
        </w:tc>
      </w:tr>
      <w:tr w:rsidR="001F2F59" w:rsidRPr="00431093">
        <w:tc>
          <w:tcPr>
            <w:tcW w:w="2385" w:type="dxa"/>
          </w:tcPr>
          <w:p w:rsidR="001F2F59" w:rsidRPr="00072F3E" w:rsidRDefault="001F2F59" w:rsidP="00B3030E">
            <w:pPr>
              <w:rPr>
                <w:sz w:val="32"/>
                <w:szCs w:val="32"/>
              </w:rPr>
            </w:pPr>
            <w:r w:rsidRPr="00072F3E">
              <w:rPr>
                <w:sz w:val="32"/>
                <w:szCs w:val="32"/>
              </w:rPr>
              <w:t>Специальность</w:t>
            </w:r>
          </w:p>
        </w:tc>
        <w:tc>
          <w:tcPr>
            <w:tcW w:w="7504" w:type="dxa"/>
          </w:tcPr>
          <w:p w:rsidR="001F2F59" w:rsidRPr="00072F3E" w:rsidRDefault="005D1014" w:rsidP="00455F3A">
            <w:pPr>
              <w:rPr>
                <w:sz w:val="32"/>
                <w:szCs w:val="32"/>
              </w:rPr>
            </w:pPr>
            <w:r>
              <w:rPr>
                <w:sz w:val="32"/>
                <w:szCs w:val="32"/>
              </w:rPr>
              <w:t>40.02.02 Правоохранительная деятельность</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Pr="00E01040" w:rsidRDefault="001F2F59" w:rsidP="001B2235">
      <w:pPr>
        <w:jc w:val="center"/>
      </w:pPr>
    </w:p>
    <w:tbl>
      <w:tblPr>
        <w:tblW w:w="0" w:type="auto"/>
        <w:tblInd w:w="-106" w:type="dxa"/>
        <w:tblLook w:val="01E0"/>
      </w:tblPr>
      <w:tblGrid>
        <w:gridCol w:w="4927"/>
        <w:gridCol w:w="4927"/>
      </w:tblGrid>
      <w:tr w:rsidR="001F2F59" w:rsidRPr="00C27FF3">
        <w:tc>
          <w:tcPr>
            <w:tcW w:w="4927" w:type="dxa"/>
          </w:tcPr>
          <w:p w:rsidR="001F2F59" w:rsidRPr="00C27FF3" w:rsidRDefault="001F2F59" w:rsidP="00B3030E">
            <w:pPr>
              <w:tabs>
                <w:tab w:val="left" w:pos="4086"/>
              </w:tabs>
            </w:pPr>
          </w:p>
        </w:tc>
        <w:tc>
          <w:tcPr>
            <w:tcW w:w="4927" w:type="dxa"/>
          </w:tcPr>
          <w:p w:rsidR="001F2F59" w:rsidRPr="00C27FF3" w:rsidRDefault="001F2F59" w:rsidP="00B3030E">
            <w:pPr>
              <w:tabs>
                <w:tab w:val="left" w:pos="4086"/>
              </w:tabs>
              <w:rPr>
                <w:b/>
                <w:bCs/>
              </w:rPr>
            </w:pPr>
            <w:r w:rsidRPr="00C27FF3">
              <w:rPr>
                <w:b/>
                <w:bCs/>
              </w:rPr>
              <w:t>Выполнил:</w:t>
            </w:r>
          </w:p>
          <w:p w:rsidR="001F2F59" w:rsidRPr="00C27FF3" w:rsidRDefault="001F2F59" w:rsidP="00B3030E">
            <w:pPr>
              <w:tabs>
                <w:tab w:val="left" w:pos="4086"/>
              </w:tabs>
            </w:pPr>
            <w:r w:rsidRPr="00C27FF3">
              <w:t xml:space="preserve">Студент группы № ______ </w:t>
            </w:r>
          </w:p>
          <w:p w:rsidR="001F2F59" w:rsidRPr="00C27FF3" w:rsidRDefault="001F2F59" w:rsidP="00B3030E">
            <w:pPr>
              <w:tabs>
                <w:tab w:val="left" w:pos="4086"/>
              </w:tabs>
            </w:pPr>
            <w:r w:rsidRPr="00C27FF3">
              <w:t>__________ __________</w:t>
            </w:r>
          </w:p>
          <w:p w:rsidR="001F2F59" w:rsidRPr="00C27FF3" w:rsidRDefault="001F2F59" w:rsidP="00B3030E">
            <w:pPr>
              <w:tabs>
                <w:tab w:val="left" w:pos="4086"/>
              </w:tabs>
              <w:rPr>
                <w:vertAlign w:val="superscript"/>
              </w:rPr>
            </w:pPr>
            <w:r w:rsidRPr="00C27FF3">
              <w:rPr>
                <w:vertAlign w:val="superscript"/>
              </w:rPr>
              <w:t xml:space="preserve">        (подпись)           (ФИО студента)</w:t>
            </w:r>
          </w:p>
          <w:p w:rsidR="001F2F59" w:rsidRPr="00C27FF3" w:rsidRDefault="001F2F59" w:rsidP="00600974">
            <w:pPr>
              <w:tabs>
                <w:tab w:val="left" w:pos="4086"/>
              </w:tabs>
            </w:pPr>
            <w:r w:rsidRPr="00C27FF3">
              <w:t>«___» ___________20__ г.</w:t>
            </w:r>
          </w:p>
        </w:tc>
      </w:tr>
    </w:tbl>
    <w:p w:rsidR="001F2F59" w:rsidRPr="00E01040" w:rsidRDefault="001F2F59" w:rsidP="001B2235">
      <w:pPr>
        <w:rPr>
          <w:b/>
          <w:bCs/>
        </w:rPr>
      </w:pPr>
    </w:p>
    <w:p w:rsidR="001F2F59" w:rsidRPr="00E01040" w:rsidRDefault="001F2F59" w:rsidP="001B2235"/>
    <w:tbl>
      <w:tblPr>
        <w:tblpPr w:leftFromText="180" w:rightFromText="180" w:vertAnchor="text" w:horzAnchor="margin" w:tblpY="3"/>
        <w:tblW w:w="0" w:type="auto"/>
        <w:tblLook w:val="01E0"/>
      </w:tblPr>
      <w:tblGrid>
        <w:gridCol w:w="4927"/>
        <w:gridCol w:w="4927"/>
      </w:tblGrid>
      <w:tr w:rsidR="001F2F59" w:rsidRPr="00C27FF3">
        <w:tc>
          <w:tcPr>
            <w:tcW w:w="4927" w:type="dxa"/>
          </w:tcPr>
          <w:p w:rsidR="001F2F59" w:rsidRPr="00C27FF3" w:rsidRDefault="001F2F59" w:rsidP="00B3030E">
            <w:pPr>
              <w:ind w:firstLine="113"/>
            </w:pPr>
          </w:p>
        </w:tc>
        <w:tc>
          <w:tcPr>
            <w:tcW w:w="4927" w:type="dxa"/>
          </w:tcPr>
          <w:p w:rsidR="001F2F59" w:rsidRPr="00C27FF3" w:rsidRDefault="001F2F59" w:rsidP="00B3030E">
            <w:pPr>
              <w:tabs>
                <w:tab w:val="left" w:pos="4086"/>
              </w:tabs>
              <w:rPr>
                <w:b/>
                <w:bCs/>
              </w:rPr>
            </w:pPr>
            <w:r w:rsidRPr="00C27FF3">
              <w:rPr>
                <w:b/>
                <w:bCs/>
              </w:rPr>
              <w:t>Работа  выполнена:</w:t>
            </w:r>
          </w:p>
          <w:p w:rsidR="001F2F59" w:rsidRPr="00C27FF3" w:rsidRDefault="001F2F59" w:rsidP="00B3030E">
            <w:pPr>
              <w:tabs>
                <w:tab w:val="left" w:pos="4086"/>
              </w:tabs>
            </w:pPr>
            <w:r w:rsidRPr="00C27FF3">
              <w:t>«___» ___________ 20__г.</w:t>
            </w:r>
          </w:p>
          <w:p w:rsidR="001F2F59" w:rsidRPr="00C27FF3" w:rsidRDefault="001F2F59" w:rsidP="00B3030E">
            <w:pPr>
              <w:tabs>
                <w:tab w:val="left" w:pos="4086"/>
              </w:tabs>
            </w:pPr>
            <w:r w:rsidRPr="00C27FF3">
              <w:t>С оценкой «____________»</w:t>
            </w:r>
          </w:p>
          <w:p w:rsidR="001F2F59" w:rsidRPr="00C27FF3" w:rsidRDefault="001F2F59" w:rsidP="00B3030E">
            <w:pPr>
              <w:tabs>
                <w:tab w:val="left" w:pos="4086"/>
              </w:tabs>
            </w:pPr>
          </w:p>
          <w:p w:rsidR="001F2F59" w:rsidRPr="00C27FF3" w:rsidRDefault="001F2F59" w:rsidP="00B3030E">
            <w:pPr>
              <w:tabs>
                <w:tab w:val="left" w:pos="4086"/>
              </w:tabs>
            </w:pPr>
            <w:r w:rsidRPr="00C27FF3">
              <w:t>Руководитель __________   ______________</w:t>
            </w:r>
          </w:p>
          <w:p w:rsidR="001F2F59" w:rsidRPr="00C27FF3" w:rsidRDefault="001F2F59" w:rsidP="00B3030E">
            <w:pPr>
              <w:tabs>
                <w:tab w:val="left" w:pos="4086"/>
              </w:tabs>
            </w:pPr>
            <w:r w:rsidRPr="00C27FF3">
              <w:rPr>
                <w:vertAlign w:val="superscript"/>
              </w:rPr>
              <w:t xml:space="preserve">                                            (подпись)              (ФИО руководителя)</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600974" w:rsidRDefault="00600974" w:rsidP="001B2235">
      <w:pPr>
        <w:jc w:val="center"/>
      </w:pPr>
    </w:p>
    <w:p w:rsidR="00600974" w:rsidRDefault="00600974" w:rsidP="001B2235">
      <w:pPr>
        <w:jc w:val="center"/>
      </w:pPr>
    </w:p>
    <w:p w:rsidR="00600974" w:rsidRDefault="00600974" w:rsidP="001B2235">
      <w:pPr>
        <w:jc w:val="center"/>
      </w:pPr>
    </w:p>
    <w:p w:rsidR="005D1014" w:rsidRDefault="005D1014" w:rsidP="001B2235">
      <w:pPr>
        <w:jc w:val="center"/>
      </w:pPr>
    </w:p>
    <w:p w:rsidR="001F2F59" w:rsidRDefault="001F2F59" w:rsidP="001B2235">
      <w:pPr>
        <w:jc w:val="center"/>
      </w:pPr>
    </w:p>
    <w:p w:rsidR="001F2F59" w:rsidRPr="001B2235" w:rsidRDefault="001F2F59" w:rsidP="001B2235">
      <w:pPr>
        <w:jc w:val="center"/>
        <w:rPr>
          <w:sz w:val="28"/>
          <w:szCs w:val="28"/>
        </w:rPr>
      </w:pPr>
      <w:r w:rsidRPr="008D4ACC">
        <w:t>201</w:t>
      </w:r>
      <w:r w:rsidR="00600974">
        <w:t>8</w:t>
      </w:r>
    </w:p>
    <w:sectPr w:rsidR="001F2F59" w:rsidRPr="001B2235" w:rsidSect="00C14479">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300" w:rsidRDefault="000A5300" w:rsidP="008E642F">
      <w:r>
        <w:separator/>
      </w:r>
    </w:p>
  </w:endnote>
  <w:endnote w:type="continuationSeparator" w:id="1">
    <w:p w:rsidR="000A5300" w:rsidRDefault="000A5300" w:rsidP="008E64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00" w:rsidRDefault="000A5300">
    <w:pPr>
      <w:pStyle w:val="a3"/>
      <w:jc w:val="right"/>
    </w:pPr>
    <w:fldSimple w:instr=" PAGE   \* MERGEFORMAT ">
      <w:r w:rsidR="005432E0">
        <w:rPr>
          <w:noProof/>
        </w:rPr>
        <w:t>3</w:t>
      </w:r>
    </w:fldSimple>
  </w:p>
  <w:p w:rsidR="000A5300" w:rsidRDefault="000A53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300" w:rsidRDefault="000A5300" w:rsidP="008E642F">
      <w:r>
        <w:separator/>
      </w:r>
    </w:p>
  </w:footnote>
  <w:footnote w:type="continuationSeparator" w:id="1">
    <w:p w:rsidR="000A5300" w:rsidRDefault="000A5300" w:rsidP="008E6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58"/>
    <w:multiLevelType w:val="hybridMultilevel"/>
    <w:tmpl w:val="DD70A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C2DD0"/>
    <w:multiLevelType w:val="hybridMultilevel"/>
    <w:tmpl w:val="FE78D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463565B"/>
    <w:multiLevelType w:val="hybridMultilevel"/>
    <w:tmpl w:val="CD049754"/>
    <w:lvl w:ilvl="0" w:tplc="8654C4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659166D"/>
    <w:multiLevelType w:val="hybridMultilevel"/>
    <w:tmpl w:val="03807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A3AC2"/>
    <w:multiLevelType w:val="multilevel"/>
    <w:tmpl w:val="AB26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C5B62"/>
    <w:multiLevelType w:val="multilevel"/>
    <w:tmpl w:val="0DE08B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34723E29"/>
    <w:multiLevelType w:val="hybridMultilevel"/>
    <w:tmpl w:val="2C620FA8"/>
    <w:lvl w:ilvl="0" w:tplc="B8148622">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34B11DAF"/>
    <w:multiLevelType w:val="hybridMultilevel"/>
    <w:tmpl w:val="EC44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083A2F"/>
    <w:multiLevelType w:val="singleLevel"/>
    <w:tmpl w:val="2CD43B7A"/>
    <w:lvl w:ilvl="0">
      <w:start w:val="1"/>
      <w:numFmt w:val="decimal"/>
      <w:lvlText w:val="%1."/>
      <w:legacy w:legacy="1" w:legacySpace="0" w:legacyIndent="245"/>
      <w:lvlJc w:val="left"/>
      <w:rPr>
        <w:rFonts w:ascii="Times New Roman" w:hAnsi="Times New Roman" w:cs="Times New Roman" w:hint="default"/>
      </w:rPr>
    </w:lvl>
  </w:abstractNum>
  <w:abstractNum w:abstractNumId="9">
    <w:nsid w:val="537736DF"/>
    <w:multiLevelType w:val="singleLevel"/>
    <w:tmpl w:val="23223156"/>
    <w:lvl w:ilvl="0">
      <w:start w:val="1"/>
      <w:numFmt w:val="decimal"/>
      <w:lvlText w:val="%1."/>
      <w:legacy w:legacy="1" w:legacySpace="0" w:legacyIndent="250"/>
      <w:lvlJc w:val="left"/>
      <w:rPr>
        <w:rFonts w:ascii="Times New Roman" w:hAnsi="Times New Roman" w:cs="Times New Roman" w:hint="default"/>
      </w:rPr>
    </w:lvl>
  </w:abstractNum>
  <w:abstractNum w:abstractNumId="10">
    <w:nsid w:val="59D50126"/>
    <w:multiLevelType w:val="hybridMultilevel"/>
    <w:tmpl w:val="6376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F552E0"/>
    <w:multiLevelType w:val="hybridMultilevel"/>
    <w:tmpl w:val="343A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0"/>
  </w:num>
  <w:num w:numId="5">
    <w:abstractNumId w:val="3"/>
  </w:num>
  <w:num w:numId="6">
    <w:abstractNumId w:val="10"/>
  </w:num>
  <w:num w:numId="7">
    <w:abstractNumId w:val="4"/>
  </w:num>
  <w:num w:numId="8">
    <w:abstractNumId w:val="11"/>
  </w:num>
  <w:num w:numId="9">
    <w:abstractNumId w:val="2"/>
  </w:num>
  <w:num w:numId="10">
    <w:abstractNumId w:val="6"/>
  </w:num>
  <w:num w:numId="11">
    <w:abstractNumId w:val="9"/>
  </w:num>
  <w:num w:numId="12">
    <w:abstractNumId w:val="9"/>
    <w:lvlOverride w:ilvl="0">
      <w:lvl w:ilvl="0">
        <w:start w:val="1"/>
        <w:numFmt w:val="decimal"/>
        <w:lvlText w:val="%1."/>
        <w:legacy w:legacy="1" w:legacySpace="0" w:legacyIndent="206"/>
        <w:lvlJc w:val="left"/>
        <w:rPr>
          <w:rFonts w:ascii="Times New Roman" w:hAnsi="Times New Roman" w:cs="Times New Roman" w:hint="default"/>
        </w:rPr>
      </w:lvl>
    </w:lvlOverride>
  </w:num>
  <w:num w:numId="13">
    <w:abstractNumId w:val="1"/>
  </w:num>
  <w:num w:numId="14">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8153CA"/>
    <w:rsid w:val="0000495B"/>
    <w:rsid w:val="000117E9"/>
    <w:rsid w:val="00022A05"/>
    <w:rsid w:val="00027F6E"/>
    <w:rsid w:val="000325F5"/>
    <w:rsid w:val="00033999"/>
    <w:rsid w:val="00035716"/>
    <w:rsid w:val="00036E74"/>
    <w:rsid w:val="00037BF1"/>
    <w:rsid w:val="000436F2"/>
    <w:rsid w:val="00053C7B"/>
    <w:rsid w:val="00072F3E"/>
    <w:rsid w:val="00073EBC"/>
    <w:rsid w:val="00075798"/>
    <w:rsid w:val="0009007F"/>
    <w:rsid w:val="00090653"/>
    <w:rsid w:val="000A5300"/>
    <w:rsid w:val="000C44AC"/>
    <w:rsid w:val="000E2641"/>
    <w:rsid w:val="000E2D46"/>
    <w:rsid w:val="000E5D7B"/>
    <w:rsid w:val="00100B26"/>
    <w:rsid w:val="001310B0"/>
    <w:rsid w:val="001341AF"/>
    <w:rsid w:val="00137A68"/>
    <w:rsid w:val="00146CF4"/>
    <w:rsid w:val="00151CD5"/>
    <w:rsid w:val="00156248"/>
    <w:rsid w:val="0016046B"/>
    <w:rsid w:val="00163422"/>
    <w:rsid w:val="0017573E"/>
    <w:rsid w:val="001934B2"/>
    <w:rsid w:val="001A11DB"/>
    <w:rsid w:val="001B070F"/>
    <w:rsid w:val="001B2235"/>
    <w:rsid w:val="001C4443"/>
    <w:rsid w:val="001C7BBC"/>
    <w:rsid w:val="001E2F4E"/>
    <w:rsid w:val="001F2F59"/>
    <w:rsid w:val="002021CC"/>
    <w:rsid w:val="00206B8E"/>
    <w:rsid w:val="00225CFB"/>
    <w:rsid w:val="00233A56"/>
    <w:rsid w:val="002437B5"/>
    <w:rsid w:val="00274D1E"/>
    <w:rsid w:val="00285AA8"/>
    <w:rsid w:val="002A356C"/>
    <w:rsid w:val="002B3E49"/>
    <w:rsid w:val="002D1110"/>
    <w:rsid w:val="002D3D9A"/>
    <w:rsid w:val="002D44AD"/>
    <w:rsid w:val="002E43EF"/>
    <w:rsid w:val="002F2F39"/>
    <w:rsid w:val="003000A7"/>
    <w:rsid w:val="003036A9"/>
    <w:rsid w:val="00303726"/>
    <w:rsid w:val="00324F3F"/>
    <w:rsid w:val="003404A9"/>
    <w:rsid w:val="00341CB8"/>
    <w:rsid w:val="00351D8F"/>
    <w:rsid w:val="00360855"/>
    <w:rsid w:val="0037472F"/>
    <w:rsid w:val="0037760E"/>
    <w:rsid w:val="00385408"/>
    <w:rsid w:val="003A0FDE"/>
    <w:rsid w:val="003B1228"/>
    <w:rsid w:val="003B2637"/>
    <w:rsid w:val="003B6DA8"/>
    <w:rsid w:val="003D49A9"/>
    <w:rsid w:val="00425BD8"/>
    <w:rsid w:val="00431093"/>
    <w:rsid w:val="004356FD"/>
    <w:rsid w:val="00440F2A"/>
    <w:rsid w:val="00444B70"/>
    <w:rsid w:val="00455F3A"/>
    <w:rsid w:val="00457835"/>
    <w:rsid w:val="00457DFE"/>
    <w:rsid w:val="004756D9"/>
    <w:rsid w:val="00481F16"/>
    <w:rsid w:val="004821BF"/>
    <w:rsid w:val="004861AC"/>
    <w:rsid w:val="0048782D"/>
    <w:rsid w:val="00495709"/>
    <w:rsid w:val="00496D86"/>
    <w:rsid w:val="00496F34"/>
    <w:rsid w:val="004B4F5E"/>
    <w:rsid w:val="004B50FB"/>
    <w:rsid w:val="004D07F6"/>
    <w:rsid w:val="004D202D"/>
    <w:rsid w:val="004D42C1"/>
    <w:rsid w:val="004D701F"/>
    <w:rsid w:val="004E0386"/>
    <w:rsid w:val="004E5013"/>
    <w:rsid w:val="004E6A68"/>
    <w:rsid w:val="004F3348"/>
    <w:rsid w:val="004F6662"/>
    <w:rsid w:val="00511808"/>
    <w:rsid w:val="00514812"/>
    <w:rsid w:val="00537D01"/>
    <w:rsid w:val="005432E0"/>
    <w:rsid w:val="00544219"/>
    <w:rsid w:val="00573CAB"/>
    <w:rsid w:val="00577CAE"/>
    <w:rsid w:val="00580D32"/>
    <w:rsid w:val="00583B07"/>
    <w:rsid w:val="00592850"/>
    <w:rsid w:val="00595693"/>
    <w:rsid w:val="005A1261"/>
    <w:rsid w:val="005A5070"/>
    <w:rsid w:val="005D1014"/>
    <w:rsid w:val="005D6753"/>
    <w:rsid w:val="005D6F3A"/>
    <w:rsid w:val="005D734A"/>
    <w:rsid w:val="005E0524"/>
    <w:rsid w:val="005E73DC"/>
    <w:rsid w:val="005F456F"/>
    <w:rsid w:val="00600974"/>
    <w:rsid w:val="00605DC6"/>
    <w:rsid w:val="00617B6F"/>
    <w:rsid w:val="00621DC0"/>
    <w:rsid w:val="00624666"/>
    <w:rsid w:val="00630EF1"/>
    <w:rsid w:val="00632367"/>
    <w:rsid w:val="006358BC"/>
    <w:rsid w:val="006378F4"/>
    <w:rsid w:val="00647571"/>
    <w:rsid w:val="006578F2"/>
    <w:rsid w:val="006833F3"/>
    <w:rsid w:val="00686E99"/>
    <w:rsid w:val="00692253"/>
    <w:rsid w:val="006A5DF3"/>
    <w:rsid w:val="006A6C7A"/>
    <w:rsid w:val="006B5B2B"/>
    <w:rsid w:val="006B6B59"/>
    <w:rsid w:val="006B7A58"/>
    <w:rsid w:val="006C345B"/>
    <w:rsid w:val="00713F40"/>
    <w:rsid w:val="0071434B"/>
    <w:rsid w:val="0072305B"/>
    <w:rsid w:val="00731055"/>
    <w:rsid w:val="007356D0"/>
    <w:rsid w:val="00737370"/>
    <w:rsid w:val="00745222"/>
    <w:rsid w:val="00752AF9"/>
    <w:rsid w:val="00756014"/>
    <w:rsid w:val="00760683"/>
    <w:rsid w:val="007617EA"/>
    <w:rsid w:val="00776589"/>
    <w:rsid w:val="00782046"/>
    <w:rsid w:val="00792DD4"/>
    <w:rsid w:val="007A20C4"/>
    <w:rsid w:val="007C0660"/>
    <w:rsid w:val="007C11FE"/>
    <w:rsid w:val="007C1469"/>
    <w:rsid w:val="007C1A4C"/>
    <w:rsid w:val="007C4775"/>
    <w:rsid w:val="007F4787"/>
    <w:rsid w:val="007F5E6D"/>
    <w:rsid w:val="00802C4A"/>
    <w:rsid w:val="00807640"/>
    <w:rsid w:val="008153CA"/>
    <w:rsid w:val="00820BDB"/>
    <w:rsid w:val="00841330"/>
    <w:rsid w:val="008419D1"/>
    <w:rsid w:val="0085260E"/>
    <w:rsid w:val="00852F1C"/>
    <w:rsid w:val="00854715"/>
    <w:rsid w:val="008742B8"/>
    <w:rsid w:val="00874B51"/>
    <w:rsid w:val="00884758"/>
    <w:rsid w:val="008902B5"/>
    <w:rsid w:val="00891970"/>
    <w:rsid w:val="008B2B67"/>
    <w:rsid w:val="008C2C5C"/>
    <w:rsid w:val="008C5A91"/>
    <w:rsid w:val="008D4A21"/>
    <w:rsid w:val="008D4ACC"/>
    <w:rsid w:val="008E2D45"/>
    <w:rsid w:val="008E642F"/>
    <w:rsid w:val="00901BB3"/>
    <w:rsid w:val="009021E2"/>
    <w:rsid w:val="00902FE2"/>
    <w:rsid w:val="009119BE"/>
    <w:rsid w:val="009211B5"/>
    <w:rsid w:val="00933830"/>
    <w:rsid w:val="0094161B"/>
    <w:rsid w:val="00947B52"/>
    <w:rsid w:val="00986074"/>
    <w:rsid w:val="009C7AE2"/>
    <w:rsid w:val="009D273A"/>
    <w:rsid w:val="009D297D"/>
    <w:rsid w:val="009E2B6E"/>
    <w:rsid w:val="009E5A2A"/>
    <w:rsid w:val="00A1093D"/>
    <w:rsid w:val="00A22B28"/>
    <w:rsid w:val="00A40000"/>
    <w:rsid w:val="00A444B2"/>
    <w:rsid w:val="00A46113"/>
    <w:rsid w:val="00A46356"/>
    <w:rsid w:val="00A86320"/>
    <w:rsid w:val="00A87A4D"/>
    <w:rsid w:val="00A94E02"/>
    <w:rsid w:val="00A967FD"/>
    <w:rsid w:val="00AA05E4"/>
    <w:rsid w:val="00AB0780"/>
    <w:rsid w:val="00AC2F0E"/>
    <w:rsid w:val="00AC4995"/>
    <w:rsid w:val="00AD3EDB"/>
    <w:rsid w:val="00AD53A8"/>
    <w:rsid w:val="00AE6804"/>
    <w:rsid w:val="00AF3F94"/>
    <w:rsid w:val="00AF4941"/>
    <w:rsid w:val="00AF4C22"/>
    <w:rsid w:val="00AF75F3"/>
    <w:rsid w:val="00B04A60"/>
    <w:rsid w:val="00B1326E"/>
    <w:rsid w:val="00B17D90"/>
    <w:rsid w:val="00B3030E"/>
    <w:rsid w:val="00B3163E"/>
    <w:rsid w:val="00B34C99"/>
    <w:rsid w:val="00B44751"/>
    <w:rsid w:val="00B458A6"/>
    <w:rsid w:val="00B4592B"/>
    <w:rsid w:val="00B6077C"/>
    <w:rsid w:val="00B60C57"/>
    <w:rsid w:val="00B63596"/>
    <w:rsid w:val="00B64833"/>
    <w:rsid w:val="00B76F2F"/>
    <w:rsid w:val="00B82029"/>
    <w:rsid w:val="00B826ED"/>
    <w:rsid w:val="00B927B0"/>
    <w:rsid w:val="00B948E6"/>
    <w:rsid w:val="00B95908"/>
    <w:rsid w:val="00B979DF"/>
    <w:rsid w:val="00B97BFC"/>
    <w:rsid w:val="00BA070E"/>
    <w:rsid w:val="00BA0879"/>
    <w:rsid w:val="00BA11FB"/>
    <w:rsid w:val="00BA2CE5"/>
    <w:rsid w:val="00BB0E3F"/>
    <w:rsid w:val="00BC69FA"/>
    <w:rsid w:val="00BD471D"/>
    <w:rsid w:val="00BE38AB"/>
    <w:rsid w:val="00C007A5"/>
    <w:rsid w:val="00C01A8B"/>
    <w:rsid w:val="00C0248A"/>
    <w:rsid w:val="00C041BA"/>
    <w:rsid w:val="00C04787"/>
    <w:rsid w:val="00C07932"/>
    <w:rsid w:val="00C13168"/>
    <w:rsid w:val="00C14130"/>
    <w:rsid w:val="00C14331"/>
    <w:rsid w:val="00C14479"/>
    <w:rsid w:val="00C1595C"/>
    <w:rsid w:val="00C15C9D"/>
    <w:rsid w:val="00C16CBB"/>
    <w:rsid w:val="00C270B3"/>
    <w:rsid w:val="00C27FF3"/>
    <w:rsid w:val="00C329D3"/>
    <w:rsid w:val="00C35480"/>
    <w:rsid w:val="00C35CDE"/>
    <w:rsid w:val="00C36F0E"/>
    <w:rsid w:val="00C37F9B"/>
    <w:rsid w:val="00C4025E"/>
    <w:rsid w:val="00C41CD9"/>
    <w:rsid w:val="00C543BD"/>
    <w:rsid w:val="00C81345"/>
    <w:rsid w:val="00C85239"/>
    <w:rsid w:val="00C9250C"/>
    <w:rsid w:val="00C969E3"/>
    <w:rsid w:val="00CA1C3D"/>
    <w:rsid w:val="00CB26B5"/>
    <w:rsid w:val="00CC1719"/>
    <w:rsid w:val="00CD3663"/>
    <w:rsid w:val="00CD7DED"/>
    <w:rsid w:val="00CE691C"/>
    <w:rsid w:val="00D061BA"/>
    <w:rsid w:val="00D213DB"/>
    <w:rsid w:val="00D34324"/>
    <w:rsid w:val="00D421C1"/>
    <w:rsid w:val="00D465A8"/>
    <w:rsid w:val="00D53F4D"/>
    <w:rsid w:val="00D668CC"/>
    <w:rsid w:val="00D6690E"/>
    <w:rsid w:val="00D74531"/>
    <w:rsid w:val="00D901AE"/>
    <w:rsid w:val="00D95CE1"/>
    <w:rsid w:val="00DA4500"/>
    <w:rsid w:val="00DC512D"/>
    <w:rsid w:val="00DD0CC8"/>
    <w:rsid w:val="00DD30BD"/>
    <w:rsid w:val="00DD5EC6"/>
    <w:rsid w:val="00DE585F"/>
    <w:rsid w:val="00E01040"/>
    <w:rsid w:val="00E369B1"/>
    <w:rsid w:val="00E42783"/>
    <w:rsid w:val="00E4355B"/>
    <w:rsid w:val="00E43A6A"/>
    <w:rsid w:val="00E44798"/>
    <w:rsid w:val="00E45270"/>
    <w:rsid w:val="00E46C89"/>
    <w:rsid w:val="00E476D5"/>
    <w:rsid w:val="00E717AE"/>
    <w:rsid w:val="00E83D26"/>
    <w:rsid w:val="00E926B6"/>
    <w:rsid w:val="00E92882"/>
    <w:rsid w:val="00E97994"/>
    <w:rsid w:val="00EA4449"/>
    <w:rsid w:val="00EA6F02"/>
    <w:rsid w:val="00EB13B0"/>
    <w:rsid w:val="00EB2F07"/>
    <w:rsid w:val="00EB3AD1"/>
    <w:rsid w:val="00EC1F1B"/>
    <w:rsid w:val="00EC2607"/>
    <w:rsid w:val="00ED159F"/>
    <w:rsid w:val="00ED6451"/>
    <w:rsid w:val="00ED7E7B"/>
    <w:rsid w:val="00EE3EE3"/>
    <w:rsid w:val="00EE5AE5"/>
    <w:rsid w:val="00F0400F"/>
    <w:rsid w:val="00F14BF7"/>
    <w:rsid w:val="00F15F61"/>
    <w:rsid w:val="00F20D1B"/>
    <w:rsid w:val="00F24900"/>
    <w:rsid w:val="00F2629E"/>
    <w:rsid w:val="00F3178D"/>
    <w:rsid w:val="00F563C0"/>
    <w:rsid w:val="00F67A18"/>
    <w:rsid w:val="00F67FE8"/>
    <w:rsid w:val="00F77331"/>
    <w:rsid w:val="00F828DC"/>
    <w:rsid w:val="00F82A18"/>
    <w:rsid w:val="00F86403"/>
    <w:rsid w:val="00F8744F"/>
    <w:rsid w:val="00F911D1"/>
    <w:rsid w:val="00F94181"/>
    <w:rsid w:val="00FD3C68"/>
    <w:rsid w:val="00FD4F96"/>
    <w:rsid w:val="00FD7DBC"/>
    <w:rsid w:val="00FE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locked/>
    <w:rsid w:val="00731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C16CBB"/>
    <w:pPr>
      <w:keepNext/>
      <w:widowControl/>
      <w:autoSpaceDE/>
      <w:autoSpaceDN/>
      <w:adjustRightInd/>
      <w:jc w:val="center"/>
      <w:outlineLvl w:val="2"/>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
    <w:uiPriority w:val="99"/>
    <w:rsid w:val="008153CA"/>
  </w:style>
  <w:style w:type="paragraph" w:customStyle="1" w:styleId="Style3">
    <w:name w:val="Style3"/>
    <w:basedOn w:val="a"/>
    <w:uiPriority w:val="99"/>
    <w:rsid w:val="008153CA"/>
    <w:pPr>
      <w:spacing w:line="226" w:lineRule="exact"/>
      <w:ind w:firstLine="509"/>
      <w:jc w:val="both"/>
    </w:pPr>
  </w:style>
  <w:style w:type="paragraph" w:customStyle="1" w:styleId="Style56">
    <w:name w:val="Style56"/>
    <w:basedOn w:val="a"/>
    <w:uiPriority w:val="99"/>
    <w:rsid w:val="008153CA"/>
  </w:style>
  <w:style w:type="paragraph" w:customStyle="1" w:styleId="Style57">
    <w:name w:val="Style57"/>
    <w:basedOn w:val="a"/>
    <w:uiPriority w:val="99"/>
    <w:rsid w:val="008153CA"/>
    <w:pPr>
      <w:spacing w:line="226" w:lineRule="exact"/>
      <w:ind w:hanging="254"/>
    </w:pPr>
  </w:style>
  <w:style w:type="character" w:customStyle="1" w:styleId="FontStyle60">
    <w:name w:val="Font Style60"/>
    <w:basedOn w:val="a0"/>
    <w:uiPriority w:val="99"/>
    <w:rsid w:val="008153CA"/>
    <w:rPr>
      <w:rFonts w:ascii="Times New Roman" w:hAnsi="Times New Roman" w:cs="Times New Roman"/>
      <w:sz w:val="16"/>
      <w:szCs w:val="16"/>
    </w:rPr>
  </w:style>
  <w:style w:type="character" w:customStyle="1" w:styleId="FontStyle72">
    <w:name w:val="Font Style72"/>
    <w:basedOn w:val="a0"/>
    <w:uiPriority w:val="99"/>
    <w:rsid w:val="008153CA"/>
    <w:rPr>
      <w:rFonts w:ascii="Times New Roman" w:hAnsi="Times New Roman" w:cs="Times New Roman"/>
      <w:sz w:val="20"/>
      <w:szCs w:val="20"/>
    </w:rPr>
  </w:style>
  <w:style w:type="character" w:customStyle="1" w:styleId="FontStyle83">
    <w:name w:val="Font Style83"/>
    <w:basedOn w:val="a0"/>
    <w:uiPriority w:val="99"/>
    <w:rsid w:val="008153CA"/>
    <w:rPr>
      <w:rFonts w:ascii="Book Antiqua" w:hAnsi="Book Antiqua" w:cs="Book Antiqua"/>
      <w:i/>
      <w:iCs/>
      <w:sz w:val="32"/>
      <w:szCs w:val="32"/>
    </w:rPr>
  </w:style>
  <w:style w:type="paragraph" w:styleId="a3">
    <w:name w:val="footer"/>
    <w:basedOn w:val="a"/>
    <w:link w:val="a4"/>
    <w:uiPriority w:val="99"/>
    <w:rsid w:val="008153CA"/>
    <w:pPr>
      <w:tabs>
        <w:tab w:val="center" w:pos="4677"/>
        <w:tab w:val="right" w:pos="9355"/>
      </w:tabs>
    </w:pPr>
  </w:style>
  <w:style w:type="character" w:customStyle="1" w:styleId="a4">
    <w:name w:val="Нижний колонтитул Знак"/>
    <w:basedOn w:val="a0"/>
    <w:link w:val="a3"/>
    <w:uiPriority w:val="99"/>
    <w:locked/>
    <w:rsid w:val="008153CA"/>
    <w:rPr>
      <w:rFonts w:ascii="Times New Roman" w:hAnsi="Times New Roman" w:cs="Times New Roman"/>
      <w:sz w:val="24"/>
      <w:szCs w:val="24"/>
      <w:lang w:eastAsia="ru-RU"/>
    </w:rPr>
  </w:style>
  <w:style w:type="paragraph" w:customStyle="1" w:styleId="Style4">
    <w:name w:val="Style4"/>
    <w:basedOn w:val="a"/>
    <w:uiPriority w:val="99"/>
    <w:rsid w:val="00FD7DBC"/>
    <w:pPr>
      <w:spacing w:line="235" w:lineRule="exact"/>
      <w:jc w:val="both"/>
    </w:pPr>
  </w:style>
  <w:style w:type="paragraph" w:customStyle="1" w:styleId="Style24">
    <w:name w:val="Style24"/>
    <w:basedOn w:val="a"/>
    <w:uiPriority w:val="99"/>
    <w:rsid w:val="00FD7DBC"/>
    <w:pPr>
      <w:spacing w:line="221" w:lineRule="exact"/>
      <w:ind w:hanging="240"/>
      <w:jc w:val="both"/>
    </w:pPr>
  </w:style>
  <w:style w:type="paragraph" w:customStyle="1" w:styleId="Style30">
    <w:name w:val="Style30"/>
    <w:basedOn w:val="a"/>
    <w:uiPriority w:val="99"/>
    <w:rsid w:val="00FD7DBC"/>
    <w:pPr>
      <w:spacing w:line="226" w:lineRule="exact"/>
      <w:ind w:firstLine="470"/>
    </w:pPr>
  </w:style>
  <w:style w:type="character" w:customStyle="1" w:styleId="FontStyle65">
    <w:name w:val="Font Style65"/>
    <w:basedOn w:val="a0"/>
    <w:uiPriority w:val="99"/>
    <w:rsid w:val="00FD7DBC"/>
    <w:rPr>
      <w:rFonts w:ascii="Times New Roman" w:hAnsi="Times New Roman" w:cs="Times New Roman"/>
      <w:b/>
      <w:bCs/>
      <w:sz w:val="16"/>
      <w:szCs w:val="16"/>
    </w:rPr>
  </w:style>
  <w:style w:type="paragraph" w:styleId="a5">
    <w:name w:val="Title"/>
    <w:basedOn w:val="a"/>
    <w:link w:val="a6"/>
    <w:uiPriority w:val="99"/>
    <w:qFormat/>
    <w:rsid w:val="00FD7DBC"/>
    <w:pPr>
      <w:widowControl/>
      <w:autoSpaceDE/>
      <w:autoSpaceDN/>
      <w:adjustRightInd/>
      <w:spacing w:line="360" w:lineRule="auto"/>
      <w:ind w:firstLine="720"/>
      <w:jc w:val="center"/>
    </w:pPr>
    <w:rPr>
      <w:sz w:val="28"/>
      <w:szCs w:val="28"/>
    </w:rPr>
  </w:style>
  <w:style w:type="character" w:customStyle="1" w:styleId="a6">
    <w:name w:val="Название Знак"/>
    <w:basedOn w:val="a0"/>
    <w:link w:val="a5"/>
    <w:uiPriority w:val="99"/>
    <w:locked/>
    <w:rsid w:val="00FD7DBC"/>
    <w:rPr>
      <w:rFonts w:ascii="Times New Roman" w:hAnsi="Times New Roman" w:cs="Times New Roman"/>
      <w:sz w:val="24"/>
      <w:szCs w:val="24"/>
      <w:lang w:eastAsia="ru-RU"/>
    </w:rPr>
  </w:style>
  <w:style w:type="paragraph" w:customStyle="1" w:styleId="ConsNormal">
    <w:name w:val="ConsNormal"/>
    <w:uiPriority w:val="99"/>
    <w:rsid w:val="00891970"/>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8">
    <w:name w:val="Normal (Web)"/>
    <w:basedOn w:val="a"/>
    <w:uiPriority w:val="99"/>
    <w:rsid w:val="00C16CBB"/>
    <w:pPr>
      <w:widowControl/>
      <w:autoSpaceDE/>
      <w:autoSpaceDN/>
      <w:adjustRightInd/>
    </w:pPr>
  </w:style>
  <w:style w:type="paragraph" w:styleId="a9">
    <w:name w:val="Body Text"/>
    <w:basedOn w:val="a"/>
    <w:link w:val="aa"/>
    <w:uiPriority w:val="99"/>
    <w:rsid w:val="00C16CBB"/>
    <w:pPr>
      <w:widowControl/>
      <w:autoSpaceDE/>
      <w:autoSpaceDN/>
      <w:adjustRightInd/>
      <w:jc w:val="both"/>
    </w:pPr>
    <w:rPr>
      <w:sz w:val="22"/>
      <w:szCs w:val="22"/>
    </w:rPr>
  </w:style>
  <w:style w:type="character" w:customStyle="1" w:styleId="aa">
    <w:name w:val="Основной текст Знак"/>
    <w:basedOn w:val="a0"/>
    <w:link w:val="a9"/>
    <w:uiPriority w:val="99"/>
    <w:locked/>
    <w:rsid w:val="00C16CBB"/>
    <w:rPr>
      <w:rFonts w:ascii="Times New Roman" w:hAnsi="Times New Roman" w:cs="Times New Roman"/>
      <w:sz w:val="24"/>
      <w:szCs w:val="24"/>
      <w:lang w:eastAsia="ru-RU"/>
    </w:rPr>
  </w:style>
  <w:style w:type="paragraph" w:styleId="2">
    <w:name w:val="Body Text 2"/>
    <w:basedOn w:val="a"/>
    <w:link w:val="20"/>
    <w:uiPriority w:val="99"/>
    <w:semiHidden/>
    <w:rsid w:val="00C16CBB"/>
    <w:pPr>
      <w:widowControl/>
      <w:autoSpaceDE/>
      <w:autoSpaceDN/>
      <w:adjustRightInd/>
      <w:jc w:val="both"/>
    </w:pPr>
  </w:style>
  <w:style w:type="character" w:customStyle="1" w:styleId="20">
    <w:name w:val="Основной текст 2 Знак"/>
    <w:basedOn w:val="a0"/>
    <w:link w:val="2"/>
    <w:uiPriority w:val="99"/>
    <w:semiHidden/>
    <w:locked/>
    <w:rsid w:val="00C16CBB"/>
    <w:rPr>
      <w:rFonts w:ascii="Times New Roman" w:hAnsi="Times New Roman" w:cs="Times New Roman"/>
      <w:sz w:val="24"/>
      <w:szCs w:val="24"/>
      <w:lang w:eastAsia="ru-RU"/>
    </w:rPr>
  </w:style>
  <w:style w:type="paragraph" w:styleId="ab">
    <w:name w:val="Subtitle"/>
    <w:basedOn w:val="a"/>
    <w:link w:val="ac"/>
    <w:uiPriority w:val="99"/>
    <w:qFormat/>
    <w:rsid w:val="00573CAB"/>
    <w:pPr>
      <w:adjustRightInd/>
      <w:jc w:val="center"/>
    </w:pPr>
    <w:rPr>
      <w:rFonts w:ascii="Arial" w:hAnsi="Arial" w:cs="Arial"/>
      <w:sz w:val="28"/>
      <w:szCs w:val="28"/>
    </w:rPr>
  </w:style>
  <w:style w:type="character" w:customStyle="1" w:styleId="ac">
    <w:name w:val="Подзаголовок Знак"/>
    <w:basedOn w:val="a0"/>
    <w:link w:val="ab"/>
    <w:uiPriority w:val="99"/>
    <w:locked/>
    <w:rsid w:val="00573CAB"/>
    <w:rPr>
      <w:rFonts w:ascii="Arial" w:hAnsi="Arial" w:cs="Arial"/>
      <w:sz w:val="20"/>
      <w:szCs w:val="20"/>
      <w:lang w:eastAsia="ru-RU"/>
    </w:rPr>
  </w:style>
  <w:style w:type="character" w:styleId="ad">
    <w:name w:val="Hyperlink"/>
    <w:basedOn w:val="a0"/>
    <w:uiPriority w:val="99"/>
    <w:rsid w:val="00573CAB"/>
    <w:rPr>
      <w:rFonts w:cs="Times New Roman"/>
      <w:color w:val="0000FF"/>
      <w:u w:val="single"/>
    </w:rPr>
  </w:style>
  <w:style w:type="paragraph" w:styleId="ae">
    <w:name w:val="Body Text Indent"/>
    <w:basedOn w:val="a"/>
    <w:link w:val="af"/>
    <w:uiPriority w:val="99"/>
    <w:semiHidden/>
    <w:rsid w:val="00573CAB"/>
    <w:pPr>
      <w:spacing w:after="120"/>
      <w:ind w:left="283"/>
    </w:pPr>
  </w:style>
  <w:style w:type="character" w:customStyle="1" w:styleId="af">
    <w:name w:val="Основной текст с отступом Знак"/>
    <w:basedOn w:val="a0"/>
    <w:link w:val="ae"/>
    <w:uiPriority w:val="99"/>
    <w:semiHidden/>
    <w:locked/>
    <w:rsid w:val="00573CAB"/>
    <w:rPr>
      <w:rFonts w:ascii="Times New Roman" w:hAnsi="Times New Roman" w:cs="Times New Roman"/>
      <w:sz w:val="24"/>
      <w:szCs w:val="24"/>
      <w:lang w:eastAsia="ru-RU"/>
    </w:rPr>
  </w:style>
  <w:style w:type="paragraph" w:customStyle="1" w:styleId="ConsPlusNormal">
    <w:name w:val="ConsPlusNormal"/>
    <w:rsid w:val="009E5A2A"/>
    <w:pPr>
      <w:widowControl w:val="0"/>
      <w:autoSpaceDE w:val="0"/>
      <w:autoSpaceDN w:val="0"/>
      <w:adjustRightInd w:val="0"/>
      <w:ind w:firstLine="720"/>
    </w:pPr>
    <w:rPr>
      <w:rFonts w:ascii="Arial" w:eastAsia="Times New Roman" w:hAnsi="Arial" w:cs="Arial"/>
      <w:sz w:val="20"/>
      <w:szCs w:val="20"/>
    </w:rPr>
  </w:style>
  <w:style w:type="paragraph" w:styleId="af0">
    <w:name w:val="No Spacing"/>
    <w:link w:val="af1"/>
    <w:uiPriority w:val="1"/>
    <w:qFormat/>
    <w:rsid w:val="00385408"/>
    <w:rPr>
      <w:rFonts w:cs="Calibri"/>
      <w:lang w:eastAsia="en-US"/>
    </w:rPr>
  </w:style>
  <w:style w:type="paragraph" w:customStyle="1" w:styleId="FR3">
    <w:name w:val="FR3"/>
    <w:uiPriority w:val="99"/>
    <w:rsid w:val="00385408"/>
    <w:pPr>
      <w:widowControl w:val="0"/>
      <w:snapToGrid w:val="0"/>
      <w:jc w:val="right"/>
    </w:pPr>
    <w:rPr>
      <w:rFonts w:ascii="Times New Roman" w:eastAsia="Times New Roman" w:hAnsi="Times New Roman"/>
      <w:sz w:val="28"/>
      <w:szCs w:val="28"/>
    </w:rPr>
  </w:style>
  <w:style w:type="paragraph" w:customStyle="1" w:styleId="FR1">
    <w:name w:val="FR1"/>
    <w:uiPriority w:val="99"/>
    <w:rsid w:val="00385408"/>
    <w:pPr>
      <w:widowControl w:val="0"/>
      <w:snapToGrid w:val="0"/>
      <w:spacing w:before="240"/>
      <w:ind w:left="960"/>
    </w:pPr>
    <w:rPr>
      <w:rFonts w:ascii="Times New Roman" w:eastAsia="Times New Roman" w:hAnsi="Times New Roman"/>
      <w:sz w:val="40"/>
      <w:szCs w:val="40"/>
    </w:rPr>
  </w:style>
  <w:style w:type="table" w:styleId="af2">
    <w:name w:val="Table Grid"/>
    <w:basedOn w:val="a1"/>
    <w:uiPriority w:val="99"/>
    <w:locked/>
    <w:rsid w:val="000E2641"/>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3105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31055"/>
  </w:style>
  <w:style w:type="paragraph" w:styleId="31">
    <w:name w:val="Body Text 3"/>
    <w:basedOn w:val="a"/>
    <w:link w:val="32"/>
    <w:uiPriority w:val="99"/>
    <w:semiHidden/>
    <w:unhideWhenUsed/>
    <w:rsid w:val="00F563C0"/>
    <w:pPr>
      <w:spacing w:after="120"/>
    </w:pPr>
    <w:rPr>
      <w:sz w:val="16"/>
      <w:szCs w:val="16"/>
    </w:rPr>
  </w:style>
  <w:style w:type="character" w:customStyle="1" w:styleId="32">
    <w:name w:val="Основной текст 3 Знак"/>
    <w:basedOn w:val="a0"/>
    <w:link w:val="31"/>
    <w:uiPriority w:val="99"/>
    <w:semiHidden/>
    <w:rsid w:val="00F563C0"/>
    <w:rPr>
      <w:rFonts w:ascii="Times New Roman" w:eastAsia="Times New Roman" w:hAnsi="Times New Roman"/>
      <w:sz w:val="16"/>
      <w:szCs w:val="16"/>
    </w:rPr>
  </w:style>
  <w:style w:type="paragraph" w:styleId="af3">
    <w:name w:val="Balloon Text"/>
    <w:basedOn w:val="a"/>
    <w:link w:val="af4"/>
    <w:uiPriority w:val="99"/>
    <w:semiHidden/>
    <w:unhideWhenUsed/>
    <w:rsid w:val="00B1326E"/>
    <w:pPr>
      <w:widowControl/>
      <w:autoSpaceDE/>
      <w:autoSpaceDN/>
      <w:adjustRightInd/>
    </w:pPr>
    <w:rPr>
      <w:rFonts w:ascii="Tahoma" w:eastAsia="Calibri" w:hAnsi="Tahoma" w:cs="Tahoma"/>
      <w:sz w:val="16"/>
      <w:szCs w:val="16"/>
      <w:lang w:eastAsia="en-US"/>
    </w:rPr>
  </w:style>
  <w:style w:type="character" w:customStyle="1" w:styleId="af4">
    <w:name w:val="Текст выноски Знак"/>
    <w:basedOn w:val="a0"/>
    <w:link w:val="af3"/>
    <w:uiPriority w:val="99"/>
    <w:semiHidden/>
    <w:rsid w:val="00B1326E"/>
    <w:rPr>
      <w:rFonts w:ascii="Tahoma" w:hAnsi="Tahoma" w:cs="Tahoma"/>
      <w:sz w:val="16"/>
      <w:szCs w:val="16"/>
      <w:lang w:eastAsia="en-US"/>
    </w:rPr>
  </w:style>
  <w:style w:type="paragraph" w:styleId="af5">
    <w:name w:val="Plain Text"/>
    <w:basedOn w:val="a"/>
    <w:link w:val="af6"/>
    <w:rsid w:val="00B1326E"/>
    <w:pPr>
      <w:widowControl/>
      <w:autoSpaceDE/>
      <w:autoSpaceDN/>
      <w:adjustRightInd/>
    </w:pPr>
    <w:rPr>
      <w:rFonts w:ascii="Courier New" w:hAnsi="Courier New" w:cs="Courier New"/>
      <w:sz w:val="20"/>
      <w:szCs w:val="20"/>
    </w:rPr>
  </w:style>
  <w:style w:type="character" w:customStyle="1" w:styleId="af6">
    <w:name w:val="Текст Знак"/>
    <w:basedOn w:val="a0"/>
    <w:link w:val="af5"/>
    <w:rsid w:val="00B1326E"/>
    <w:rPr>
      <w:rFonts w:ascii="Courier New" w:eastAsia="Times New Roman" w:hAnsi="Courier New" w:cs="Courier New"/>
      <w:sz w:val="20"/>
      <w:szCs w:val="20"/>
    </w:rPr>
  </w:style>
  <w:style w:type="character" w:customStyle="1" w:styleId="af1">
    <w:name w:val="Без интервала Знак"/>
    <w:basedOn w:val="a0"/>
    <w:link w:val="af0"/>
    <w:uiPriority w:val="1"/>
    <w:locked/>
    <w:rsid w:val="00EC1F1B"/>
    <w:rPr>
      <w:rFonts w:cs="Calibri"/>
      <w:lang w:eastAsia="en-US"/>
    </w:rPr>
  </w:style>
  <w:style w:type="paragraph" w:customStyle="1" w:styleId="Style18">
    <w:name w:val="Style18"/>
    <w:basedOn w:val="a"/>
    <w:uiPriority w:val="99"/>
    <w:rsid w:val="00EC1F1B"/>
    <w:pPr>
      <w:spacing w:line="322" w:lineRule="exact"/>
      <w:jc w:val="center"/>
    </w:pPr>
    <w:rPr>
      <w:rFonts w:eastAsiaTheme="minorEastAsia"/>
    </w:rPr>
  </w:style>
  <w:style w:type="paragraph" w:customStyle="1" w:styleId="Style21">
    <w:name w:val="Style21"/>
    <w:basedOn w:val="a"/>
    <w:uiPriority w:val="99"/>
    <w:rsid w:val="00EC1F1B"/>
    <w:pPr>
      <w:spacing w:line="322" w:lineRule="exact"/>
      <w:ind w:firstLine="701"/>
      <w:jc w:val="both"/>
    </w:pPr>
    <w:rPr>
      <w:rFonts w:eastAsiaTheme="minorEastAsia"/>
    </w:rPr>
  </w:style>
  <w:style w:type="paragraph" w:customStyle="1" w:styleId="Style45">
    <w:name w:val="Style45"/>
    <w:basedOn w:val="a"/>
    <w:uiPriority w:val="99"/>
    <w:rsid w:val="00EC1F1B"/>
    <w:pPr>
      <w:spacing w:line="331" w:lineRule="exact"/>
      <w:jc w:val="both"/>
    </w:pPr>
    <w:rPr>
      <w:rFonts w:eastAsiaTheme="minorEastAsia"/>
    </w:rPr>
  </w:style>
  <w:style w:type="paragraph" w:customStyle="1" w:styleId="Style55">
    <w:name w:val="Style55"/>
    <w:basedOn w:val="a"/>
    <w:uiPriority w:val="99"/>
    <w:rsid w:val="00EC1F1B"/>
    <w:pPr>
      <w:spacing w:line="322" w:lineRule="exact"/>
      <w:jc w:val="both"/>
    </w:pPr>
    <w:rPr>
      <w:rFonts w:eastAsiaTheme="minorEastAsia"/>
    </w:rPr>
  </w:style>
  <w:style w:type="character" w:customStyle="1" w:styleId="FontStyle69">
    <w:name w:val="Font Style69"/>
    <w:basedOn w:val="a0"/>
    <w:uiPriority w:val="99"/>
    <w:rsid w:val="00EC1F1B"/>
    <w:rPr>
      <w:rFonts w:ascii="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003547">
      <w:bodyDiv w:val="1"/>
      <w:marLeft w:val="0"/>
      <w:marRight w:val="0"/>
      <w:marTop w:val="0"/>
      <w:marBottom w:val="0"/>
      <w:divBdr>
        <w:top w:val="none" w:sz="0" w:space="0" w:color="auto"/>
        <w:left w:val="none" w:sz="0" w:space="0" w:color="auto"/>
        <w:bottom w:val="none" w:sz="0" w:space="0" w:color="auto"/>
        <w:right w:val="none" w:sz="0" w:space="0" w:color="auto"/>
      </w:divBdr>
    </w:div>
    <w:div w:id="606160418">
      <w:bodyDiv w:val="1"/>
      <w:marLeft w:val="0"/>
      <w:marRight w:val="0"/>
      <w:marTop w:val="0"/>
      <w:marBottom w:val="0"/>
      <w:divBdr>
        <w:top w:val="none" w:sz="0" w:space="0" w:color="auto"/>
        <w:left w:val="none" w:sz="0" w:space="0" w:color="auto"/>
        <w:bottom w:val="none" w:sz="0" w:space="0" w:color="auto"/>
        <w:right w:val="none" w:sz="0" w:space="0" w:color="auto"/>
      </w:divBdr>
    </w:div>
    <w:div w:id="811563962">
      <w:bodyDiv w:val="1"/>
      <w:marLeft w:val="0"/>
      <w:marRight w:val="0"/>
      <w:marTop w:val="0"/>
      <w:marBottom w:val="0"/>
      <w:divBdr>
        <w:top w:val="none" w:sz="0" w:space="0" w:color="auto"/>
        <w:left w:val="none" w:sz="0" w:space="0" w:color="auto"/>
        <w:bottom w:val="none" w:sz="0" w:space="0" w:color="auto"/>
        <w:right w:val="none" w:sz="0" w:space="0" w:color="auto"/>
      </w:divBdr>
    </w:div>
    <w:div w:id="910506873">
      <w:bodyDiv w:val="1"/>
      <w:marLeft w:val="0"/>
      <w:marRight w:val="0"/>
      <w:marTop w:val="0"/>
      <w:marBottom w:val="0"/>
      <w:divBdr>
        <w:top w:val="none" w:sz="0" w:space="0" w:color="auto"/>
        <w:left w:val="none" w:sz="0" w:space="0" w:color="auto"/>
        <w:bottom w:val="none" w:sz="0" w:space="0" w:color="auto"/>
        <w:right w:val="none" w:sz="0" w:space="0" w:color="auto"/>
      </w:divBdr>
    </w:div>
    <w:div w:id="957494325">
      <w:bodyDiv w:val="1"/>
      <w:marLeft w:val="0"/>
      <w:marRight w:val="0"/>
      <w:marTop w:val="0"/>
      <w:marBottom w:val="0"/>
      <w:divBdr>
        <w:top w:val="none" w:sz="0" w:space="0" w:color="auto"/>
        <w:left w:val="none" w:sz="0" w:space="0" w:color="auto"/>
        <w:bottom w:val="none" w:sz="0" w:space="0" w:color="auto"/>
        <w:right w:val="none" w:sz="0" w:space="0" w:color="auto"/>
      </w:divBdr>
    </w:div>
    <w:div w:id="1077629056">
      <w:bodyDiv w:val="1"/>
      <w:marLeft w:val="0"/>
      <w:marRight w:val="0"/>
      <w:marTop w:val="0"/>
      <w:marBottom w:val="0"/>
      <w:divBdr>
        <w:top w:val="none" w:sz="0" w:space="0" w:color="auto"/>
        <w:left w:val="none" w:sz="0" w:space="0" w:color="auto"/>
        <w:bottom w:val="none" w:sz="0" w:space="0" w:color="auto"/>
        <w:right w:val="none" w:sz="0" w:space="0" w:color="auto"/>
      </w:divBdr>
    </w:div>
    <w:div w:id="1173107832">
      <w:bodyDiv w:val="1"/>
      <w:marLeft w:val="0"/>
      <w:marRight w:val="0"/>
      <w:marTop w:val="0"/>
      <w:marBottom w:val="0"/>
      <w:divBdr>
        <w:top w:val="none" w:sz="0" w:space="0" w:color="auto"/>
        <w:left w:val="none" w:sz="0" w:space="0" w:color="auto"/>
        <w:bottom w:val="none" w:sz="0" w:space="0" w:color="auto"/>
        <w:right w:val="none" w:sz="0" w:space="0" w:color="auto"/>
      </w:divBdr>
    </w:div>
    <w:div w:id="1292402242">
      <w:bodyDiv w:val="1"/>
      <w:marLeft w:val="0"/>
      <w:marRight w:val="0"/>
      <w:marTop w:val="0"/>
      <w:marBottom w:val="0"/>
      <w:divBdr>
        <w:top w:val="none" w:sz="0" w:space="0" w:color="auto"/>
        <w:left w:val="none" w:sz="0" w:space="0" w:color="auto"/>
        <w:bottom w:val="none" w:sz="0" w:space="0" w:color="auto"/>
        <w:right w:val="none" w:sz="0" w:space="0" w:color="auto"/>
      </w:divBdr>
    </w:div>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 w:id="1416590912">
      <w:bodyDiv w:val="1"/>
      <w:marLeft w:val="0"/>
      <w:marRight w:val="0"/>
      <w:marTop w:val="0"/>
      <w:marBottom w:val="0"/>
      <w:divBdr>
        <w:top w:val="none" w:sz="0" w:space="0" w:color="auto"/>
        <w:left w:val="none" w:sz="0" w:space="0" w:color="auto"/>
        <w:bottom w:val="none" w:sz="0" w:space="0" w:color="auto"/>
        <w:right w:val="none" w:sz="0" w:space="0" w:color="auto"/>
      </w:divBdr>
    </w:div>
    <w:div w:id="16174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xpertiza.priroda.ru/idx.php.%2012" TargetMode="External"/><Relationship Id="rId4" Type="http://schemas.openxmlformats.org/officeDocument/2006/relationships/settings" Target="settings.xml"/><Relationship Id="rId9" Type="http://schemas.openxmlformats.org/officeDocument/2006/relationships/hyperlink" Target="http://www.ecolife.ru/index.s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356C-1508-4250-A644-FCF48652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25</Pages>
  <Words>4182</Words>
  <Characters>28359</Characters>
  <Application>Microsoft Office Word</Application>
  <DocSecurity>0</DocSecurity>
  <Lines>236</Lines>
  <Paragraphs>64</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32477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usova</cp:lastModifiedBy>
  <cp:revision>11</cp:revision>
  <cp:lastPrinted>2012-02-03T06:28:00Z</cp:lastPrinted>
  <dcterms:created xsi:type="dcterms:W3CDTF">2019-04-11T07:32:00Z</dcterms:created>
  <dcterms:modified xsi:type="dcterms:W3CDTF">2019-04-12T02:47:00Z</dcterms:modified>
</cp:coreProperties>
</file>