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59" w:rsidRPr="003D49A9" w:rsidRDefault="001F2F59" w:rsidP="007F4787">
      <w:pPr>
        <w:pStyle w:val="FR3"/>
        <w:jc w:val="center"/>
        <w:rPr>
          <w:caps/>
          <w:sz w:val="24"/>
          <w:szCs w:val="24"/>
        </w:rPr>
      </w:pPr>
      <w:r w:rsidRPr="003D49A9">
        <w:rPr>
          <w:caps/>
          <w:sz w:val="24"/>
          <w:szCs w:val="24"/>
        </w:rPr>
        <w:t>Департам</w:t>
      </w:r>
      <w:r>
        <w:rPr>
          <w:caps/>
          <w:sz w:val="24"/>
          <w:szCs w:val="24"/>
        </w:rPr>
        <w:t>ент образования и науки Кемеров</w:t>
      </w:r>
      <w:r w:rsidRPr="003D49A9">
        <w:rPr>
          <w:caps/>
          <w:sz w:val="24"/>
          <w:szCs w:val="24"/>
        </w:rPr>
        <w:t>ской области</w:t>
      </w:r>
    </w:p>
    <w:p w:rsidR="001F2F59" w:rsidRPr="00E92882" w:rsidRDefault="001F2F59" w:rsidP="007F4787">
      <w:pPr>
        <w:pStyle w:val="FR3"/>
        <w:jc w:val="center"/>
        <w:rPr>
          <w:caps/>
        </w:rPr>
      </w:pPr>
    </w:p>
    <w:p w:rsidR="001F2F59" w:rsidRPr="00E92882" w:rsidRDefault="001F2F59" w:rsidP="007F4787">
      <w:pPr>
        <w:pStyle w:val="FR1"/>
        <w:spacing w:before="0"/>
        <w:ind w:left="0"/>
        <w:jc w:val="center"/>
        <w:rPr>
          <w:b/>
          <w:bCs/>
          <w:caps/>
          <w:sz w:val="28"/>
          <w:szCs w:val="28"/>
        </w:rPr>
      </w:pPr>
      <w:r w:rsidRPr="00E92882">
        <w:rPr>
          <w:b/>
          <w:bCs/>
          <w:caps/>
          <w:sz w:val="28"/>
          <w:szCs w:val="28"/>
        </w:rPr>
        <w:t>Г</w:t>
      </w:r>
      <w:r w:rsidR="0000495B">
        <w:rPr>
          <w:b/>
          <w:bCs/>
          <w:caps/>
          <w:sz w:val="28"/>
          <w:szCs w:val="28"/>
        </w:rPr>
        <w:t>П</w:t>
      </w:r>
      <w:r w:rsidRPr="00E92882">
        <w:rPr>
          <w:b/>
          <w:bCs/>
          <w:caps/>
          <w:sz w:val="28"/>
          <w:szCs w:val="28"/>
        </w:rPr>
        <w:t xml:space="preserve">ОУ </w:t>
      </w:r>
      <w:r w:rsidR="0000495B">
        <w:rPr>
          <w:b/>
          <w:bCs/>
          <w:caps/>
          <w:sz w:val="28"/>
          <w:szCs w:val="28"/>
        </w:rPr>
        <w:t>«</w:t>
      </w:r>
      <w:r w:rsidRPr="00E92882">
        <w:rPr>
          <w:b/>
          <w:bCs/>
          <w:caps/>
          <w:sz w:val="28"/>
          <w:szCs w:val="28"/>
        </w:rPr>
        <w:t>юргинский технологический колледж</w:t>
      </w:r>
      <w:r w:rsidR="0000495B">
        <w:rPr>
          <w:b/>
          <w:bCs/>
          <w:caps/>
          <w:sz w:val="28"/>
          <w:szCs w:val="28"/>
        </w:rPr>
        <w:t>»</w:t>
      </w:r>
    </w:p>
    <w:p w:rsidR="001F2F59" w:rsidRPr="00E92882" w:rsidRDefault="001F2F59" w:rsidP="007F4787">
      <w:pPr>
        <w:pStyle w:val="FR1"/>
        <w:spacing w:before="0"/>
        <w:ind w:left="0"/>
        <w:jc w:val="both"/>
        <w:rPr>
          <w:sz w:val="28"/>
          <w:szCs w:val="28"/>
        </w:rPr>
      </w:pPr>
    </w:p>
    <w:p w:rsidR="001F2F59" w:rsidRPr="003D49A9" w:rsidRDefault="001F2F59" w:rsidP="007F4787">
      <w:pPr>
        <w:pStyle w:val="FR1"/>
        <w:spacing w:before="0"/>
        <w:ind w:left="0"/>
        <w:jc w:val="center"/>
        <w:rPr>
          <w:sz w:val="24"/>
          <w:szCs w:val="24"/>
        </w:rPr>
      </w:pPr>
      <w:r w:rsidRPr="003D49A9">
        <w:rPr>
          <w:sz w:val="24"/>
          <w:szCs w:val="24"/>
        </w:rPr>
        <w:t>Цикловая</w:t>
      </w:r>
      <w:r w:rsidR="00BA0879">
        <w:rPr>
          <w:sz w:val="24"/>
          <w:szCs w:val="24"/>
        </w:rPr>
        <w:t xml:space="preserve"> методическая</w:t>
      </w:r>
      <w:r w:rsidRPr="003D49A9">
        <w:rPr>
          <w:sz w:val="24"/>
          <w:szCs w:val="24"/>
        </w:rPr>
        <w:t xml:space="preserve"> комиссия </w:t>
      </w:r>
      <w:r w:rsidRPr="003D49A9">
        <w:rPr>
          <w:caps/>
          <w:sz w:val="24"/>
          <w:szCs w:val="24"/>
        </w:rPr>
        <w:t>Социально-экономических дисциплин</w:t>
      </w:r>
    </w:p>
    <w:p w:rsidR="001F2F59" w:rsidRPr="00E92882" w:rsidRDefault="001F2F59" w:rsidP="007F478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УТВЕРЖДАЮ</w:t>
      </w:r>
    </w:p>
    <w:p w:rsidR="001F2F59" w:rsidRPr="00E92882" w:rsidRDefault="001F2F59" w:rsidP="003B6DA8">
      <w:pPr>
        <w:pStyle w:val="af0"/>
        <w:ind w:left="4956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За</w:t>
      </w:r>
      <w:r w:rsidR="00BA0879">
        <w:rPr>
          <w:rFonts w:ascii="Times New Roman" w:hAnsi="Times New Roman" w:cs="Times New Roman"/>
          <w:sz w:val="28"/>
          <w:szCs w:val="28"/>
        </w:rPr>
        <w:t>меститель директора по НМР</w:t>
      </w: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 </w:t>
      </w:r>
      <w:r w:rsidR="0000495B">
        <w:rPr>
          <w:rFonts w:ascii="Times New Roman" w:hAnsi="Times New Roman" w:cs="Times New Roman"/>
          <w:sz w:val="28"/>
          <w:szCs w:val="28"/>
        </w:rPr>
        <w:t>И.Н.</w:t>
      </w:r>
      <w:r w:rsidR="00250596">
        <w:rPr>
          <w:rFonts w:ascii="Times New Roman" w:hAnsi="Times New Roman" w:cs="Times New Roman"/>
          <w:sz w:val="28"/>
          <w:szCs w:val="28"/>
        </w:rPr>
        <w:t>Данилова</w:t>
      </w: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______________ 20</w:t>
      </w:r>
      <w:r w:rsidR="0071434B">
        <w:rPr>
          <w:rFonts w:ascii="Times New Roman" w:hAnsi="Times New Roman" w:cs="Times New Roman"/>
          <w:sz w:val="28"/>
          <w:szCs w:val="28"/>
        </w:rPr>
        <w:t>1</w:t>
      </w:r>
      <w:r w:rsidR="00250596">
        <w:rPr>
          <w:rFonts w:ascii="Times New Roman" w:hAnsi="Times New Roman" w:cs="Times New Roman"/>
          <w:sz w:val="28"/>
          <w:szCs w:val="28"/>
        </w:rPr>
        <w:t>8</w:t>
      </w:r>
      <w:r w:rsidRPr="00E928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Pr="00E92882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4592B" w:rsidRPr="003D49A9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44"/>
          <w:szCs w:val="44"/>
        </w:rPr>
      </w:pPr>
      <w:r w:rsidRPr="003D49A9">
        <w:rPr>
          <w:b/>
          <w:bCs/>
          <w:caps/>
          <w:spacing w:val="-4"/>
          <w:sz w:val="44"/>
          <w:szCs w:val="44"/>
        </w:rPr>
        <w:t xml:space="preserve">методические указания к выполнению контрольной работы </w:t>
      </w:r>
    </w:p>
    <w:p w:rsidR="001F2F59" w:rsidRPr="00E92882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28"/>
          <w:szCs w:val="28"/>
        </w:rPr>
      </w:pPr>
    </w:p>
    <w:p w:rsidR="0000495B" w:rsidRDefault="0000495B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</w:p>
    <w:p w:rsidR="001F2F59" w:rsidRPr="003D49A9" w:rsidRDefault="001F2F59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3D49A9">
        <w:rPr>
          <w:rFonts w:ascii="Times New Roman" w:hAnsi="Times New Roman" w:cs="Times New Roman"/>
          <w:sz w:val="32"/>
          <w:szCs w:val="32"/>
        </w:rPr>
        <w:t>Дисциплина</w:t>
      </w:r>
      <w:r w:rsidRPr="003D49A9">
        <w:rPr>
          <w:rFonts w:ascii="Times New Roman" w:hAnsi="Times New Roman" w:cs="Times New Roman"/>
          <w:sz w:val="32"/>
          <w:szCs w:val="32"/>
        </w:rPr>
        <w:tab/>
      </w:r>
      <w:r w:rsidR="005A03FD">
        <w:rPr>
          <w:rFonts w:ascii="Times New Roman" w:hAnsi="Times New Roman" w:cs="Times New Roman"/>
          <w:caps/>
          <w:sz w:val="32"/>
          <w:szCs w:val="32"/>
        </w:rPr>
        <w:t>МДК01.05</w:t>
      </w:r>
      <w:r w:rsidR="00076005">
        <w:rPr>
          <w:rFonts w:ascii="Times New Roman" w:hAnsi="Times New Roman" w:cs="Times New Roman"/>
          <w:caps/>
          <w:sz w:val="32"/>
          <w:szCs w:val="32"/>
        </w:rPr>
        <w:t xml:space="preserve"> </w:t>
      </w:r>
      <w:r w:rsidR="005A03FD" w:rsidRPr="005A03FD">
        <w:rPr>
          <w:rFonts w:ascii="Times New Roman" w:hAnsi="Times New Roman" w:cs="Times New Roman"/>
          <w:caps/>
          <w:sz w:val="32"/>
          <w:szCs w:val="32"/>
        </w:rPr>
        <w:t>Делопроизводство и режим секретности</w:t>
      </w:r>
    </w:p>
    <w:p w:rsidR="001F2F59" w:rsidRPr="00E92882" w:rsidRDefault="001F2F59" w:rsidP="002437B5">
      <w:pPr>
        <w:pStyle w:val="af0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3D49A9">
        <w:rPr>
          <w:rFonts w:ascii="Times New Roman" w:hAnsi="Times New Roman" w:cs="Times New Roman"/>
          <w:sz w:val="32"/>
          <w:szCs w:val="32"/>
        </w:rPr>
        <w:t>Специальность</w:t>
      </w:r>
      <w:r>
        <w:rPr>
          <w:rFonts w:ascii="Times New Roman" w:hAnsi="Times New Roman" w:cs="Times New Roman"/>
          <w:sz w:val="32"/>
          <w:szCs w:val="32"/>
        </w:rPr>
        <w:tab/>
      </w:r>
      <w:r w:rsidR="00B17D90">
        <w:rPr>
          <w:rFonts w:ascii="Times New Roman" w:hAnsi="Times New Roman" w:cs="Times New Roman"/>
          <w:sz w:val="32"/>
          <w:szCs w:val="32"/>
        </w:rPr>
        <w:t>40.02.02 Правоохранительная деятельность</w:t>
      </w:r>
      <w:r w:rsidRPr="00E92882">
        <w:rPr>
          <w:rFonts w:ascii="Times New Roman" w:hAnsi="Times New Roman" w:cs="Times New Roman"/>
          <w:sz w:val="28"/>
          <w:szCs w:val="28"/>
        </w:rPr>
        <w:tab/>
      </w: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Default="001F2F59" w:rsidP="007F4787">
      <w:pPr>
        <w:jc w:val="center"/>
        <w:rPr>
          <w:sz w:val="28"/>
          <w:szCs w:val="28"/>
        </w:rPr>
      </w:pPr>
    </w:p>
    <w:p w:rsidR="00BA0879" w:rsidRDefault="00BA0879" w:rsidP="007F4787">
      <w:pPr>
        <w:jc w:val="center"/>
        <w:rPr>
          <w:sz w:val="28"/>
          <w:szCs w:val="28"/>
        </w:rPr>
      </w:pPr>
    </w:p>
    <w:p w:rsidR="00BA0879" w:rsidRDefault="00BA0879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250596">
        <w:rPr>
          <w:sz w:val="28"/>
          <w:szCs w:val="28"/>
        </w:rPr>
        <w:t>8</w:t>
      </w:r>
    </w:p>
    <w:p w:rsidR="00BA0879" w:rsidRPr="007F2B24" w:rsidRDefault="001F2F59" w:rsidP="00BA0879">
      <w:pPr>
        <w:ind w:firstLine="708"/>
        <w:jc w:val="both"/>
        <w:rPr>
          <w:sz w:val="28"/>
          <w:szCs w:val="28"/>
        </w:rPr>
      </w:pPr>
      <w:r w:rsidRPr="00E92882">
        <w:rPr>
          <w:sz w:val="28"/>
          <w:szCs w:val="28"/>
        </w:rPr>
        <w:br w:type="page"/>
      </w:r>
      <w:r w:rsidR="00BA0879" w:rsidRPr="00DF38E4">
        <w:rPr>
          <w:sz w:val="28"/>
          <w:szCs w:val="28"/>
        </w:rPr>
        <w:lastRenderedPageBreak/>
        <w:t>Составлен</w:t>
      </w:r>
      <w:r w:rsidR="00BA0879">
        <w:rPr>
          <w:sz w:val="28"/>
          <w:szCs w:val="28"/>
        </w:rPr>
        <w:t>ы</w:t>
      </w:r>
      <w:r w:rsidR="00BA0879" w:rsidRPr="00DF38E4">
        <w:rPr>
          <w:sz w:val="28"/>
          <w:szCs w:val="28"/>
        </w:rPr>
        <w:t xml:space="preserve"> в соотве</w:t>
      </w:r>
      <w:r w:rsidR="00BA0879">
        <w:rPr>
          <w:sz w:val="28"/>
          <w:szCs w:val="28"/>
        </w:rPr>
        <w:t>т</w:t>
      </w:r>
      <w:r w:rsidR="00BA0879" w:rsidRPr="00DF38E4">
        <w:rPr>
          <w:sz w:val="28"/>
          <w:szCs w:val="28"/>
        </w:rPr>
        <w:t xml:space="preserve">ствии с </w:t>
      </w:r>
      <w:r w:rsidR="00BA0879">
        <w:rPr>
          <w:sz w:val="28"/>
          <w:szCs w:val="28"/>
        </w:rPr>
        <w:t>Федеральным государственным</w:t>
      </w:r>
      <w:r w:rsidR="00847489">
        <w:rPr>
          <w:sz w:val="28"/>
          <w:szCs w:val="28"/>
        </w:rPr>
        <w:t xml:space="preserve"> </w:t>
      </w:r>
      <w:r w:rsidR="00BA0879">
        <w:rPr>
          <w:sz w:val="28"/>
          <w:szCs w:val="28"/>
        </w:rPr>
        <w:t xml:space="preserve">образовательным стандартом среднего профессионального образования </w:t>
      </w:r>
      <w:r w:rsidR="00BA0879" w:rsidRPr="00DF38E4">
        <w:rPr>
          <w:sz w:val="28"/>
          <w:szCs w:val="28"/>
        </w:rPr>
        <w:t xml:space="preserve">по </w:t>
      </w:r>
      <w:r w:rsidR="00BA0879">
        <w:rPr>
          <w:sz w:val="28"/>
          <w:szCs w:val="28"/>
        </w:rPr>
        <w:t xml:space="preserve">специальности </w:t>
      </w:r>
      <w:r w:rsidR="0000495B">
        <w:rPr>
          <w:sz w:val="28"/>
          <w:szCs w:val="28"/>
        </w:rPr>
        <w:t>40.02.02Правоохранительная деятельность</w:t>
      </w:r>
      <w:r w:rsidR="00BA0879">
        <w:rPr>
          <w:sz w:val="28"/>
          <w:szCs w:val="28"/>
        </w:rPr>
        <w:t xml:space="preserve">, утвержденным </w:t>
      </w:r>
      <w:r w:rsidR="00CE691C">
        <w:rPr>
          <w:color w:val="000000"/>
          <w:spacing w:val="-2"/>
          <w:sz w:val="28"/>
          <w:szCs w:val="28"/>
        </w:rPr>
        <w:t>приказом №509 Министерства образования и науки РФ 12.05.2014 г.</w:t>
      </w:r>
      <w:r w:rsidR="00B3137A">
        <w:rPr>
          <w:color w:val="000000"/>
          <w:spacing w:val="-2"/>
          <w:sz w:val="28"/>
          <w:szCs w:val="28"/>
        </w:rPr>
        <w:t xml:space="preserve"> </w:t>
      </w:r>
      <w:r w:rsidR="00BA0879">
        <w:rPr>
          <w:sz w:val="28"/>
          <w:szCs w:val="28"/>
        </w:rPr>
        <w:t xml:space="preserve">и </w:t>
      </w:r>
      <w:r w:rsidR="00BA0879" w:rsidRPr="007F2B24">
        <w:rPr>
          <w:sz w:val="28"/>
          <w:szCs w:val="28"/>
        </w:rPr>
        <w:t xml:space="preserve">в соответствии с </w:t>
      </w:r>
      <w:r w:rsidR="00BA0879" w:rsidRPr="00833696">
        <w:rPr>
          <w:sz w:val="28"/>
          <w:szCs w:val="28"/>
        </w:rPr>
        <w:t xml:space="preserve">программой </w:t>
      </w:r>
      <w:r w:rsidR="00833696" w:rsidRPr="00833696">
        <w:rPr>
          <w:sz w:val="28"/>
          <w:szCs w:val="28"/>
        </w:rPr>
        <w:t>профессионального модуля Оперативно-служебная деятельность</w:t>
      </w:r>
      <w:r w:rsidR="00250596" w:rsidRPr="00833696">
        <w:rPr>
          <w:sz w:val="28"/>
          <w:szCs w:val="28"/>
        </w:rPr>
        <w:t xml:space="preserve"> </w:t>
      </w:r>
      <w:r w:rsidR="00BA0879" w:rsidRPr="00833696">
        <w:rPr>
          <w:sz w:val="28"/>
          <w:szCs w:val="28"/>
        </w:rPr>
        <w:t>по</w:t>
      </w:r>
      <w:r w:rsidR="00BA0879" w:rsidRPr="007F2B24">
        <w:rPr>
          <w:sz w:val="28"/>
          <w:szCs w:val="28"/>
        </w:rPr>
        <w:t xml:space="preserve"> специальности </w:t>
      </w:r>
      <w:r w:rsidR="0000495B">
        <w:rPr>
          <w:sz w:val="28"/>
          <w:szCs w:val="28"/>
        </w:rPr>
        <w:t>40.02.02 Правоохранительная деятельность</w:t>
      </w:r>
      <w:r w:rsidR="00BA0879">
        <w:rPr>
          <w:sz w:val="28"/>
          <w:szCs w:val="28"/>
        </w:rPr>
        <w:t>, утвержденной 01.09.201</w:t>
      </w:r>
      <w:r w:rsidR="0000495B">
        <w:rPr>
          <w:sz w:val="28"/>
          <w:szCs w:val="28"/>
        </w:rPr>
        <w:t>6</w:t>
      </w:r>
      <w:r w:rsidR="00BA0879">
        <w:rPr>
          <w:sz w:val="28"/>
          <w:szCs w:val="28"/>
        </w:rPr>
        <w:t xml:space="preserve"> г.</w:t>
      </w:r>
    </w:p>
    <w:p w:rsidR="001F2F59" w:rsidRPr="002437B5" w:rsidRDefault="001F2F59" w:rsidP="002437B5">
      <w:pPr>
        <w:ind w:firstLine="708"/>
        <w:jc w:val="both"/>
        <w:rPr>
          <w:sz w:val="28"/>
          <w:szCs w:val="28"/>
        </w:rPr>
      </w:pPr>
    </w:p>
    <w:p w:rsidR="001F2F59" w:rsidRPr="00E92882" w:rsidRDefault="001F2F59" w:rsidP="007F4787">
      <w:pPr>
        <w:jc w:val="both"/>
        <w:rPr>
          <w:sz w:val="28"/>
          <w:szCs w:val="28"/>
        </w:rPr>
      </w:pPr>
    </w:p>
    <w:p w:rsidR="00B4592B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 w:rsidRPr="00ED6980">
        <w:rPr>
          <w:rFonts w:ascii="Times New Roman" w:hAnsi="Times New Roman" w:cs="Times New Roman"/>
          <w:sz w:val="28"/>
          <w:szCs w:val="28"/>
        </w:rPr>
        <w:t>ОДОБРЕНО</w:t>
      </w:r>
    </w:p>
    <w:p w:rsidR="00B4592B" w:rsidRPr="00ED6980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A08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6980">
        <w:rPr>
          <w:rFonts w:ascii="Times New Roman" w:hAnsi="Times New Roman" w:cs="Times New Roman"/>
          <w:sz w:val="28"/>
          <w:szCs w:val="28"/>
        </w:rPr>
        <w:t xml:space="preserve"> социально-экономических дисциплин</w:t>
      </w:r>
    </w:p>
    <w:p w:rsidR="00B4592B" w:rsidRPr="00ED6980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 w:rsidRPr="00ED6980">
        <w:rPr>
          <w:rFonts w:ascii="Times New Roman" w:hAnsi="Times New Roman" w:cs="Times New Roman"/>
          <w:sz w:val="28"/>
          <w:szCs w:val="28"/>
        </w:rPr>
        <w:t>Протокол №____ от _____________20__г.</w:t>
      </w:r>
    </w:p>
    <w:p w:rsidR="00B4592B" w:rsidRPr="00ED6980" w:rsidRDefault="00B4592B" w:rsidP="00B4592B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</w:p>
    <w:p w:rsidR="00B4592B" w:rsidRPr="00ED6980" w:rsidRDefault="00B4592B" w:rsidP="00B4592B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</w:p>
    <w:p w:rsidR="00B4592B" w:rsidRPr="00E62001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ED6980">
        <w:rPr>
          <w:rFonts w:ascii="Times New Roman" w:hAnsi="Times New Roman" w:cs="Times New Roman"/>
          <w:sz w:val="28"/>
          <w:szCs w:val="28"/>
        </w:rPr>
        <w:t xml:space="preserve"> Ц</w:t>
      </w:r>
      <w:r w:rsidR="00BA0879">
        <w:rPr>
          <w:rFonts w:ascii="Times New Roman" w:hAnsi="Times New Roman" w:cs="Times New Roman"/>
          <w:sz w:val="28"/>
          <w:szCs w:val="28"/>
        </w:rPr>
        <w:t>М</w:t>
      </w:r>
      <w:r w:rsidRPr="00ED6980">
        <w:rPr>
          <w:rFonts w:ascii="Times New Roman" w:hAnsi="Times New Roman" w:cs="Times New Roman"/>
          <w:sz w:val="28"/>
          <w:szCs w:val="28"/>
        </w:rPr>
        <w:t>К СЭД</w:t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="001767AB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CE691C">
        <w:rPr>
          <w:rFonts w:ascii="Times New Roman" w:hAnsi="Times New Roman" w:cs="Times New Roman"/>
          <w:sz w:val="28"/>
          <w:szCs w:val="28"/>
        </w:rPr>
        <w:t>О.И.Будникова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СОСТАВИТЕЛЬ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Преподаватель</w:t>
      </w:r>
      <w:r w:rsidRPr="00E92882">
        <w:rPr>
          <w:rFonts w:ascii="Times New Roman" w:hAnsi="Times New Roman" w:cs="Times New Roman"/>
          <w:sz w:val="28"/>
          <w:szCs w:val="28"/>
        </w:rPr>
        <w:tab/>
      </w:r>
      <w:r w:rsidR="00902FE2">
        <w:rPr>
          <w:rFonts w:ascii="Times New Roman" w:hAnsi="Times New Roman" w:cs="Times New Roman"/>
          <w:sz w:val="28"/>
          <w:szCs w:val="28"/>
        </w:rPr>
        <w:tab/>
      </w:r>
      <w:r w:rsidR="001767AB">
        <w:rPr>
          <w:rFonts w:ascii="Times New Roman" w:hAnsi="Times New Roman" w:cs="Times New Roman"/>
          <w:sz w:val="28"/>
          <w:szCs w:val="28"/>
        </w:rPr>
        <w:tab/>
      </w:r>
      <w:r w:rsidR="001767AB">
        <w:rPr>
          <w:rFonts w:ascii="Times New Roman" w:hAnsi="Times New Roman" w:cs="Times New Roman"/>
          <w:sz w:val="28"/>
          <w:szCs w:val="28"/>
        </w:rPr>
        <w:tab/>
      </w:r>
      <w:r w:rsidR="001767AB">
        <w:rPr>
          <w:rFonts w:ascii="Times New Roman" w:hAnsi="Times New Roman" w:cs="Times New Roman"/>
          <w:sz w:val="28"/>
          <w:szCs w:val="28"/>
        </w:rPr>
        <w:tab/>
      </w:r>
      <w:r w:rsidR="001767AB">
        <w:rPr>
          <w:rFonts w:ascii="Times New Roman" w:hAnsi="Times New Roman" w:cs="Times New Roman"/>
          <w:sz w:val="28"/>
          <w:szCs w:val="28"/>
        </w:rPr>
        <w:tab/>
      </w:r>
      <w:r w:rsidR="001767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5A03FD">
        <w:rPr>
          <w:rFonts w:ascii="Times New Roman" w:hAnsi="Times New Roman" w:cs="Times New Roman"/>
          <w:sz w:val="28"/>
          <w:szCs w:val="28"/>
        </w:rPr>
        <w:t>О.В.Семенова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C041BA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C041BA">
        <w:rPr>
          <w:rFonts w:ascii="Times New Roman" w:hAnsi="Times New Roman" w:cs="Times New Roman"/>
          <w:sz w:val="28"/>
          <w:szCs w:val="28"/>
        </w:rPr>
        <w:t>РЕЦЕНЗЕНТ</w:t>
      </w:r>
    </w:p>
    <w:p w:rsidR="001F2F59" w:rsidRPr="00C041BA" w:rsidRDefault="001F2F59" w:rsidP="006B7A58">
      <w:pPr>
        <w:pStyle w:val="af0"/>
        <w:rPr>
          <w:rFonts w:ascii="Times New Roman" w:hAnsi="Times New Roman" w:cs="Times New Roman"/>
          <w:sz w:val="28"/>
          <w:szCs w:val="28"/>
        </w:rPr>
      </w:pPr>
      <w:r w:rsidRPr="00C041BA">
        <w:rPr>
          <w:rFonts w:ascii="Times New Roman" w:hAnsi="Times New Roman" w:cs="Times New Roman"/>
          <w:sz w:val="28"/>
          <w:szCs w:val="28"/>
        </w:rPr>
        <w:t>Преподаватель социально-</w:t>
      </w:r>
    </w:p>
    <w:p w:rsidR="001F2F59" w:rsidRPr="00C041BA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C041BA">
        <w:rPr>
          <w:rFonts w:ascii="Times New Roman" w:hAnsi="Times New Roman" w:cs="Times New Roman"/>
          <w:sz w:val="28"/>
          <w:szCs w:val="28"/>
        </w:rPr>
        <w:t>экономических дисциплин Г</w:t>
      </w:r>
      <w:r w:rsidR="00902FE2" w:rsidRPr="00C041BA">
        <w:rPr>
          <w:rFonts w:ascii="Times New Roman" w:hAnsi="Times New Roman" w:cs="Times New Roman"/>
          <w:sz w:val="28"/>
          <w:szCs w:val="28"/>
        </w:rPr>
        <w:t>П</w:t>
      </w:r>
      <w:r w:rsidRPr="00C041BA">
        <w:rPr>
          <w:rFonts w:ascii="Times New Roman" w:hAnsi="Times New Roman" w:cs="Times New Roman"/>
          <w:sz w:val="28"/>
          <w:szCs w:val="28"/>
        </w:rPr>
        <w:t>ОУ ЮТК</w:t>
      </w:r>
      <w:r w:rsidR="00BA0879" w:rsidRPr="00C041BA">
        <w:rPr>
          <w:rFonts w:ascii="Times New Roman" w:hAnsi="Times New Roman" w:cs="Times New Roman"/>
          <w:sz w:val="28"/>
          <w:szCs w:val="28"/>
        </w:rPr>
        <w:tab/>
      </w:r>
      <w:r w:rsidR="001767AB">
        <w:rPr>
          <w:rFonts w:ascii="Times New Roman" w:hAnsi="Times New Roman" w:cs="Times New Roman"/>
          <w:sz w:val="28"/>
          <w:szCs w:val="28"/>
        </w:rPr>
        <w:tab/>
      </w:r>
      <w:r w:rsidR="001767AB">
        <w:rPr>
          <w:rFonts w:ascii="Times New Roman" w:hAnsi="Times New Roman" w:cs="Times New Roman"/>
          <w:sz w:val="28"/>
          <w:szCs w:val="28"/>
        </w:rPr>
        <w:tab/>
      </w:r>
      <w:r w:rsidRPr="00C041BA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C041BA" w:rsidRPr="00C041BA">
        <w:rPr>
          <w:rFonts w:ascii="Times New Roman" w:hAnsi="Times New Roman" w:cs="Times New Roman"/>
          <w:sz w:val="28"/>
          <w:szCs w:val="28"/>
        </w:rPr>
        <w:t xml:space="preserve">И.Н. </w:t>
      </w:r>
      <w:r w:rsidR="007A1CF0">
        <w:rPr>
          <w:rFonts w:ascii="Times New Roman" w:hAnsi="Times New Roman" w:cs="Times New Roman"/>
          <w:sz w:val="28"/>
          <w:szCs w:val="28"/>
        </w:rPr>
        <w:t>Данилова</w:t>
      </w:r>
    </w:p>
    <w:p w:rsidR="001F2F59" w:rsidRPr="00E92882" w:rsidRDefault="001F2F59" w:rsidP="007F4787">
      <w:pPr>
        <w:pStyle w:val="af0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ab/>
      </w:r>
    </w:p>
    <w:p w:rsidR="001F2F59" w:rsidRPr="00E92882" w:rsidRDefault="001F2F59" w:rsidP="007F4787">
      <w:pPr>
        <w:rPr>
          <w:sz w:val="28"/>
          <w:szCs w:val="28"/>
        </w:rPr>
      </w:pPr>
      <w:r w:rsidRPr="00E92882">
        <w:rPr>
          <w:sz w:val="28"/>
          <w:szCs w:val="28"/>
        </w:rPr>
        <w:t xml:space="preserve">Заведующий </w:t>
      </w:r>
    </w:p>
    <w:p w:rsidR="001F2F59" w:rsidRPr="00E92882" w:rsidRDefault="001F2F59" w:rsidP="007F4787">
      <w:pPr>
        <w:rPr>
          <w:sz w:val="28"/>
          <w:szCs w:val="28"/>
        </w:rPr>
      </w:pPr>
      <w:r w:rsidRPr="00E92882">
        <w:rPr>
          <w:sz w:val="28"/>
          <w:szCs w:val="28"/>
        </w:rPr>
        <w:t xml:space="preserve">лабораторией стандартизации  </w:t>
      </w:r>
      <w:r w:rsidRPr="00E92882">
        <w:rPr>
          <w:sz w:val="28"/>
          <w:szCs w:val="28"/>
        </w:rPr>
        <w:tab/>
      </w:r>
      <w:r w:rsidRPr="00E92882">
        <w:rPr>
          <w:sz w:val="28"/>
          <w:szCs w:val="28"/>
        </w:rPr>
        <w:tab/>
      </w:r>
      <w:r w:rsidRPr="00E92882">
        <w:rPr>
          <w:sz w:val="28"/>
          <w:szCs w:val="28"/>
        </w:rPr>
        <w:tab/>
      </w:r>
      <w:r w:rsidR="001767AB">
        <w:rPr>
          <w:sz w:val="28"/>
          <w:szCs w:val="28"/>
        </w:rPr>
        <w:tab/>
      </w:r>
      <w:r w:rsidRPr="00E92882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Е.Н. Соловьева</w:t>
      </w: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BA0879" w:rsidRPr="00ED6980" w:rsidRDefault="00BA0879" w:rsidP="00BA0879">
      <w:pPr>
        <w:tabs>
          <w:tab w:val="left" w:pos="3060"/>
        </w:tabs>
        <w:rPr>
          <w:sz w:val="28"/>
          <w:szCs w:val="28"/>
        </w:rPr>
      </w:pPr>
      <w:r w:rsidRPr="00ED6980">
        <w:rPr>
          <w:sz w:val="28"/>
          <w:szCs w:val="28"/>
        </w:rPr>
        <w:t xml:space="preserve">Зарегистрировано в методическом кабинете </w:t>
      </w:r>
      <w:r w:rsidRPr="00ED6980">
        <w:rPr>
          <w:sz w:val="28"/>
          <w:szCs w:val="28"/>
        </w:rPr>
        <w:tab/>
        <w:t>___________ 20</w:t>
      </w:r>
      <w:r>
        <w:rPr>
          <w:sz w:val="28"/>
          <w:szCs w:val="28"/>
        </w:rPr>
        <w:t xml:space="preserve">___ </w:t>
      </w:r>
      <w:r w:rsidRPr="00ED6980">
        <w:rPr>
          <w:sz w:val="28"/>
          <w:szCs w:val="28"/>
        </w:rPr>
        <w:t>г.</w:t>
      </w:r>
    </w:p>
    <w:p w:rsidR="00BA0879" w:rsidRDefault="00BA0879" w:rsidP="00BA0879">
      <w:pPr>
        <w:spacing w:line="360" w:lineRule="auto"/>
        <w:rPr>
          <w:sz w:val="28"/>
          <w:szCs w:val="28"/>
        </w:rPr>
      </w:pPr>
    </w:p>
    <w:p w:rsidR="00847489" w:rsidRPr="00E717AE" w:rsidRDefault="001F2F59" w:rsidP="00847489">
      <w:pPr>
        <w:pStyle w:val="Style56"/>
        <w:widowControl/>
        <w:spacing w:after="240"/>
        <w:jc w:val="center"/>
        <w:rPr>
          <w:rStyle w:val="FontStyle60"/>
          <w:caps/>
          <w:sz w:val="32"/>
          <w:szCs w:val="32"/>
        </w:rPr>
      </w:pPr>
      <w:r w:rsidRPr="00E92882">
        <w:rPr>
          <w:rStyle w:val="FontStyle60"/>
          <w:sz w:val="28"/>
          <w:szCs w:val="28"/>
        </w:rPr>
        <w:br w:type="page"/>
      </w:r>
      <w:r w:rsidR="00847489" w:rsidRPr="00E717AE">
        <w:rPr>
          <w:rStyle w:val="FontStyle60"/>
          <w:caps/>
          <w:sz w:val="32"/>
          <w:szCs w:val="32"/>
        </w:rPr>
        <w:lastRenderedPageBreak/>
        <w:t>Содержание</w:t>
      </w:r>
    </w:p>
    <w:tbl>
      <w:tblPr>
        <w:tblW w:w="0" w:type="auto"/>
        <w:tblInd w:w="-106" w:type="dxa"/>
        <w:tblLook w:val="01E0"/>
      </w:tblPr>
      <w:tblGrid>
        <w:gridCol w:w="9570"/>
        <w:gridCol w:w="699"/>
      </w:tblGrid>
      <w:tr w:rsidR="00847489" w:rsidTr="006C7624">
        <w:tc>
          <w:tcPr>
            <w:tcW w:w="9570" w:type="dxa"/>
          </w:tcPr>
          <w:p w:rsidR="00847489" w:rsidRPr="00440F2A" w:rsidRDefault="00847489" w:rsidP="006C7624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Пояснительная записка ……………………………………………………</w:t>
            </w:r>
            <w:r>
              <w:rPr>
                <w:rStyle w:val="FontStyle60"/>
                <w:sz w:val="28"/>
                <w:szCs w:val="28"/>
              </w:rPr>
              <w:t>.</w:t>
            </w:r>
            <w:r w:rsidRPr="00440F2A">
              <w:rPr>
                <w:rStyle w:val="FontStyle60"/>
                <w:sz w:val="28"/>
                <w:szCs w:val="28"/>
              </w:rPr>
              <w:t>….</w:t>
            </w:r>
            <w:r>
              <w:rPr>
                <w:rStyle w:val="FontStyle60"/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847489" w:rsidRPr="00440F2A" w:rsidRDefault="00847489" w:rsidP="006C7624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4</w:t>
            </w:r>
          </w:p>
        </w:tc>
      </w:tr>
      <w:tr w:rsidR="00847489" w:rsidRPr="00F0400F" w:rsidTr="006C7624">
        <w:tc>
          <w:tcPr>
            <w:tcW w:w="9570" w:type="dxa"/>
          </w:tcPr>
          <w:p w:rsidR="00847489" w:rsidRPr="00440F2A" w:rsidRDefault="00847489" w:rsidP="006C7624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 xml:space="preserve">Раздел </w:t>
            </w:r>
            <w:r>
              <w:rPr>
                <w:rStyle w:val="FontStyle60"/>
                <w:sz w:val="28"/>
                <w:szCs w:val="28"/>
              </w:rPr>
              <w:t>1.</w:t>
            </w:r>
            <w:r w:rsidRPr="00440F2A">
              <w:rPr>
                <w:sz w:val="28"/>
                <w:szCs w:val="28"/>
              </w:rPr>
              <w:t>Инструкция по выполнению контрольной работы ……………</w:t>
            </w:r>
            <w:r>
              <w:rPr>
                <w:sz w:val="28"/>
                <w:szCs w:val="28"/>
              </w:rPr>
              <w:t>.</w:t>
            </w:r>
            <w:r w:rsidRPr="00440F2A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847489" w:rsidRPr="00440F2A" w:rsidRDefault="00847489" w:rsidP="006C7624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5</w:t>
            </w:r>
          </w:p>
        </w:tc>
      </w:tr>
      <w:tr w:rsidR="00847489" w:rsidRPr="007C4775" w:rsidTr="006C7624">
        <w:tc>
          <w:tcPr>
            <w:tcW w:w="9570" w:type="dxa"/>
          </w:tcPr>
          <w:p w:rsidR="00847489" w:rsidRPr="00440F2A" w:rsidRDefault="00847489" w:rsidP="006C7624">
            <w:pPr>
              <w:pStyle w:val="a5"/>
              <w:spacing w:after="240" w:line="240" w:lineRule="auto"/>
              <w:ind w:right="96" w:firstLine="0"/>
              <w:jc w:val="left"/>
              <w:rPr>
                <w:rStyle w:val="FontStyle60"/>
                <w:sz w:val="28"/>
                <w:szCs w:val="28"/>
              </w:rPr>
            </w:pPr>
            <w:r w:rsidRPr="007C4775">
              <w:t xml:space="preserve">Раздел </w:t>
            </w:r>
            <w:r>
              <w:t>2.</w:t>
            </w:r>
            <w:r w:rsidRPr="007C4775">
              <w:t xml:space="preserve"> Структура контрольной работы</w:t>
            </w:r>
            <w:r>
              <w:t xml:space="preserve"> …………………………………..….</w:t>
            </w:r>
          </w:p>
        </w:tc>
        <w:tc>
          <w:tcPr>
            <w:tcW w:w="699" w:type="dxa"/>
          </w:tcPr>
          <w:p w:rsidR="00847489" w:rsidRPr="00440F2A" w:rsidRDefault="00847489" w:rsidP="006C7624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8</w:t>
            </w:r>
          </w:p>
        </w:tc>
      </w:tr>
      <w:tr w:rsidR="00847489" w:rsidRPr="00F0400F" w:rsidTr="006C7624">
        <w:trPr>
          <w:trHeight w:val="389"/>
        </w:trPr>
        <w:tc>
          <w:tcPr>
            <w:tcW w:w="9570" w:type="dxa"/>
          </w:tcPr>
          <w:p w:rsidR="00847489" w:rsidRPr="00440F2A" w:rsidRDefault="00847489" w:rsidP="006C7624">
            <w:pPr>
              <w:pStyle w:val="a5"/>
              <w:spacing w:line="240" w:lineRule="auto"/>
              <w:ind w:right="99" w:firstLine="0"/>
              <w:jc w:val="left"/>
              <w:rPr>
                <w:caps/>
              </w:rPr>
            </w:pPr>
            <w:r>
              <w:t>Раздел 3.</w:t>
            </w:r>
            <w:r w:rsidRPr="002D3D9A">
              <w:t xml:space="preserve"> Задания для выполнения контрольных работ</w:t>
            </w:r>
            <w:r>
              <w:t xml:space="preserve"> ……………….……..</w:t>
            </w:r>
          </w:p>
        </w:tc>
        <w:tc>
          <w:tcPr>
            <w:tcW w:w="699" w:type="dxa"/>
          </w:tcPr>
          <w:p w:rsidR="00847489" w:rsidRPr="00440F2A" w:rsidRDefault="00847489" w:rsidP="006C7624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9</w:t>
            </w:r>
          </w:p>
        </w:tc>
      </w:tr>
      <w:tr w:rsidR="00847489" w:rsidRPr="00F0400F" w:rsidTr="006C7624">
        <w:tc>
          <w:tcPr>
            <w:tcW w:w="9570" w:type="dxa"/>
          </w:tcPr>
          <w:p w:rsidR="00847489" w:rsidRPr="00440F2A" w:rsidRDefault="00847489" w:rsidP="006C7624">
            <w:pPr>
              <w:pStyle w:val="a9"/>
              <w:spacing w:before="120" w:after="240"/>
              <w:rPr>
                <w:rStyle w:val="FontStyle60"/>
                <w:caps/>
                <w:sz w:val="28"/>
                <w:szCs w:val="28"/>
              </w:rPr>
            </w:pPr>
            <w:r w:rsidRPr="00440F2A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</w:rPr>
              <w:t>4.</w:t>
            </w:r>
            <w:r w:rsidRPr="00440F2A">
              <w:rPr>
                <w:sz w:val="28"/>
                <w:szCs w:val="28"/>
              </w:rPr>
              <w:t xml:space="preserve"> Правила установления балловой оценки выполнения контрольной работы …………………………………………………………</w:t>
            </w:r>
            <w:r>
              <w:rPr>
                <w:sz w:val="28"/>
                <w:szCs w:val="28"/>
              </w:rPr>
              <w:t>………………..</w:t>
            </w:r>
          </w:p>
        </w:tc>
        <w:tc>
          <w:tcPr>
            <w:tcW w:w="699" w:type="dxa"/>
          </w:tcPr>
          <w:p w:rsidR="00847489" w:rsidRPr="00440F2A" w:rsidRDefault="00847489" w:rsidP="006C7624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14</w:t>
            </w:r>
          </w:p>
        </w:tc>
      </w:tr>
      <w:tr w:rsidR="00847489" w:rsidRPr="00F0400F" w:rsidTr="006C7624">
        <w:tc>
          <w:tcPr>
            <w:tcW w:w="9570" w:type="dxa"/>
          </w:tcPr>
          <w:p w:rsidR="00847489" w:rsidRPr="00440F2A" w:rsidRDefault="00847489" w:rsidP="006C7624">
            <w:pPr>
              <w:pStyle w:val="3"/>
              <w:spacing w:line="360" w:lineRule="auto"/>
              <w:jc w:val="both"/>
              <w:rPr>
                <w:rStyle w:val="FontStyle60"/>
                <w:b w:val="0"/>
                <w:bCs w:val="0"/>
                <w:caps/>
                <w:sz w:val="28"/>
                <w:szCs w:val="28"/>
              </w:rPr>
            </w:pPr>
            <w:r w:rsidRPr="00440F2A">
              <w:rPr>
                <w:b w:val="0"/>
                <w:bCs w:val="0"/>
                <w:sz w:val="28"/>
                <w:szCs w:val="28"/>
              </w:rPr>
              <w:t xml:space="preserve">Список </w:t>
            </w:r>
            <w:r>
              <w:rPr>
                <w:b w:val="0"/>
                <w:bCs w:val="0"/>
                <w:sz w:val="28"/>
                <w:szCs w:val="28"/>
              </w:rPr>
              <w:t>основных источников…………………………….</w:t>
            </w:r>
            <w:r w:rsidRPr="00440F2A">
              <w:rPr>
                <w:b w:val="0"/>
                <w:bCs w:val="0"/>
                <w:sz w:val="28"/>
                <w:szCs w:val="28"/>
              </w:rPr>
              <w:t>………………………</w:t>
            </w:r>
          </w:p>
        </w:tc>
        <w:tc>
          <w:tcPr>
            <w:tcW w:w="699" w:type="dxa"/>
          </w:tcPr>
          <w:p w:rsidR="00847489" w:rsidRPr="00440F2A" w:rsidRDefault="00847489" w:rsidP="006C7624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16</w:t>
            </w:r>
          </w:p>
        </w:tc>
      </w:tr>
      <w:tr w:rsidR="00847489" w:rsidRPr="00F14BF7" w:rsidTr="006C7624">
        <w:tc>
          <w:tcPr>
            <w:tcW w:w="9570" w:type="dxa"/>
          </w:tcPr>
          <w:p w:rsidR="00847489" w:rsidRPr="00F14BF7" w:rsidRDefault="00847489" w:rsidP="006C7624">
            <w:pPr>
              <w:spacing w:line="360" w:lineRule="auto"/>
              <w:rPr>
                <w:rStyle w:val="FontStyle60"/>
                <w:sz w:val="28"/>
                <w:szCs w:val="28"/>
              </w:rPr>
            </w:pPr>
            <w:r w:rsidRPr="00F14BF7">
              <w:rPr>
                <w:sz w:val="28"/>
                <w:szCs w:val="28"/>
              </w:rPr>
              <w:t>Приложение</w:t>
            </w:r>
            <w:r w:rsidRPr="00F14BF7">
              <w:rPr>
                <w:caps/>
                <w:sz w:val="28"/>
                <w:szCs w:val="28"/>
              </w:rPr>
              <w:t xml:space="preserve"> А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F14BF7">
              <w:rPr>
                <w:sz w:val="28"/>
                <w:szCs w:val="28"/>
              </w:rPr>
              <w:t>Пример оформления титульного листа</w:t>
            </w:r>
            <w:r>
              <w:rPr>
                <w:sz w:val="28"/>
                <w:szCs w:val="28"/>
              </w:rPr>
              <w:t xml:space="preserve"> ……………………….</w:t>
            </w:r>
          </w:p>
        </w:tc>
        <w:tc>
          <w:tcPr>
            <w:tcW w:w="699" w:type="dxa"/>
          </w:tcPr>
          <w:p w:rsidR="00847489" w:rsidRPr="00F14BF7" w:rsidRDefault="00847489" w:rsidP="006C7624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18</w:t>
            </w:r>
          </w:p>
        </w:tc>
      </w:tr>
    </w:tbl>
    <w:p w:rsidR="001F2F59" w:rsidRPr="00E717AE" w:rsidRDefault="001F2F59" w:rsidP="00847489">
      <w:pPr>
        <w:pStyle w:val="Style56"/>
        <w:widowControl/>
        <w:spacing w:after="240"/>
        <w:jc w:val="center"/>
        <w:rPr>
          <w:rStyle w:val="FontStyle60"/>
          <w:sz w:val="32"/>
          <w:szCs w:val="32"/>
        </w:rPr>
      </w:pPr>
      <w:r>
        <w:rPr>
          <w:rStyle w:val="FontStyle60"/>
          <w:sz w:val="28"/>
          <w:szCs w:val="28"/>
        </w:rPr>
        <w:br w:type="page"/>
      </w:r>
      <w:r w:rsidRPr="00E717AE">
        <w:rPr>
          <w:rStyle w:val="FontStyle60"/>
          <w:sz w:val="32"/>
          <w:szCs w:val="32"/>
        </w:rPr>
        <w:lastRenderedPageBreak/>
        <w:t>ПОЯСНИТЕЛЬНАЯ ЗАПИСКА</w:t>
      </w:r>
    </w:p>
    <w:p w:rsidR="001F2F59" w:rsidRPr="00C1595C" w:rsidRDefault="001F2F59" w:rsidP="00C1595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1595C">
        <w:rPr>
          <w:rStyle w:val="FontStyle60"/>
          <w:sz w:val="28"/>
          <w:szCs w:val="28"/>
        </w:rPr>
        <w:t xml:space="preserve">Методические указания по </w:t>
      </w:r>
      <w:r w:rsidR="00833696">
        <w:rPr>
          <w:rStyle w:val="FontStyle60"/>
          <w:sz w:val="28"/>
          <w:szCs w:val="28"/>
        </w:rPr>
        <w:t>МДК 01.0</w:t>
      </w:r>
      <w:r w:rsidR="001948C6">
        <w:rPr>
          <w:rStyle w:val="FontStyle60"/>
          <w:sz w:val="28"/>
          <w:szCs w:val="28"/>
        </w:rPr>
        <w:t>5</w:t>
      </w:r>
      <w:r w:rsidR="00833696">
        <w:rPr>
          <w:rStyle w:val="FontStyle60"/>
          <w:sz w:val="28"/>
          <w:szCs w:val="28"/>
        </w:rPr>
        <w:t xml:space="preserve"> </w:t>
      </w:r>
      <w:r w:rsidR="001948C6" w:rsidRPr="001948C6">
        <w:rPr>
          <w:rStyle w:val="FontStyle60"/>
          <w:sz w:val="28"/>
          <w:szCs w:val="28"/>
        </w:rPr>
        <w:t>Делопроизводство и режим секретности</w:t>
      </w:r>
      <w:r w:rsidR="001948C6">
        <w:rPr>
          <w:rStyle w:val="FontStyle60"/>
          <w:sz w:val="28"/>
          <w:szCs w:val="28"/>
        </w:rPr>
        <w:t xml:space="preserve"> </w:t>
      </w:r>
      <w:r w:rsidRPr="00C1595C">
        <w:rPr>
          <w:rStyle w:val="FontStyle60"/>
          <w:sz w:val="28"/>
          <w:szCs w:val="28"/>
        </w:rPr>
        <w:t xml:space="preserve">предназначены для реализации </w:t>
      </w:r>
      <w:r w:rsidR="00AF4941" w:rsidRPr="00C1595C">
        <w:rPr>
          <w:rStyle w:val="FontStyle60"/>
          <w:sz w:val="28"/>
          <w:szCs w:val="28"/>
        </w:rPr>
        <w:t>г</w:t>
      </w:r>
      <w:r w:rsidRPr="00C1595C">
        <w:rPr>
          <w:rStyle w:val="FontStyle60"/>
          <w:sz w:val="28"/>
          <w:szCs w:val="28"/>
        </w:rPr>
        <w:t xml:space="preserve">осударственных требований к минимуму содержания и уровню подготовки выпускников по специальности среднего профессионального образования </w:t>
      </w:r>
      <w:r w:rsidR="00776589" w:rsidRPr="00C1595C">
        <w:rPr>
          <w:sz w:val="28"/>
          <w:szCs w:val="28"/>
        </w:rPr>
        <w:t>40.02.02 Правоохранительная деятельность.</w:t>
      </w:r>
      <w:r w:rsidRPr="00C1595C">
        <w:rPr>
          <w:sz w:val="28"/>
          <w:szCs w:val="28"/>
        </w:rPr>
        <w:tab/>
      </w:r>
    </w:p>
    <w:p w:rsidR="00C1595C" w:rsidRPr="00C1595C" w:rsidRDefault="001F2F59" w:rsidP="00C1595C">
      <w:pPr>
        <w:pStyle w:val="a7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95C">
        <w:rPr>
          <w:rFonts w:ascii="Times New Roman" w:hAnsi="Times New Roman" w:cs="Times New Roman"/>
          <w:sz w:val="28"/>
          <w:szCs w:val="28"/>
        </w:rPr>
        <w:t xml:space="preserve">Целью изучения </w:t>
      </w:r>
      <w:r w:rsidR="00833696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C1595C">
        <w:rPr>
          <w:rFonts w:ascii="Times New Roman" w:hAnsi="Times New Roman" w:cs="Times New Roman"/>
          <w:sz w:val="28"/>
          <w:szCs w:val="28"/>
        </w:rPr>
        <w:t xml:space="preserve"> является приобретение студентами </w:t>
      </w:r>
      <w:r w:rsidR="00C1595C" w:rsidRPr="00C1595C">
        <w:rPr>
          <w:rFonts w:ascii="Times New Roman" w:hAnsi="Times New Roman" w:cs="Times New Roman"/>
          <w:sz w:val="28"/>
          <w:szCs w:val="28"/>
        </w:rPr>
        <w:t>качественных теоретических знаний, развитие и закрепление практических умений и навыков, необходимых в профессиональной деятельности.</w:t>
      </w:r>
    </w:p>
    <w:p w:rsidR="001F2F59" w:rsidRPr="00E92882" w:rsidRDefault="00833696" w:rsidP="00AF4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60"/>
          <w:sz w:val="28"/>
          <w:szCs w:val="28"/>
        </w:rPr>
        <w:t>МДК 01.0</w:t>
      </w:r>
      <w:r w:rsidR="001948C6">
        <w:rPr>
          <w:rStyle w:val="FontStyle60"/>
          <w:sz w:val="28"/>
          <w:szCs w:val="28"/>
        </w:rPr>
        <w:t>5</w:t>
      </w:r>
      <w:r>
        <w:rPr>
          <w:rStyle w:val="FontStyle60"/>
          <w:sz w:val="28"/>
          <w:szCs w:val="28"/>
        </w:rPr>
        <w:t xml:space="preserve"> </w:t>
      </w:r>
      <w:r w:rsidR="001948C6" w:rsidRPr="001948C6">
        <w:rPr>
          <w:rStyle w:val="FontStyle60"/>
          <w:sz w:val="28"/>
          <w:szCs w:val="28"/>
        </w:rPr>
        <w:t>Делопроизводство и режим секретности</w:t>
      </w:r>
      <w:r w:rsidR="001948C6">
        <w:rPr>
          <w:rStyle w:val="FontStyle60"/>
          <w:sz w:val="28"/>
          <w:szCs w:val="28"/>
        </w:rPr>
        <w:t xml:space="preserve"> </w:t>
      </w:r>
      <w:r w:rsidR="001F2F59" w:rsidRPr="00E9288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частью профессионального модуля</w:t>
      </w:r>
      <w:r w:rsidR="00097079">
        <w:rPr>
          <w:sz w:val="28"/>
          <w:szCs w:val="28"/>
        </w:rPr>
        <w:t xml:space="preserve"> ПМ 01 Оперативно-служебная деятельность</w:t>
      </w:r>
      <w:r w:rsidR="001F2F59" w:rsidRPr="00E92882">
        <w:rPr>
          <w:sz w:val="28"/>
          <w:szCs w:val="28"/>
        </w:rPr>
        <w:t>.</w:t>
      </w:r>
    </w:p>
    <w:p w:rsidR="001F2F59" w:rsidRPr="00E92882" w:rsidRDefault="001F2F59" w:rsidP="00035716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Главная цель </w:t>
      </w:r>
      <w:r w:rsidR="00833696">
        <w:rPr>
          <w:rStyle w:val="FontStyle60"/>
          <w:sz w:val="28"/>
          <w:szCs w:val="28"/>
        </w:rPr>
        <w:t>профессионального модуля</w:t>
      </w:r>
      <w:r w:rsidRPr="00E92882">
        <w:rPr>
          <w:rStyle w:val="FontStyle60"/>
          <w:sz w:val="28"/>
          <w:szCs w:val="28"/>
        </w:rPr>
        <w:t xml:space="preserve"> - способствовать подготовке компетентных специалистов, которые в состоянии найти нужную норму права, разобраться в ней, при нарушении прав уметь защитить себя, другого человека. Используя </w:t>
      </w:r>
      <w:r w:rsidRPr="00E92882">
        <w:rPr>
          <w:rStyle w:val="FontStyle72"/>
          <w:sz w:val="28"/>
          <w:szCs w:val="28"/>
        </w:rPr>
        <w:t>дополни</w:t>
      </w:r>
      <w:r w:rsidRPr="00E92882">
        <w:rPr>
          <w:rStyle w:val="FontStyle60"/>
          <w:sz w:val="28"/>
          <w:szCs w:val="28"/>
        </w:rPr>
        <w:t>тельную литературу при изучении той или иной темы, студент сможет выработать свой взгляд, свою позицию, относительно социальных процессов.</w:t>
      </w:r>
    </w:p>
    <w:p w:rsidR="001F2F59" w:rsidRPr="00E92882" w:rsidRDefault="001F2F59" w:rsidP="00035716">
      <w:pPr>
        <w:spacing w:line="360" w:lineRule="auto"/>
        <w:ind w:firstLine="709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В соответствии с программой при изучении </w:t>
      </w:r>
      <w:r w:rsidR="00833696">
        <w:rPr>
          <w:rStyle w:val="FontStyle60"/>
          <w:sz w:val="28"/>
          <w:szCs w:val="28"/>
        </w:rPr>
        <w:t>профессионального модуля</w:t>
      </w:r>
      <w:r w:rsidRPr="00E92882">
        <w:rPr>
          <w:rStyle w:val="FontStyle60"/>
          <w:sz w:val="28"/>
          <w:szCs w:val="28"/>
        </w:rPr>
        <w:t xml:space="preserve"> необходимо выполнить одну домашнюю контрольную работу.</w:t>
      </w:r>
    </w:p>
    <w:p w:rsidR="001F2F59" w:rsidRPr="00E92882" w:rsidRDefault="001F2F59" w:rsidP="008902B5">
      <w:pPr>
        <w:pStyle w:val="Style3"/>
        <w:widowControl/>
        <w:spacing w:line="360" w:lineRule="auto"/>
        <w:ind w:right="38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Приступая к выполнению контрольных заданий, следует прор</w:t>
      </w:r>
      <w:r>
        <w:rPr>
          <w:rStyle w:val="FontStyle60"/>
          <w:sz w:val="28"/>
          <w:szCs w:val="28"/>
        </w:rPr>
        <w:t>аботать теоретический материал.</w:t>
      </w:r>
    </w:p>
    <w:p w:rsidR="001F2F59" w:rsidRPr="00E92882" w:rsidRDefault="001F2F59" w:rsidP="008902B5">
      <w:pPr>
        <w:pStyle w:val="Style2"/>
        <w:widowControl/>
        <w:spacing w:line="360" w:lineRule="auto"/>
        <w:ind w:left="14755"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E92882">
        <w:rPr>
          <w:rStyle w:val="FontStyle83"/>
          <w:rFonts w:ascii="Times New Roman" w:hAnsi="Times New Roman" w:cs="Times New Roman"/>
          <w:sz w:val="28"/>
          <w:szCs w:val="28"/>
        </w:rPr>
        <w:t>)</w:t>
      </w:r>
    </w:p>
    <w:p w:rsidR="001F2F59" w:rsidRPr="00E92882" w:rsidRDefault="001F2F59" w:rsidP="008902B5">
      <w:pPr>
        <w:pStyle w:val="Style2"/>
        <w:widowControl/>
        <w:spacing w:line="360" w:lineRule="auto"/>
        <w:ind w:left="14755"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  <w:sectPr w:rsidR="001F2F59" w:rsidRPr="00E92882" w:rsidSect="000E2641">
          <w:footerReference w:type="default" r:id="rId8"/>
          <w:pgSz w:w="11907" w:h="16840" w:code="9"/>
          <w:pgMar w:top="851" w:right="720" w:bottom="851" w:left="1134" w:header="720" w:footer="720" w:gutter="0"/>
          <w:cols w:space="60"/>
          <w:noEndnote/>
          <w:titlePg/>
          <w:docGrid w:linePitch="326"/>
        </w:sectPr>
      </w:pPr>
    </w:p>
    <w:p w:rsidR="001F2F59" w:rsidRPr="00C1595C" w:rsidRDefault="001F2F59" w:rsidP="00C1595C">
      <w:pPr>
        <w:pStyle w:val="a5"/>
        <w:ind w:right="99" w:firstLine="0"/>
        <w:rPr>
          <w:b/>
        </w:rPr>
      </w:pPr>
      <w:r w:rsidRPr="00C1595C">
        <w:rPr>
          <w:b/>
          <w:caps/>
        </w:rPr>
        <w:lastRenderedPageBreak/>
        <w:t xml:space="preserve">Раздел </w:t>
      </w:r>
      <w:r w:rsidR="00C1595C">
        <w:rPr>
          <w:b/>
          <w:caps/>
        </w:rPr>
        <w:t>1</w:t>
      </w:r>
      <w:r w:rsidR="00C1595C" w:rsidRPr="00C1595C">
        <w:rPr>
          <w:b/>
          <w:caps/>
        </w:rPr>
        <w:t>.</w:t>
      </w:r>
      <w:r w:rsidRPr="00C1595C">
        <w:rPr>
          <w:b/>
          <w:caps/>
        </w:rPr>
        <w:t>Инструкция по выполнению контрольной работы</w:t>
      </w:r>
    </w:p>
    <w:p w:rsidR="001F2F59" w:rsidRPr="005E73DC" w:rsidRDefault="001F2F59" w:rsidP="00600974">
      <w:pPr>
        <w:pStyle w:val="a5"/>
        <w:numPr>
          <w:ilvl w:val="1"/>
          <w:numId w:val="3"/>
        </w:numPr>
        <w:spacing w:before="120" w:after="120"/>
        <w:ind w:right="96"/>
        <w:jc w:val="both"/>
        <w:rPr>
          <w:i/>
          <w:u w:val="single"/>
        </w:rPr>
      </w:pPr>
      <w:r w:rsidRPr="005E73DC">
        <w:rPr>
          <w:i/>
          <w:u w:val="single"/>
        </w:rPr>
        <w:t>Методика выполнения контрольной работы</w:t>
      </w:r>
      <w:r w:rsidR="00C1595C" w:rsidRPr="005E73DC">
        <w:rPr>
          <w:i/>
          <w:u w:val="single"/>
        </w:rPr>
        <w:t>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sz w:val="28"/>
          <w:szCs w:val="28"/>
        </w:rPr>
        <w:t>Изучив все темы</w:t>
      </w:r>
      <w:r w:rsidR="006578F2">
        <w:rPr>
          <w:sz w:val="28"/>
          <w:szCs w:val="28"/>
        </w:rPr>
        <w:t xml:space="preserve"> по </w:t>
      </w:r>
      <w:r w:rsidR="00833696">
        <w:rPr>
          <w:sz w:val="28"/>
          <w:szCs w:val="28"/>
        </w:rPr>
        <w:t>профессиональному модулю</w:t>
      </w:r>
      <w:r w:rsidRPr="00E92882">
        <w:rPr>
          <w:sz w:val="28"/>
          <w:szCs w:val="28"/>
        </w:rPr>
        <w:t xml:space="preserve">, студент считается                      подготовленным к выполнению контрольной работы. </w:t>
      </w:r>
      <w:r w:rsidRPr="00E92882">
        <w:rPr>
          <w:rStyle w:val="FontStyle60"/>
          <w:sz w:val="28"/>
          <w:szCs w:val="28"/>
        </w:rPr>
        <w:t>Задания, выполняемые студентами в процессе решения контрольной работы, ориентированы на достижение следующих задач обучения: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1) закрепление знаний, составляющих основное содержание теоретической части курса, посредством организации работы студента с </w:t>
      </w:r>
      <w:r w:rsidR="001C7BBC">
        <w:rPr>
          <w:rStyle w:val="FontStyle60"/>
          <w:sz w:val="28"/>
          <w:szCs w:val="28"/>
        </w:rPr>
        <w:t>нормативно-правовыми актами, дополнительной литературой</w:t>
      </w:r>
      <w:r w:rsidRPr="00E92882">
        <w:rPr>
          <w:rStyle w:val="FontStyle60"/>
          <w:sz w:val="28"/>
          <w:szCs w:val="28"/>
        </w:rPr>
        <w:t>;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2) формирование профессиональных практических навыков посредством работы студента с набором ситуационных задач.</w:t>
      </w:r>
    </w:p>
    <w:p w:rsidR="001F2F59" w:rsidRPr="00E92882" w:rsidRDefault="001F2F59" w:rsidP="008902B5">
      <w:pPr>
        <w:spacing w:line="360" w:lineRule="auto"/>
        <w:ind w:firstLine="720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Номер варианта выбирается студентом по последней цифре его зачетной книжки, вариант 10 соответствует цифре «0». </w:t>
      </w:r>
      <w:r w:rsidRPr="00E92882">
        <w:rPr>
          <w:sz w:val="28"/>
          <w:szCs w:val="28"/>
        </w:rPr>
        <w:t>Студент должен быть внимателен при определении варианта, так как работа, выполненная не по своему варианту, возвращается студенту без проверки.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Каждый вариант контрольной работы содержит </w:t>
      </w:r>
      <w:r w:rsidR="00D34324">
        <w:t>три</w:t>
      </w:r>
      <w:r>
        <w:t xml:space="preserve"> теоретически</w:t>
      </w:r>
      <w:r w:rsidR="00D34324">
        <w:t>х</w:t>
      </w:r>
      <w:r>
        <w:t xml:space="preserve"> вопрос</w:t>
      </w:r>
      <w:r w:rsidR="00D34324">
        <w:t>а</w:t>
      </w:r>
      <w:r w:rsidRPr="00A46113">
        <w:t>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Старайтесь, как можно чаще обращаться к нормативным актам и иным источникам для обоснования своей позиции</w:t>
      </w:r>
      <w:r w:rsidR="00595693">
        <w:t>,</w:t>
      </w:r>
      <w:r w:rsidR="00833696">
        <w:t xml:space="preserve"> </w:t>
      </w:r>
      <w:r w:rsidR="00C1595C">
        <w:t>обязательно</w:t>
      </w:r>
      <w:r w:rsidRPr="00E92882">
        <w:t xml:space="preserve"> делать на них ссылки.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Стиль ответа должен быть научным, четким и связным, выдержанным в логической последовательности. Излагать материал необходимо однозначно, понятным языком. Все положения должны быть развернуты и обоснованы, конкретная фактическая информация подкреплена ссылками на источники.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После этого нужно полно и развернуто дать ответы на вопросы с учетом всех указанных требований.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В процессе выполнения задания обучающийся должен продемонстрировать умение четко и связанно раскрыть тему</w:t>
      </w:r>
      <w:r w:rsidR="00595693">
        <w:t>,</w:t>
      </w:r>
      <w:r w:rsidRPr="00E92882">
        <w:t xml:space="preserve"> показать знания основных классификаций, понятий и терминов, способность логически выявить проблематику того или иного вопроса и пути ее разрешения. В обоснование </w:t>
      </w:r>
      <w:r w:rsidRPr="00E92882">
        <w:lastRenderedPageBreak/>
        <w:t>своей позиции желательно делать ссылки на источники, приводить цитаты из высказываний ученых, политиков, исследователей, а также указывать статьи анализируемых нормативных актов.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При выполнении контрольной работы следует соблюдать следующие требования:</w:t>
      </w:r>
    </w:p>
    <w:p w:rsidR="001F2F59" w:rsidRPr="00E92882" w:rsidRDefault="00595693" w:rsidP="00600974">
      <w:pPr>
        <w:pStyle w:val="Style24"/>
        <w:widowControl/>
        <w:numPr>
          <w:ilvl w:val="0"/>
          <w:numId w:val="2"/>
        </w:numPr>
        <w:tabs>
          <w:tab w:val="left" w:pos="245"/>
        </w:tabs>
        <w:spacing w:line="360" w:lineRule="auto"/>
        <w:ind w:firstLine="709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П</w:t>
      </w:r>
      <w:r w:rsidR="001F2F59" w:rsidRPr="00E92882">
        <w:rPr>
          <w:rStyle w:val="FontStyle60"/>
          <w:sz w:val="28"/>
          <w:szCs w:val="28"/>
        </w:rPr>
        <w:t>равильно переписать задание контрольной работы.</w:t>
      </w:r>
    </w:p>
    <w:p w:rsidR="001F2F59" w:rsidRPr="00E92882" w:rsidRDefault="001F2F59" w:rsidP="00600974">
      <w:pPr>
        <w:pStyle w:val="Style24"/>
        <w:widowControl/>
        <w:numPr>
          <w:ilvl w:val="0"/>
          <w:numId w:val="2"/>
        </w:numPr>
        <w:tabs>
          <w:tab w:val="left" w:pos="245"/>
        </w:tabs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Ответы на вопросы должны быть полными и аргументированными.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rPr>
          <w:rStyle w:val="FontStyle60"/>
          <w:sz w:val="28"/>
          <w:szCs w:val="28"/>
        </w:rPr>
        <w:t xml:space="preserve"> Работу выполнять на компьютере, в печатном виде. </w:t>
      </w:r>
      <w:r w:rsidRPr="00E92882">
        <w:t xml:space="preserve">Основной текст работы при наборе на компьютере печатается в текстовом редакторе </w:t>
      </w:r>
      <w:r w:rsidRPr="00E92882">
        <w:rPr>
          <w:lang w:val="en-US"/>
        </w:rPr>
        <w:t>WORD</w:t>
      </w:r>
      <w:r w:rsidRPr="00E92882">
        <w:t xml:space="preserve"> стандартным шрифтом </w:t>
      </w:r>
      <w:r w:rsidRPr="00E92882">
        <w:rPr>
          <w:lang w:val="en-US"/>
        </w:rPr>
        <w:t>TimesNewRoman</w:t>
      </w:r>
      <w:r w:rsidRPr="00E92882">
        <w:t xml:space="preserve">, размер шрифта 14, межстрочный интервал полуторный. 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Каждая страница работы оформляется со следующими полями: верхнее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нижнее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E92882">
          <w:t>10 мм</w:t>
        </w:r>
      </w:smartTag>
      <w:r w:rsidRPr="00E92882">
        <w:t xml:space="preserve">; левое – </w:t>
      </w:r>
      <w:smartTag w:uri="urn:schemas-microsoft-com:office:smarttags" w:element="metricconverter">
        <w:smartTagPr>
          <w:attr w:name="ProductID" w:val="30 мм"/>
        </w:smartTagPr>
        <w:r w:rsidRPr="00E92882">
          <w:t>30 мм</w:t>
        </w:r>
      </w:smartTag>
      <w:r w:rsidRPr="00E92882">
        <w:t>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Все линии, цифры, буквы и знаки контрольной работы должны быть черными по цвету. 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Страницы контрольной работы нумеруются арабскими цифрами в правом нижнем углу без точки в конце. Отсчет нумерации страниц контрольной работы начинается с титульного листа, при этом номер 1 страницы на титульном листе не печатается. Нумерация работы заканчивается на последнем листе списка литературы, на котором автором работы ставиться дата написания работы и подпись без расшифровки фамилии.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Список источников и литературы должны начинаться с новой страницы и отделяться от основного текста пробелом в полуторный интервал.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Готовый текстовый вариант предоставляется в прошитом виде. </w:t>
      </w:r>
    </w:p>
    <w:p w:rsidR="001F2F59" w:rsidRPr="00E92882" w:rsidRDefault="001F2F59" w:rsidP="00600974">
      <w:pPr>
        <w:pStyle w:val="Style24"/>
        <w:widowControl/>
        <w:numPr>
          <w:ilvl w:val="0"/>
          <w:numId w:val="2"/>
        </w:numPr>
        <w:spacing w:line="360" w:lineRule="auto"/>
        <w:ind w:right="99" w:firstLine="709"/>
        <w:rPr>
          <w:sz w:val="28"/>
          <w:szCs w:val="28"/>
        </w:rPr>
      </w:pPr>
      <w:r w:rsidRPr="00833696">
        <w:rPr>
          <w:rStyle w:val="FontStyle60"/>
          <w:sz w:val="28"/>
          <w:szCs w:val="28"/>
        </w:rPr>
        <w:t xml:space="preserve"> Рекомендованный объем ответа на </w:t>
      </w:r>
      <w:r w:rsidR="00AF75F3" w:rsidRPr="00833696">
        <w:rPr>
          <w:rStyle w:val="FontStyle60"/>
          <w:sz w:val="28"/>
          <w:szCs w:val="28"/>
        </w:rPr>
        <w:t xml:space="preserve">каждый </w:t>
      </w:r>
      <w:r w:rsidRPr="00833696">
        <w:rPr>
          <w:rStyle w:val="FontStyle60"/>
          <w:sz w:val="28"/>
          <w:szCs w:val="28"/>
        </w:rPr>
        <w:t xml:space="preserve">теоретический вопрос – </w:t>
      </w:r>
      <w:r w:rsidR="005A4C83">
        <w:rPr>
          <w:rStyle w:val="FontStyle60"/>
          <w:sz w:val="28"/>
          <w:szCs w:val="28"/>
        </w:rPr>
        <w:t>1</w:t>
      </w:r>
      <w:r w:rsidR="00AF75F3" w:rsidRPr="00833696">
        <w:rPr>
          <w:rStyle w:val="FontStyle60"/>
          <w:sz w:val="28"/>
          <w:szCs w:val="28"/>
        </w:rPr>
        <w:t>-</w:t>
      </w:r>
      <w:r w:rsidR="005A4C83">
        <w:rPr>
          <w:rStyle w:val="FontStyle60"/>
          <w:sz w:val="28"/>
          <w:szCs w:val="28"/>
        </w:rPr>
        <w:t>2</w:t>
      </w:r>
      <w:r w:rsidRPr="00833696">
        <w:rPr>
          <w:rStyle w:val="FontStyle60"/>
          <w:sz w:val="28"/>
          <w:szCs w:val="28"/>
        </w:rPr>
        <w:t xml:space="preserve"> печатных страниц</w:t>
      </w:r>
      <w:r w:rsidR="00833696">
        <w:rPr>
          <w:rStyle w:val="FontStyle60"/>
          <w:sz w:val="28"/>
          <w:szCs w:val="28"/>
        </w:rPr>
        <w:t>.</w:t>
      </w:r>
      <w:r w:rsidRPr="00E92882">
        <w:rPr>
          <w:sz w:val="28"/>
          <w:szCs w:val="28"/>
        </w:rPr>
        <w:t xml:space="preserve"> 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 w:firstLine="709"/>
        <w:jc w:val="both"/>
        <w:rPr>
          <w:rStyle w:val="FontStyle60"/>
          <w:sz w:val="28"/>
          <w:szCs w:val="28"/>
        </w:rPr>
      </w:pPr>
      <w:r w:rsidRPr="00E92882">
        <w:t xml:space="preserve"> Опечатки, описки и графические неточности, обнаруженные в процессе написания и проверки работы, допускается исправлять подчисткой или закрашиванием белой краской и нанесением на том же месте исправленного текста (графиков) машинописным или рукописным способами. Работа с большим </w:t>
      </w:r>
      <w:r w:rsidRPr="00E92882">
        <w:lastRenderedPageBreak/>
        <w:t xml:space="preserve">количеством исправленных опечаток (более чем на 10% от общего количества листов) или оформленная небрежно (мятые листы, посторонние помарки, грязь, разводы на листах бумаги) не принимаются </w:t>
      </w:r>
      <w:r w:rsidR="00595693">
        <w:t>преподавателем</w:t>
      </w:r>
      <w:r w:rsidRPr="00E92882">
        <w:t xml:space="preserve"> и не допускаются к защит</w:t>
      </w:r>
      <w:r w:rsidRPr="00833696">
        <w:t>е</w:t>
      </w:r>
      <w:r w:rsidRPr="00E92882">
        <w:t>.</w:t>
      </w:r>
    </w:p>
    <w:p w:rsidR="001F2F59" w:rsidRPr="00E92882" w:rsidRDefault="001F2F59" w:rsidP="00600974">
      <w:pPr>
        <w:pStyle w:val="Style24"/>
        <w:widowControl/>
        <w:numPr>
          <w:ilvl w:val="0"/>
          <w:numId w:val="2"/>
        </w:numPr>
        <w:spacing w:line="360" w:lineRule="auto"/>
        <w:ind w:right="86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Необходимо оставлять поля и м</w:t>
      </w:r>
      <w:r w:rsidR="00324F3F">
        <w:rPr>
          <w:rStyle w:val="FontStyle60"/>
          <w:sz w:val="28"/>
          <w:szCs w:val="28"/>
        </w:rPr>
        <w:t>есто в конце работы для заметок.</w:t>
      </w:r>
    </w:p>
    <w:p w:rsidR="001F2F59" w:rsidRDefault="001F2F59" w:rsidP="00600974">
      <w:pPr>
        <w:pStyle w:val="Style24"/>
        <w:widowControl/>
        <w:numPr>
          <w:ilvl w:val="0"/>
          <w:numId w:val="2"/>
        </w:numPr>
        <w:spacing w:line="360" w:lineRule="auto"/>
        <w:ind w:right="96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Пример оформления титульного листа смотри в Приложении А.</w:t>
      </w:r>
    </w:p>
    <w:p w:rsidR="005E73DC" w:rsidRDefault="005E73DC" w:rsidP="005E73DC">
      <w:pPr>
        <w:pStyle w:val="Style24"/>
        <w:widowControl/>
        <w:spacing w:line="360" w:lineRule="auto"/>
        <w:ind w:left="709" w:right="96" w:firstLine="0"/>
        <w:rPr>
          <w:rStyle w:val="FontStyle60"/>
          <w:sz w:val="28"/>
          <w:szCs w:val="28"/>
        </w:rPr>
      </w:pPr>
    </w:p>
    <w:p w:rsidR="001F2F59" w:rsidRPr="005E73DC" w:rsidRDefault="001F2F59" w:rsidP="00592850">
      <w:pPr>
        <w:pStyle w:val="a5"/>
        <w:ind w:right="96"/>
        <w:jc w:val="both"/>
        <w:rPr>
          <w:i/>
          <w:u w:val="single"/>
        </w:rPr>
      </w:pPr>
      <w:r w:rsidRPr="005E73DC">
        <w:rPr>
          <w:i/>
          <w:u w:val="single"/>
        </w:rPr>
        <w:t>1.2 Правила выбора варианта контрольной работы.</w:t>
      </w:r>
    </w:p>
    <w:p w:rsidR="001F2F59" w:rsidRPr="002D3D9A" w:rsidRDefault="001F2F59" w:rsidP="00592850">
      <w:pPr>
        <w:pStyle w:val="a5"/>
        <w:ind w:right="96"/>
        <w:jc w:val="both"/>
      </w:pPr>
      <w:r>
        <w:t>1</w:t>
      </w:r>
      <w:r w:rsidRPr="002D3D9A">
        <w:t>.2.1 Количество вариантов контрольной работы.</w:t>
      </w:r>
    </w:p>
    <w:p w:rsidR="00592850" w:rsidRDefault="00324F3F" w:rsidP="00592850">
      <w:pPr>
        <w:pStyle w:val="a5"/>
        <w:ind w:right="99"/>
        <w:jc w:val="both"/>
      </w:pPr>
      <w:r>
        <w:t>П</w:t>
      </w:r>
      <w:r w:rsidR="001F2F59" w:rsidRPr="00E92882">
        <w:t>редусмотрено 10 (десять) вариантов контрольной работы по данной учебной дисциплине.</w:t>
      </w:r>
    </w:p>
    <w:p w:rsidR="001F2F59" w:rsidRPr="002D3D9A" w:rsidRDefault="001F2F59" w:rsidP="00592850">
      <w:pPr>
        <w:pStyle w:val="a5"/>
        <w:ind w:right="99"/>
        <w:jc w:val="both"/>
      </w:pPr>
      <w:r>
        <w:t>1</w:t>
      </w:r>
      <w:r w:rsidRPr="002D3D9A">
        <w:t>.2.2 Правила выбора варианта контрольной работы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Вариант контрольной работы определяется в соответствии с таблицей </w:t>
      </w:r>
      <w:r>
        <w:t>1.</w:t>
      </w:r>
    </w:p>
    <w:p w:rsidR="001F2F59" w:rsidRDefault="001F2F59" w:rsidP="002D3D9A">
      <w:pPr>
        <w:pStyle w:val="a5"/>
        <w:spacing w:line="240" w:lineRule="auto"/>
        <w:ind w:right="-2"/>
        <w:jc w:val="both"/>
      </w:pPr>
      <w:r w:rsidRPr="002D3D9A">
        <w:t>Таблица</w:t>
      </w:r>
      <w:r>
        <w:t xml:space="preserve"> 1 – В</w:t>
      </w:r>
      <w:r w:rsidRPr="002D3D9A">
        <w:t>ыбор варианта контрольной работы</w:t>
      </w:r>
    </w:p>
    <w:p w:rsidR="001B437F" w:rsidRDefault="001B437F" w:rsidP="002D3D9A">
      <w:pPr>
        <w:pStyle w:val="a5"/>
        <w:spacing w:line="240" w:lineRule="auto"/>
        <w:ind w:right="-2"/>
        <w:jc w:val="both"/>
      </w:pPr>
    </w:p>
    <w:tbl>
      <w:tblPr>
        <w:tblW w:w="7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1844"/>
        <w:gridCol w:w="1984"/>
        <w:gridCol w:w="1984"/>
      </w:tblGrid>
      <w:tr w:rsidR="00467DF0" w:rsidTr="00467DF0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Номер варианта темы контрольной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Последняя цифра номера зачетной книжки студента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 xml:space="preserve">Номера </w:t>
            </w:r>
            <w:r>
              <w:rPr>
                <w:sz w:val="24"/>
                <w:szCs w:val="24"/>
              </w:rPr>
              <w:t>теоретического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омера ситуационной </w:t>
            </w:r>
            <w:r w:rsidRPr="000436F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</w:t>
            </w:r>
          </w:p>
        </w:tc>
      </w:tr>
      <w:tr w:rsidR="00467DF0" w:rsidTr="00467DF0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11, 21</w:t>
            </w:r>
            <w:r w:rsidR="001C0F80">
              <w:rPr>
                <w:sz w:val="24"/>
                <w:szCs w:val="24"/>
              </w:rPr>
              <w:t xml:space="preserve">, 31, 41, 51, 61, 71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F0" w:rsidRPr="000436F2" w:rsidRDefault="00467DF0" w:rsidP="0002030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,11</w:t>
            </w:r>
          </w:p>
        </w:tc>
      </w:tr>
      <w:tr w:rsidR="00467DF0" w:rsidTr="00467DF0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12, 22</w:t>
            </w:r>
            <w:r w:rsidR="001C0F80">
              <w:rPr>
                <w:sz w:val="24"/>
                <w:szCs w:val="24"/>
              </w:rPr>
              <w:t>, 32, 42, 52, 62,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F0" w:rsidRPr="000436F2" w:rsidRDefault="00467DF0" w:rsidP="0002030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,12</w:t>
            </w:r>
          </w:p>
        </w:tc>
      </w:tr>
      <w:tr w:rsidR="00467DF0" w:rsidTr="00467DF0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13, 23</w:t>
            </w:r>
            <w:r w:rsidR="001C0F80">
              <w:rPr>
                <w:sz w:val="24"/>
                <w:szCs w:val="24"/>
              </w:rPr>
              <w:t>, 33, 43, 53, 63,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F0" w:rsidRPr="000436F2" w:rsidRDefault="00467DF0" w:rsidP="0002030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,13</w:t>
            </w:r>
          </w:p>
        </w:tc>
      </w:tr>
      <w:tr w:rsidR="00467DF0" w:rsidTr="00467DF0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14, 24</w:t>
            </w:r>
            <w:r w:rsidR="001C0F80">
              <w:rPr>
                <w:sz w:val="24"/>
                <w:szCs w:val="24"/>
              </w:rPr>
              <w:t>, 34, 44, 54, 64,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F0" w:rsidRPr="000436F2" w:rsidRDefault="00467DF0" w:rsidP="0002030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,14</w:t>
            </w:r>
          </w:p>
        </w:tc>
      </w:tr>
      <w:tr w:rsidR="00467DF0" w:rsidTr="00467DF0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15, 25</w:t>
            </w:r>
            <w:r w:rsidR="001C0F80">
              <w:rPr>
                <w:sz w:val="24"/>
                <w:szCs w:val="24"/>
              </w:rPr>
              <w:t>, 35, 45 55</w:t>
            </w:r>
            <w:r w:rsidR="00756FF3">
              <w:rPr>
                <w:sz w:val="24"/>
                <w:szCs w:val="24"/>
              </w:rPr>
              <w:t xml:space="preserve">, </w:t>
            </w:r>
            <w:r w:rsidR="001C0F80">
              <w:rPr>
                <w:sz w:val="24"/>
                <w:szCs w:val="24"/>
              </w:rPr>
              <w:t xml:space="preserve"> 65, 75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F0" w:rsidRPr="000436F2" w:rsidRDefault="00467DF0" w:rsidP="0002030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,15</w:t>
            </w:r>
          </w:p>
        </w:tc>
      </w:tr>
      <w:tr w:rsidR="00467DF0" w:rsidTr="00467DF0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16, 26</w:t>
            </w:r>
            <w:r w:rsidR="001C0F80">
              <w:rPr>
                <w:sz w:val="24"/>
                <w:szCs w:val="24"/>
              </w:rPr>
              <w:t>, 36, 46, 56, 66</w:t>
            </w:r>
            <w:r w:rsidR="00756FF3">
              <w:rPr>
                <w:sz w:val="24"/>
                <w:szCs w:val="24"/>
              </w:rPr>
              <w:t xml:space="preserve">, </w:t>
            </w:r>
            <w:r w:rsidR="001C0F80">
              <w:rPr>
                <w:sz w:val="24"/>
                <w:szCs w:val="24"/>
              </w:rPr>
              <w:t xml:space="preserve">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F0" w:rsidRPr="000436F2" w:rsidRDefault="00467DF0" w:rsidP="0002030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,16</w:t>
            </w:r>
          </w:p>
        </w:tc>
      </w:tr>
      <w:tr w:rsidR="00467DF0" w:rsidTr="00467DF0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17, 27</w:t>
            </w:r>
            <w:r w:rsidR="001C0F80">
              <w:rPr>
                <w:sz w:val="24"/>
                <w:szCs w:val="24"/>
              </w:rPr>
              <w:t>, 37, 47, 57, 67, 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F0" w:rsidRPr="000436F2" w:rsidRDefault="00467DF0" w:rsidP="0002030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,17</w:t>
            </w:r>
          </w:p>
        </w:tc>
      </w:tr>
      <w:tr w:rsidR="00467DF0" w:rsidTr="00467DF0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18, 28</w:t>
            </w:r>
            <w:r w:rsidR="001C0F80">
              <w:rPr>
                <w:sz w:val="24"/>
                <w:szCs w:val="24"/>
              </w:rPr>
              <w:t>, 38, 48, 58, 68,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F0" w:rsidRPr="000436F2" w:rsidRDefault="00467DF0" w:rsidP="0002030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,18</w:t>
            </w:r>
          </w:p>
        </w:tc>
      </w:tr>
      <w:tr w:rsidR="00467DF0" w:rsidTr="00467DF0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 19, 29</w:t>
            </w:r>
            <w:r w:rsidR="001C0F80">
              <w:rPr>
                <w:sz w:val="24"/>
                <w:szCs w:val="24"/>
              </w:rPr>
              <w:t>, 39, 49, 59, 69, 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F0" w:rsidRPr="000436F2" w:rsidRDefault="00467DF0" w:rsidP="0002030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,19</w:t>
            </w:r>
          </w:p>
        </w:tc>
      </w:tr>
      <w:tr w:rsidR="00467DF0" w:rsidTr="00467DF0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F0" w:rsidRPr="000436F2" w:rsidRDefault="00467DF0" w:rsidP="006C7624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36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 20, 30</w:t>
            </w:r>
            <w:r w:rsidR="001C0F80">
              <w:rPr>
                <w:sz w:val="24"/>
                <w:szCs w:val="24"/>
              </w:rPr>
              <w:t xml:space="preserve"> 40, 50, 60, 70 80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F0" w:rsidRPr="000436F2" w:rsidRDefault="00467DF0" w:rsidP="0002030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,20</w:t>
            </w:r>
          </w:p>
        </w:tc>
      </w:tr>
    </w:tbl>
    <w:p w:rsidR="001F2F59" w:rsidRPr="009021E2" w:rsidRDefault="001F2F59" w:rsidP="009021E2">
      <w:pPr>
        <w:pStyle w:val="a5"/>
        <w:spacing w:line="240" w:lineRule="auto"/>
        <w:ind w:right="99"/>
        <w:rPr>
          <w:b/>
          <w:sz w:val="32"/>
          <w:szCs w:val="32"/>
        </w:rPr>
      </w:pPr>
      <w:r w:rsidRPr="009021E2">
        <w:rPr>
          <w:b/>
          <w:sz w:val="32"/>
          <w:szCs w:val="32"/>
        </w:rPr>
        <w:t xml:space="preserve">Контрольные работы, выполненные не по своему варианту, к </w:t>
      </w:r>
      <w:r w:rsidR="009021E2">
        <w:rPr>
          <w:b/>
          <w:sz w:val="32"/>
          <w:szCs w:val="32"/>
        </w:rPr>
        <w:t>защите не допускаются!!!</w:t>
      </w:r>
    </w:p>
    <w:p w:rsidR="001F2F59" w:rsidRDefault="001F2F59" w:rsidP="009021E2">
      <w:pPr>
        <w:pStyle w:val="a5"/>
        <w:spacing w:after="240" w:line="240" w:lineRule="auto"/>
        <w:ind w:right="96"/>
        <w:rPr>
          <w:caps/>
        </w:rPr>
      </w:pPr>
      <w:r>
        <w:rPr>
          <w:b/>
          <w:bCs/>
        </w:rPr>
        <w:br w:type="page"/>
      </w:r>
      <w:r w:rsidRPr="002D3D9A">
        <w:rPr>
          <w:caps/>
        </w:rPr>
        <w:lastRenderedPageBreak/>
        <w:t xml:space="preserve">Раздел </w:t>
      </w:r>
      <w:r w:rsidR="009021E2">
        <w:rPr>
          <w:caps/>
        </w:rPr>
        <w:t>2.</w:t>
      </w:r>
      <w:r w:rsidRPr="002D3D9A">
        <w:rPr>
          <w:caps/>
        </w:rPr>
        <w:t xml:space="preserve"> Структура контрольной работы</w:t>
      </w:r>
    </w:p>
    <w:p w:rsidR="001F2F59" w:rsidRPr="002D3D9A" w:rsidRDefault="001F2F59" w:rsidP="007C4775">
      <w:pPr>
        <w:pStyle w:val="a5"/>
        <w:spacing w:line="240" w:lineRule="auto"/>
        <w:jc w:val="left"/>
        <w:rPr>
          <w:caps/>
        </w:rPr>
      </w:pPr>
    </w:p>
    <w:p w:rsidR="00467DF0" w:rsidRPr="00E92882" w:rsidRDefault="00467DF0" w:rsidP="00467DF0">
      <w:pPr>
        <w:pStyle w:val="a5"/>
        <w:ind w:right="96"/>
        <w:jc w:val="both"/>
      </w:pPr>
      <w:r w:rsidRPr="00E92882">
        <w:t>Предусмотрена следующая структура контрольной работы:</w:t>
      </w:r>
    </w:p>
    <w:p w:rsidR="00467DF0" w:rsidRPr="00E92882" w:rsidRDefault="00467DF0" w:rsidP="00467DF0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E92882">
        <w:t>Титульный лист.</w:t>
      </w:r>
    </w:p>
    <w:p w:rsidR="00467DF0" w:rsidRPr="00E92882" w:rsidRDefault="00467DF0" w:rsidP="00467DF0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E92882">
        <w:t>Содержание</w:t>
      </w:r>
      <w:r>
        <w:t>.</w:t>
      </w:r>
    </w:p>
    <w:p w:rsidR="00467DF0" w:rsidRPr="002F2F39" w:rsidRDefault="00467DF0" w:rsidP="00467DF0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2F2F39">
        <w:t>Теоретические вопросы.</w:t>
      </w:r>
    </w:p>
    <w:p w:rsidR="00467DF0" w:rsidRPr="002F2F39" w:rsidRDefault="00467DF0" w:rsidP="00467DF0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2F2F39">
        <w:t xml:space="preserve">Ситуационная (практическая) часть – </w:t>
      </w:r>
      <w:r w:rsidR="00020307">
        <w:t>2</w:t>
      </w:r>
      <w:r w:rsidRPr="002F2F39">
        <w:t xml:space="preserve"> задачи:</w:t>
      </w:r>
    </w:p>
    <w:p w:rsidR="00467DF0" w:rsidRPr="002F2F39" w:rsidRDefault="00467DF0" w:rsidP="00467DF0">
      <w:pPr>
        <w:pStyle w:val="a5"/>
        <w:ind w:right="96"/>
        <w:jc w:val="both"/>
      </w:pPr>
      <w:r w:rsidRPr="002F2F39">
        <w:t>4.1. Текст ситуационной (практической) задачи.</w:t>
      </w:r>
    </w:p>
    <w:p w:rsidR="00467DF0" w:rsidRPr="002F2F39" w:rsidRDefault="00467DF0" w:rsidP="00467DF0">
      <w:pPr>
        <w:pStyle w:val="a5"/>
        <w:ind w:right="96"/>
        <w:jc w:val="both"/>
      </w:pPr>
      <w:r w:rsidRPr="002F2F39">
        <w:t>4.2. Ответ на задачу.</w:t>
      </w:r>
    </w:p>
    <w:p w:rsidR="00467DF0" w:rsidRPr="001B2235" w:rsidRDefault="00467DF0" w:rsidP="00467DF0">
      <w:pPr>
        <w:pStyle w:val="a5"/>
        <w:ind w:right="96" w:firstLine="0"/>
        <w:jc w:val="both"/>
      </w:pPr>
      <w:r w:rsidRPr="00E92882">
        <w:t xml:space="preserve">4. Список </w:t>
      </w:r>
      <w:r>
        <w:t>источников.</w:t>
      </w:r>
    </w:p>
    <w:p w:rsidR="001F2F59" w:rsidRPr="001B2235" w:rsidRDefault="001F2F59" w:rsidP="00AD53A8">
      <w:pPr>
        <w:pStyle w:val="a5"/>
        <w:spacing w:line="240" w:lineRule="auto"/>
        <w:ind w:right="96" w:firstLine="0"/>
        <w:jc w:val="both"/>
      </w:pPr>
    </w:p>
    <w:p w:rsidR="001F2F59" w:rsidRPr="00E92882" w:rsidRDefault="001F2F59" w:rsidP="00AD53A8">
      <w:pPr>
        <w:pStyle w:val="a5"/>
        <w:spacing w:line="240" w:lineRule="auto"/>
        <w:ind w:right="99"/>
        <w:rPr>
          <w:b/>
          <w:bCs/>
        </w:rPr>
      </w:pPr>
    </w:p>
    <w:p w:rsidR="00DD0CC8" w:rsidRDefault="00DD0CC8">
      <w:pPr>
        <w:widowControl/>
        <w:autoSpaceDE/>
        <w:autoSpaceDN/>
        <w:adjustRightInd/>
        <w:rPr>
          <w:caps/>
          <w:sz w:val="28"/>
          <w:szCs w:val="28"/>
        </w:rPr>
      </w:pPr>
      <w:r>
        <w:rPr>
          <w:caps/>
        </w:rPr>
        <w:br w:type="page"/>
      </w:r>
    </w:p>
    <w:p w:rsidR="001F2F59" w:rsidRPr="00C041BA" w:rsidRDefault="001F2F59" w:rsidP="006514E1">
      <w:pPr>
        <w:pStyle w:val="a5"/>
        <w:ind w:right="99"/>
        <w:rPr>
          <w:caps/>
        </w:rPr>
      </w:pPr>
      <w:r w:rsidRPr="00C041BA">
        <w:rPr>
          <w:caps/>
        </w:rPr>
        <w:lastRenderedPageBreak/>
        <w:t xml:space="preserve">Раздел </w:t>
      </w:r>
      <w:r w:rsidR="009021E2" w:rsidRPr="00C041BA">
        <w:rPr>
          <w:caps/>
        </w:rPr>
        <w:t>3.</w:t>
      </w:r>
      <w:r w:rsidRPr="00C041BA">
        <w:rPr>
          <w:caps/>
        </w:rPr>
        <w:t xml:space="preserve"> Задания для выполнения контрольных работ</w:t>
      </w:r>
    </w:p>
    <w:p w:rsidR="007A1CF0" w:rsidRDefault="007A1CF0" w:rsidP="006514E1">
      <w:pPr>
        <w:spacing w:before="120" w:after="12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Теоретические вопросы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1. Понятие документа, его функции.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 xml:space="preserve">2. Признаки и структура документа. 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3. Реквизиты.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4. Правила оформления реквизитов.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 xml:space="preserve">5. Бланки документов. 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6. Особенности организации делопроизводства при использовании новых информационных технологий.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7. Компьютерные средства подготовки документов.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8. Организационно-правовая документация.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9. Распорядительная документация.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10. Документация, составляемая органами исполнительной власти.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 xml:space="preserve">11. Система справочно-информационной документации. 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 xml:space="preserve">12. Система справочно-аналитической документации. 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13. Юридические документы.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14. Этапы составления юридического документа, подготовительный этап.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15. Этапы формирования юридического документа.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16. Особенности юридического языка.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17. Юридические штампы и клише.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18. Логические приемы составления юридического письма.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 xml:space="preserve">19. Три закона логики в юридических документах. 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20. Юридические ошибки при оформлении документов.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21. Понятие ОРД.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22. Виды ОРД.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23. Органы осуществляющие  ОРД.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24. Организационные документы.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25. Распорядительные документы.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26. Приказ и  его реквизиты.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27. Распоряжение и его реквизиты.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28.Организационно-распорядительная документация.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29. Составление организационно-справочных документов.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30. Правила составления протоколов.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31. Правила составления  актов.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 xml:space="preserve">32 Правила составления докладных записок.  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33. Правила оформления служебных писем.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34. Состав и виды кадровой документации.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35. Режим секретности.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36. Уровни секретности.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37. Виды документопотока, их понятие.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38. Обработка входящих документов.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39. Обработка исходящих документов.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40. Обработка внутренних документов.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lastRenderedPageBreak/>
        <w:t xml:space="preserve">41. Регистрация документов. 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 xml:space="preserve">42. Документооборот предприятия. 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 xml:space="preserve">43.Понятие и функции номенклатуры дел. 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44. Виды номенклатуры дел.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45. Правила и порядок формирования дел.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46. Правила хранения дел.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47. Сроки хранения документов по номенклатуре дел.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 xml:space="preserve">48. Понятие правовой  экспертизы документов. 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49. Виды экспертиз документов.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 xml:space="preserve">50. Обязательные реквизиты документа. </w:t>
      </w:r>
    </w:p>
    <w:p w:rsidR="001948C6" w:rsidRDefault="001948C6" w:rsidP="001948C6">
      <w:pPr>
        <w:jc w:val="both"/>
        <w:rPr>
          <w:sz w:val="28"/>
        </w:rPr>
      </w:pPr>
      <w:r>
        <w:rPr>
          <w:sz w:val="28"/>
        </w:rPr>
        <w:t>51. Не обязательные реквизиты документа.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52. Правила составления документов в ОВД. 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53. Виды документов в ОВД.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54. Классификация управленческих документов ОВД. 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55. Уголовно-процессуальные документы ОВД.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56. Классификация документов ОВД по степени секретности.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57. Виды копий документов.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58. Государственная тайна. 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59. Служебная  тайна.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60. Степени секретности. 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61. Сведения, подлежащие засекречиванию в системе МВД. 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62. Особенности засекречивания сведений. 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63. Особенности рассекречивания сведений.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64. Требования к сотрудникам ОВД по обеспечению режима секретности. 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65. Допуск к государственной тайне. 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66. Работники, подлежащие оформлению на допуск к государственной тайне.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67. Инструктаж и документальное оформление контракта об оформлении допуска к государственной тайне. 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68. Цели защиты информации.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69. Задачи режима защиты информации.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70. Виды контроля за соблюдением режима секретности. 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71. Методы контроля за соблюдением режима секретности.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72. Формы контроля за соблюдением режима секретности.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73. Какие сведения не подлежат отнесению к государственной тайне.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74. Реквизиты носителей сведений, составляющих государственную тайну.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75. Использование сведений, имеющих отношение к государственной тайне. 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76. Основания для отказа в допуске к государственной тайне.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77. Условия прекращения допуска к государственной тайне.</w:t>
      </w:r>
    </w:p>
    <w:p w:rsidR="001948C6" w:rsidRDefault="001948C6" w:rsidP="001948C6">
      <w:pPr>
        <w:tabs>
          <w:tab w:val="left" w:pos="284"/>
        </w:tabs>
        <w:rPr>
          <w:sz w:val="28"/>
        </w:rPr>
      </w:pPr>
      <w:r>
        <w:rPr>
          <w:sz w:val="28"/>
        </w:rPr>
        <w:t>78.Ограничения прав должностного лица, допущенного к государственной тайне.</w:t>
      </w:r>
    </w:p>
    <w:p w:rsidR="007E603A" w:rsidRDefault="007E603A" w:rsidP="001948C6">
      <w:pPr>
        <w:tabs>
          <w:tab w:val="left" w:pos="284"/>
        </w:tabs>
        <w:rPr>
          <w:sz w:val="28"/>
        </w:rPr>
      </w:pPr>
      <w:r>
        <w:rPr>
          <w:sz w:val="28"/>
        </w:rPr>
        <w:t>79. Информационно-справочные документы.</w:t>
      </w:r>
    </w:p>
    <w:p w:rsidR="007E603A" w:rsidRDefault="007E603A" w:rsidP="001948C6">
      <w:pPr>
        <w:tabs>
          <w:tab w:val="left" w:pos="284"/>
        </w:tabs>
        <w:rPr>
          <w:sz w:val="28"/>
        </w:rPr>
      </w:pPr>
      <w:r>
        <w:rPr>
          <w:sz w:val="28"/>
        </w:rPr>
        <w:t>80. Формы регистрации документов.</w:t>
      </w:r>
    </w:p>
    <w:p w:rsidR="00CF1C7A" w:rsidRDefault="00CF1C7A" w:rsidP="001948C6">
      <w:pPr>
        <w:tabs>
          <w:tab w:val="left" w:pos="284"/>
        </w:tabs>
        <w:rPr>
          <w:sz w:val="28"/>
        </w:rPr>
      </w:pPr>
    </w:p>
    <w:p w:rsidR="00CF1C7A" w:rsidRDefault="00CF1C7A" w:rsidP="009A4786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</w:p>
    <w:p w:rsidR="00CF1C7A" w:rsidRDefault="00CF1C7A" w:rsidP="009A478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4786" w:rsidRPr="00457DFE" w:rsidRDefault="009A4786" w:rsidP="009A47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7DFE">
        <w:rPr>
          <w:b/>
          <w:sz w:val="28"/>
          <w:szCs w:val="28"/>
        </w:rPr>
        <w:lastRenderedPageBreak/>
        <w:t>Ситуационные (практические) задачи</w:t>
      </w:r>
    </w:p>
    <w:bookmarkEnd w:id="0"/>
    <w:p w:rsidR="009A4786" w:rsidRDefault="009A4786" w:rsidP="009A4786">
      <w:pPr>
        <w:keepNext/>
        <w:jc w:val="both"/>
        <w:rPr>
          <w:sz w:val="28"/>
        </w:rPr>
      </w:pPr>
      <w:r>
        <w:rPr>
          <w:sz w:val="28"/>
        </w:rPr>
        <w:t xml:space="preserve">1. Составьте заявление о приеме на работу. </w:t>
      </w:r>
    </w:p>
    <w:p w:rsidR="009A4786" w:rsidRDefault="009A4786" w:rsidP="009A4786">
      <w:pPr>
        <w:keepNext/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 xml:space="preserve">2. Составьте проект приказа о замечании водителю Шорохову Павлу Викторовичу за однократное нарушение в работе с документацией. Основание - докладная записка менеджера Осиновой А.Ю. </w:t>
      </w:r>
    </w:p>
    <w:p w:rsidR="009A4786" w:rsidRDefault="009A4786" w:rsidP="009A4786">
      <w:pPr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 xml:space="preserve">3.Подготовьте докладную записку начальника отдела рекламы ООО «Вымпел» М.И. Борисова на имя генерального директора предприятия И.К. Иванова о дополнительном финансировании заказа №324 на изготовление рекламных проспектов в связи с ростом цен на полиграфические услуги во втором квартале текущего года и изменением сметы затрат. В докладной записке укажите, что выполнение заказа возможно только при дополнительном выделении 5000 руб. </w:t>
      </w:r>
    </w:p>
    <w:p w:rsidR="009A4786" w:rsidRDefault="009A4786" w:rsidP="009A4786">
      <w:pPr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>4. Составьте заявление об увольнении в связи со сменой места жительства</w:t>
      </w:r>
    </w:p>
    <w:p w:rsidR="009A4786" w:rsidRDefault="009A4786" w:rsidP="009A4786">
      <w:pPr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>5.Составьте телефонограмму.</w:t>
      </w:r>
    </w:p>
    <w:p w:rsidR="009A4786" w:rsidRDefault="009A4786" w:rsidP="009A4786">
      <w:pPr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 xml:space="preserve">6.Составьте объяснительную записку начальника отдела рекламы А.П. Каримовой от 15 июня текущего года на имя ген. Директора ООО «Успех» И.П. Усова о невыполнении заказа № 174/45. Причина - нарушение сроков выполнения заявки на печать новых бланков документов. Остальные реквизиты укажите самостоятельно. </w:t>
      </w:r>
    </w:p>
    <w:p w:rsidR="009A4786" w:rsidRDefault="009A4786" w:rsidP="009A4786">
      <w:pPr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 xml:space="preserve">7.Составьте проект приказа о премировании работников планово-финансового отдела за досрочную разработку проекта. Премия определена в размере 60% ежемесячного должностного оклада. Поручите бухгалтеру А.К. Гавриловой начислить премию из фонда материального поощрения. Проект приказа подготовлен секретарем А.С. Петровой (тел. 23-45-67). Остальные реквизиты дополните самостоятельно. </w:t>
      </w:r>
    </w:p>
    <w:p w:rsidR="009A4786" w:rsidRDefault="009A4786" w:rsidP="009A4786">
      <w:pPr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 xml:space="preserve">8. Составьте объяснительную записку главного инженера отдела снабжения Л.И. Хитрова генеральному директору ООО «Викинг» о причинах нарушения графика поставки комплектующих материалов по причине невыполнения графика отгрузки со стороны фирмы-партнера ООО «Техснаб». Укажите, что график поставки налажен. Остальные реквизиты дополните самостоятельно. </w:t>
      </w: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>9. Составьте проект приказа о награждении оператора торгового зала Евсеевой Надежды Юрьевны званием «Лучший работник года» и премировании в размере 3000 руб.</w:t>
      </w:r>
    </w:p>
    <w:p w:rsidR="009A4786" w:rsidRDefault="009A4786" w:rsidP="009A4786">
      <w:pPr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 xml:space="preserve">10. Составьте объяснительную записку сотрудника охранного предприятия «Омега» И.И. Фролова на имя директора Селиванова В.В. Фролов И.И. 2 мая текущего года опоздал на работу на 2 часа в связи с нарушением графика движения автобусов маршрута №3. Объяснительная записка составлена в тот же день, указан телефон диспетчерской службы автопредприятия. </w:t>
      </w:r>
    </w:p>
    <w:p w:rsidR="009A4786" w:rsidRDefault="009A4786" w:rsidP="009A4786">
      <w:pPr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>11.Составьте акт ревизии кассы ООО «Дина», которая проводилась 1 августа текущего года комиссией следующего состава: зам. главного бухгалтера М.Д. Лукин (председатель), старший бухгалтер М.К. Эрнст, бухгалтер О.А. Долева. При составлении присутствовали: главный бухгалтер Н.М. Коровин, кассир А.Д. Дмитриева. 1 августа комиссия провела ревизию кассы предприятия по состоянию на 1 августа. В результате было установлено, что остаток наличных денег в кассе, согласно кассовой книге и данным бух. учета, должен составлять 24500 руб. Фактический остаток наличных денег составил 18200 руб. Недостача наличных денег по вине кассира составила 6300 руб. Акт составлен в 3-х экземплярах. Основанием для проведения проверки стал приказ директора ООО «Дина» «О ревизии предприятия» №32 от 25 июля текущего года. Акт утвержден генеральным директором И.К. Николаевым 2 августа текущего года. Недостающие реквизиты оформите самостоятельно.</w:t>
      </w:r>
    </w:p>
    <w:p w:rsidR="009A4786" w:rsidRDefault="009A4786" w:rsidP="009A4786">
      <w:pPr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>12. Составьте резюме.</w:t>
      </w:r>
    </w:p>
    <w:p w:rsidR="009A4786" w:rsidRDefault="009A4786" w:rsidP="009A4786">
      <w:pPr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 xml:space="preserve">13. Составьте проект приказа о награждении старшего кладовщика Гусева Михаила Петровича Почетной грамотой и премировании в размере 1000 руб. за лучшие показатели в работе по итогам 3 квартала текущего года. </w:t>
      </w:r>
    </w:p>
    <w:p w:rsidR="009A4786" w:rsidRDefault="009A4786" w:rsidP="009A4786">
      <w:pPr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 xml:space="preserve">14. Составьте проект приказа о вынесении выговора старшему механику Борзову Николаю Петровичу за систематические опоздания на работу. Основанием является докладная записка руководителя транспортного отдела Высокова М.Н. </w:t>
      </w:r>
    </w:p>
    <w:p w:rsidR="009A4786" w:rsidRDefault="009A4786" w:rsidP="009A4786">
      <w:pPr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 xml:space="preserve">15. Составьте письмо-отказ ООО «Проект» на просьбу строительно-монтажной фирмы «Град» разработать проектно-сметную документацию на строительство жилого дома в пос. Железнодорожный. Письмо адресовано директору фирмы «Град» Ходову К.П. и подписано 3 августа текущего года директором ООО «Проект» Ешкиным А.И. Остальные реквизиты дополните самостоятельно. </w:t>
      </w:r>
    </w:p>
    <w:p w:rsidR="009A4786" w:rsidRDefault="009A4786" w:rsidP="009A4786">
      <w:pPr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 xml:space="preserve">16. Составьте докладную записку от 15 февраля текущего года секретаря-референта А.П. Петровой ген. директору ООО «Старт» об утере работником канцелярии Степановой Г.И. письма-запроса, поступившего в адрес предприятия 15 января текущего года. Остальные реквизиты укажите самостоятельно. </w:t>
      </w:r>
    </w:p>
    <w:p w:rsidR="009A4786" w:rsidRDefault="009A4786" w:rsidP="009A4786">
      <w:pPr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 xml:space="preserve">17. Составьте заявление о приеме на работу консультантом отдела продаж в страховую компанию «Альянс». </w:t>
      </w:r>
    </w:p>
    <w:p w:rsidR="009A4786" w:rsidRDefault="009A4786" w:rsidP="009A4786">
      <w:pPr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>18. Составьте заявление о предоставлении очередного отпуска согласно графика отпусков организации.</w:t>
      </w:r>
    </w:p>
    <w:p w:rsidR="009A4786" w:rsidRDefault="009A4786" w:rsidP="009A4786">
      <w:pPr>
        <w:jc w:val="both"/>
        <w:rPr>
          <w:sz w:val="28"/>
        </w:rPr>
      </w:pPr>
    </w:p>
    <w:p w:rsidR="009A4786" w:rsidRDefault="009A4786" w:rsidP="009A4786">
      <w:pPr>
        <w:jc w:val="both"/>
        <w:rPr>
          <w:sz w:val="28"/>
        </w:rPr>
      </w:pPr>
      <w:r>
        <w:rPr>
          <w:sz w:val="28"/>
        </w:rPr>
        <w:t xml:space="preserve">19. Составьте распоряжение руководителя ООО «Аватотрейд» Иванова П.А. о проведении ревизии в складском помещении филиала ООО «Автотрейд» в срок до 10 мая текущего года, в связи с необходимостью поставки необходимого </w:t>
      </w:r>
      <w:r>
        <w:rPr>
          <w:sz w:val="28"/>
        </w:rPr>
        <w:lastRenderedPageBreak/>
        <w:t>товара для дальнейшей работы. Контроль за исполнением распоряжения возложить на заместителя директора по хозяйственной работе Катречко Д.А.</w:t>
      </w:r>
    </w:p>
    <w:p w:rsidR="009A4786" w:rsidRDefault="009A4786" w:rsidP="009A4786">
      <w:pPr>
        <w:jc w:val="both"/>
        <w:rPr>
          <w:sz w:val="28"/>
        </w:rPr>
      </w:pPr>
    </w:p>
    <w:p w:rsidR="00CF1C7A" w:rsidRDefault="009A4786" w:rsidP="009A4786">
      <w:pPr>
        <w:jc w:val="both"/>
        <w:rPr>
          <w:sz w:val="28"/>
        </w:rPr>
      </w:pPr>
      <w:r>
        <w:rPr>
          <w:sz w:val="28"/>
        </w:rPr>
        <w:t>20. Составьте факсограмму.</w:t>
      </w:r>
    </w:p>
    <w:p w:rsidR="00CF1C7A" w:rsidRDefault="00CF1C7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9A4786" w:rsidRPr="002D3D9A" w:rsidRDefault="009A4786" w:rsidP="009A4786">
      <w:pPr>
        <w:pStyle w:val="a9"/>
        <w:spacing w:before="240" w:after="240" w:line="360" w:lineRule="auto"/>
        <w:ind w:firstLine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Раздел 4.</w:t>
      </w:r>
      <w:r w:rsidRPr="002D3D9A">
        <w:rPr>
          <w:caps/>
          <w:sz w:val="28"/>
          <w:szCs w:val="28"/>
        </w:rPr>
        <w:t xml:space="preserve"> Правила установления балловой оценки выполнения контрольной работы</w:t>
      </w:r>
    </w:p>
    <w:p w:rsidR="009A4786" w:rsidRPr="00E92882" w:rsidRDefault="009A4786" w:rsidP="009A4786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 xml:space="preserve">Для оценки результатов контрольной работы вводится </w:t>
      </w:r>
      <w:r>
        <w:rPr>
          <w:sz w:val="28"/>
          <w:szCs w:val="28"/>
        </w:rPr>
        <w:t>100</w:t>
      </w:r>
      <w:r w:rsidRPr="00E92882">
        <w:rPr>
          <w:sz w:val="28"/>
          <w:szCs w:val="28"/>
        </w:rPr>
        <w:t>-балльная оценочная шкала, которая на заключительном этапе переводится в шкалу «зачтено» или «не зачтено»</w:t>
      </w:r>
    </w:p>
    <w:p w:rsidR="009A4786" w:rsidRPr="006B7A58" w:rsidRDefault="009A4786" w:rsidP="009A4786">
      <w:pPr>
        <w:pStyle w:val="a9"/>
        <w:spacing w:line="360" w:lineRule="auto"/>
        <w:ind w:firstLine="709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2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Оценочная шкала для итоговой проверки контрольной работы</w:t>
      </w:r>
    </w:p>
    <w:p w:rsidR="009A4786" w:rsidRPr="00E92882" w:rsidRDefault="009A4786" w:rsidP="009A4786">
      <w:pPr>
        <w:pStyle w:val="a9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0"/>
        <w:gridCol w:w="2808"/>
        <w:gridCol w:w="3146"/>
      </w:tblGrid>
      <w:tr w:rsidR="009A4786" w:rsidRPr="000436F2" w:rsidTr="006C7624">
        <w:tc>
          <w:tcPr>
            <w:tcW w:w="3960" w:type="dxa"/>
          </w:tcPr>
          <w:p w:rsidR="009A4786" w:rsidRPr="000436F2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Оценочная шкала</w:t>
            </w:r>
          </w:p>
          <w:p w:rsidR="009A4786" w:rsidRPr="000436F2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«зачтено» или «не зачтено»</w:t>
            </w:r>
          </w:p>
        </w:tc>
        <w:tc>
          <w:tcPr>
            <w:tcW w:w="2808" w:type="dxa"/>
          </w:tcPr>
          <w:p w:rsidR="009A4786" w:rsidRPr="000436F2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Не зачтено</w:t>
            </w:r>
          </w:p>
        </w:tc>
        <w:tc>
          <w:tcPr>
            <w:tcW w:w="3146" w:type="dxa"/>
          </w:tcPr>
          <w:p w:rsidR="009A4786" w:rsidRPr="000436F2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Зачтено</w:t>
            </w:r>
          </w:p>
        </w:tc>
      </w:tr>
      <w:tr w:rsidR="009A4786" w:rsidRPr="000436F2" w:rsidTr="006C7624">
        <w:tc>
          <w:tcPr>
            <w:tcW w:w="3960" w:type="dxa"/>
          </w:tcPr>
          <w:p w:rsidR="009A4786" w:rsidRPr="000436F2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Необходимое количество баллов по 100-балльной шкале</w:t>
            </w:r>
          </w:p>
        </w:tc>
        <w:tc>
          <w:tcPr>
            <w:tcW w:w="2808" w:type="dxa"/>
          </w:tcPr>
          <w:p w:rsidR="009A4786" w:rsidRPr="000436F2" w:rsidRDefault="009A4786" w:rsidP="00CF1C7A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0–</w:t>
            </w:r>
            <w:r w:rsidR="00CF1C7A">
              <w:rPr>
                <w:sz w:val="24"/>
                <w:szCs w:val="24"/>
              </w:rPr>
              <w:t>3</w:t>
            </w:r>
            <w:r w:rsidRPr="000436F2">
              <w:rPr>
                <w:sz w:val="24"/>
                <w:szCs w:val="24"/>
              </w:rPr>
              <w:t>0</w:t>
            </w:r>
          </w:p>
        </w:tc>
        <w:tc>
          <w:tcPr>
            <w:tcW w:w="3146" w:type="dxa"/>
          </w:tcPr>
          <w:p w:rsidR="009A4786" w:rsidRPr="000436F2" w:rsidRDefault="009A4786" w:rsidP="00CF1C7A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 xml:space="preserve">Свыше </w:t>
            </w:r>
            <w:r w:rsidR="00CF1C7A">
              <w:rPr>
                <w:sz w:val="24"/>
                <w:szCs w:val="24"/>
              </w:rPr>
              <w:t>3</w:t>
            </w:r>
            <w:r w:rsidRPr="000436F2">
              <w:rPr>
                <w:sz w:val="24"/>
                <w:szCs w:val="24"/>
              </w:rPr>
              <w:t>0</w:t>
            </w:r>
          </w:p>
        </w:tc>
      </w:tr>
    </w:tbl>
    <w:p w:rsidR="009A4786" w:rsidRDefault="009A4786" w:rsidP="009A4786">
      <w:pPr>
        <w:pStyle w:val="a9"/>
        <w:ind w:firstLine="709"/>
        <w:jc w:val="left"/>
        <w:rPr>
          <w:sz w:val="28"/>
          <w:szCs w:val="28"/>
        </w:rPr>
      </w:pPr>
    </w:p>
    <w:p w:rsidR="009A4786" w:rsidRPr="006B7A58" w:rsidRDefault="009A4786" w:rsidP="009A4786">
      <w:pPr>
        <w:pStyle w:val="a9"/>
        <w:ind w:firstLine="709"/>
        <w:jc w:val="left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3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Балльная шкала оценки контрольной работы</w:t>
      </w:r>
    </w:p>
    <w:p w:rsidR="009A4786" w:rsidRPr="00E92882" w:rsidRDefault="009A4786" w:rsidP="009A4786">
      <w:pPr>
        <w:pStyle w:val="a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0"/>
        <w:gridCol w:w="4642"/>
      </w:tblGrid>
      <w:tr w:rsidR="009A4786" w:rsidRPr="000436F2" w:rsidTr="006C7624">
        <w:tc>
          <w:tcPr>
            <w:tcW w:w="5220" w:type="dxa"/>
          </w:tcPr>
          <w:p w:rsidR="009A4786" w:rsidRPr="000436F2" w:rsidRDefault="009A4786" w:rsidP="006C762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0436F2">
              <w:rPr>
                <w:b/>
                <w:bCs/>
                <w:sz w:val="24"/>
                <w:szCs w:val="24"/>
              </w:rPr>
              <w:t>Задание для контрольных работ</w:t>
            </w:r>
          </w:p>
        </w:tc>
        <w:tc>
          <w:tcPr>
            <w:tcW w:w="4642" w:type="dxa"/>
          </w:tcPr>
          <w:p w:rsidR="009A4786" w:rsidRPr="000436F2" w:rsidRDefault="009A4786" w:rsidP="006C762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0436F2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9A4786" w:rsidRPr="000436F2" w:rsidTr="006C7624">
        <w:tc>
          <w:tcPr>
            <w:tcW w:w="5220" w:type="dxa"/>
          </w:tcPr>
          <w:p w:rsidR="009A4786" w:rsidRPr="000436F2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вопрос</w:t>
            </w:r>
          </w:p>
        </w:tc>
        <w:tc>
          <w:tcPr>
            <w:tcW w:w="4642" w:type="dxa"/>
          </w:tcPr>
          <w:p w:rsidR="009A4786" w:rsidRPr="000436F2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4786" w:rsidRPr="000436F2" w:rsidTr="006C7624">
        <w:tc>
          <w:tcPr>
            <w:tcW w:w="5220" w:type="dxa"/>
          </w:tcPr>
          <w:p w:rsidR="009A4786" w:rsidRPr="000436F2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Ситуационная (практическая)</w:t>
            </w:r>
            <w:r>
              <w:rPr>
                <w:sz w:val="24"/>
                <w:szCs w:val="24"/>
              </w:rPr>
              <w:t xml:space="preserve"> 1</w:t>
            </w:r>
            <w:r w:rsidRPr="000436F2">
              <w:rPr>
                <w:sz w:val="24"/>
                <w:szCs w:val="24"/>
              </w:rPr>
              <w:t xml:space="preserve"> задача </w:t>
            </w:r>
          </w:p>
        </w:tc>
        <w:tc>
          <w:tcPr>
            <w:tcW w:w="4642" w:type="dxa"/>
          </w:tcPr>
          <w:p w:rsidR="009A4786" w:rsidRPr="000436F2" w:rsidRDefault="00CF1C7A" w:rsidP="006C762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A4786" w:rsidRPr="000436F2" w:rsidTr="006C7624">
        <w:tc>
          <w:tcPr>
            <w:tcW w:w="5220" w:type="dxa"/>
          </w:tcPr>
          <w:p w:rsidR="009A4786" w:rsidRPr="000436F2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Ситуационная (практическая)</w:t>
            </w:r>
            <w:r>
              <w:rPr>
                <w:sz w:val="24"/>
                <w:szCs w:val="24"/>
              </w:rPr>
              <w:t xml:space="preserve"> 2</w:t>
            </w:r>
            <w:r w:rsidRPr="000436F2">
              <w:rPr>
                <w:sz w:val="24"/>
                <w:szCs w:val="24"/>
              </w:rPr>
              <w:t xml:space="preserve"> задача </w:t>
            </w:r>
          </w:p>
        </w:tc>
        <w:tc>
          <w:tcPr>
            <w:tcW w:w="4642" w:type="dxa"/>
          </w:tcPr>
          <w:p w:rsidR="009A4786" w:rsidRPr="000436F2" w:rsidRDefault="00CF1C7A" w:rsidP="006C762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9A4786" w:rsidRPr="00E92882" w:rsidRDefault="009A4786" w:rsidP="009A4786">
      <w:pPr>
        <w:pStyle w:val="a9"/>
        <w:rPr>
          <w:sz w:val="28"/>
          <w:szCs w:val="28"/>
        </w:rPr>
      </w:pPr>
    </w:p>
    <w:p w:rsidR="009A4786" w:rsidRPr="001C3868" w:rsidRDefault="009A4786" w:rsidP="009A4786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Ответ на теоретический вопрос должен включать определение ключевых терминов, существующих в рассматриваемой предметной области и связанных понятий, описание основных (существенных) характеристик (элементов), раскрывающих основное содержание темы. Общими критериями оценки ответа являются полнота и правильность представленных на проверку материалов, умение логично, кратко и аргументировано излагать существующие точки зрения и собственную позицию, формулировать выводы.</w:t>
      </w:r>
    </w:p>
    <w:p w:rsidR="009A4786" w:rsidRPr="00E92882" w:rsidRDefault="009A4786" w:rsidP="009A4786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Ответ на ситуационное задание должен включать мотивированный ответ на вопрос, поставленный в задаче, с применением ссылок на конкретную норму права. </w:t>
      </w:r>
      <w:r w:rsidRPr="00E92882">
        <w:rPr>
          <w:sz w:val="28"/>
          <w:szCs w:val="28"/>
        </w:rPr>
        <w:t>При оценке ответов на ситуационные (практические) задания будут приниматься во внимание следующие критерии:</w:t>
      </w:r>
    </w:p>
    <w:p w:rsidR="009A4786" w:rsidRPr="00E92882" w:rsidRDefault="009A4786" w:rsidP="009A4786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 xml:space="preserve">- теоретическая обоснованность итогового ответа; </w:t>
      </w:r>
    </w:p>
    <w:p w:rsidR="009A4786" w:rsidRPr="00E92882" w:rsidRDefault="009A4786" w:rsidP="009A4786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- стиль ответа (логичность выводов);</w:t>
      </w:r>
    </w:p>
    <w:p w:rsidR="009A4786" w:rsidRPr="00E92882" w:rsidRDefault="009A4786" w:rsidP="009A4786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- обоснованность механизма решения задачи;</w:t>
      </w:r>
    </w:p>
    <w:p w:rsidR="009A4786" w:rsidRPr="00E92882" w:rsidRDefault="009A4786" w:rsidP="009A4786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- самостоятельность изложения позиции студента.</w:t>
      </w:r>
    </w:p>
    <w:p w:rsidR="009A4786" w:rsidRPr="00E92882" w:rsidRDefault="009A4786" w:rsidP="009A4786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lastRenderedPageBreak/>
        <w:t>Распределение баллов в зависимости от оценки отдельных элементов ответа приведено в таблиц</w:t>
      </w:r>
      <w:r>
        <w:rPr>
          <w:sz w:val="28"/>
          <w:szCs w:val="28"/>
        </w:rPr>
        <w:t>е 4.</w:t>
      </w:r>
    </w:p>
    <w:p w:rsidR="009A4786" w:rsidRPr="006B7A58" w:rsidRDefault="009A4786" w:rsidP="009A4786">
      <w:pPr>
        <w:pStyle w:val="a9"/>
        <w:spacing w:line="360" w:lineRule="auto"/>
        <w:ind w:firstLine="708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4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Шкала распределения баллов для оценки ответа на вопросы ситуационного (практического) задания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911"/>
        <w:gridCol w:w="1659"/>
        <w:gridCol w:w="1722"/>
        <w:gridCol w:w="1596"/>
        <w:gridCol w:w="1559"/>
      </w:tblGrid>
      <w:tr w:rsidR="009A4786" w:rsidRPr="007F4787" w:rsidTr="006C7624">
        <w:tc>
          <w:tcPr>
            <w:tcW w:w="1548" w:type="dxa"/>
          </w:tcPr>
          <w:p w:rsidR="009A4786" w:rsidRPr="007F4787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4786" w:rsidRPr="007F4787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Теоретическая обоснованность итогового ответа</w:t>
            </w:r>
          </w:p>
        </w:tc>
        <w:tc>
          <w:tcPr>
            <w:tcW w:w="1659" w:type="dxa"/>
          </w:tcPr>
          <w:p w:rsidR="009A4786" w:rsidRPr="007F4787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Стиль ответа </w:t>
            </w:r>
          </w:p>
          <w:p w:rsidR="009A4786" w:rsidRPr="007F4787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(логичность </w:t>
            </w:r>
          </w:p>
          <w:p w:rsidR="009A4786" w:rsidRPr="007F4787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выводов)</w:t>
            </w:r>
          </w:p>
        </w:tc>
        <w:tc>
          <w:tcPr>
            <w:tcW w:w="1722" w:type="dxa"/>
          </w:tcPr>
          <w:p w:rsidR="009A4786" w:rsidRPr="007F4787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Обоснован</w:t>
            </w:r>
            <w:r>
              <w:rPr>
                <w:sz w:val="24"/>
                <w:szCs w:val="24"/>
              </w:rPr>
              <w:t>-</w:t>
            </w:r>
            <w:r w:rsidRPr="007F4787">
              <w:rPr>
                <w:sz w:val="24"/>
                <w:szCs w:val="24"/>
              </w:rPr>
              <w:t>ность механизма решения ситуации (задачи)</w:t>
            </w:r>
          </w:p>
        </w:tc>
        <w:tc>
          <w:tcPr>
            <w:tcW w:w="1596" w:type="dxa"/>
          </w:tcPr>
          <w:p w:rsidR="009A4786" w:rsidRPr="007F4787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Самостоя</w:t>
            </w:r>
            <w:r>
              <w:rPr>
                <w:sz w:val="24"/>
                <w:szCs w:val="24"/>
              </w:rPr>
              <w:t>-</w:t>
            </w:r>
            <w:r w:rsidRPr="007F4787">
              <w:rPr>
                <w:sz w:val="24"/>
                <w:szCs w:val="24"/>
              </w:rPr>
              <w:t>тельность изложения позиции студента</w:t>
            </w:r>
          </w:p>
        </w:tc>
        <w:tc>
          <w:tcPr>
            <w:tcW w:w="1559" w:type="dxa"/>
          </w:tcPr>
          <w:p w:rsidR="009A4786" w:rsidRPr="007F4787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Итого баллов общее возможное количество по заданию</w:t>
            </w:r>
          </w:p>
        </w:tc>
      </w:tr>
      <w:tr w:rsidR="009A4786" w:rsidRPr="007F4787" w:rsidTr="006C7624">
        <w:tc>
          <w:tcPr>
            <w:tcW w:w="1548" w:type="dxa"/>
          </w:tcPr>
          <w:p w:rsidR="009A4786" w:rsidRPr="007F4787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11" w:type="dxa"/>
          </w:tcPr>
          <w:p w:rsidR="009A4786" w:rsidRPr="007F4787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от 0 до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9A4786" w:rsidRPr="007F4787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от 0 до 5</w:t>
            </w:r>
          </w:p>
        </w:tc>
        <w:tc>
          <w:tcPr>
            <w:tcW w:w="1722" w:type="dxa"/>
          </w:tcPr>
          <w:p w:rsidR="009A4786" w:rsidRPr="007F4787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5 </w:t>
            </w:r>
          </w:p>
        </w:tc>
        <w:tc>
          <w:tcPr>
            <w:tcW w:w="1596" w:type="dxa"/>
          </w:tcPr>
          <w:p w:rsidR="009A4786" w:rsidRPr="007F4787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A4786" w:rsidRPr="007F4787" w:rsidRDefault="009A4786" w:rsidP="006C7624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</w:t>
            </w:r>
            <w:r>
              <w:rPr>
                <w:sz w:val="24"/>
                <w:szCs w:val="24"/>
              </w:rPr>
              <w:t>20</w:t>
            </w:r>
          </w:p>
        </w:tc>
      </w:tr>
    </w:tbl>
    <w:p w:rsidR="009A4786" w:rsidRDefault="009A4786" w:rsidP="00076392">
      <w:pPr>
        <w:spacing w:line="360" w:lineRule="auto"/>
        <w:ind w:firstLine="709"/>
        <w:jc w:val="center"/>
        <w:rPr>
          <w:sz w:val="28"/>
          <w:szCs w:val="28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</w:p>
    <w:p w:rsidR="009A4786" w:rsidRDefault="009A4786" w:rsidP="009A4786"/>
    <w:p w:rsidR="009A4786" w:rsidRPr="009A4786" w:rsidRDefault="009A4786" w:rsidP="009A4786"/>
    <w:p w:rsidR="001F2F59" w:rsidRPr="00AC2F0E" w:rsidRDefault="001F2F59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  <w:r w:rsidRPr="00AC2F0E">
        <w:rPr>
          <w:b w:val="0"/>
          <w:bCs w:val="0"/>
          <w:caps/>
          <w:sz w:val="32"/>
          <w:szCs w:val="32"/>
        </w:rPr>
        <w:lastRenderedPageBreak/>
        <w:t xml:space="preserve">Список </w:t>
      </w:r>
      <w:r w:rsidR="00731055">
        <w:rPr>
          <w:b w:val="0"/>
          <w:bCs w:val="0"/>
          <w:caps/>
          <w:sz w:val="32"/>
          <w:szCs w:val="32"/>
        </w:rPr>
        <w:t xml:space="preserve">ОСНОВНЫХ </w:t>
      </w:r>
      <w:r w:rsidRPr="00AC2F0E">
        <w:rPr>
          <w:b w:val="0"/>
          <w:bCs w:val="0"/>
          <w:caps/>
          <w:sz w:val="32"/>
          <w:szCs w:val="32"/>
        </w:rPr>
        <w:t xml:space="preserve">источников </w:t>
      </w:r>
    </w:p>
    <w:p w:rsidR="000D3008" w:rsidRPr="007D15F1" w:rsidRDefault="000D3008" w:rsidP="000D3008">
      <w:pPr>
        <w:contextualSpacing/>
        <w:rPr>
          <w:b/>
          <w:sz w:val="28"/>
          <w:szCs w:val="28"/>
        </w:rPr>
      </w:pPr>
      <w:r w:rsidRPr="007D15F1">
        <w:rPr>
          <w:b/>
          <w:sz w:val="28"/>
          <w:szCs w:val="28"/>
        </w:rPr>
        <w:t xml:space="preserve">Нормативные акты: 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1.  Конституция РФ. М. Юридическая литература. 1993. 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2.  Инструкция  о  порядке  рассмотрения  обращений  граждан  и  ведения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делопроизводства  по  ним  в  Судебном  департаменте  при  Верховном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Суде  РФ  от  23  12.1998. 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3.  Инструкция по делопроизводству в аппарате Судебного департамента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при  Верховном  суде  РФ. 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4.  Временная  инструкция  по  делопроизводству  в  верховных  судах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республик,  краевых  и  областных  судах,  судах  городов  федерального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значения,  судах  автономной  области  и  автономных  округов. 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5.  Инструкция  по  судебному  делопроизводству  в  районном  суде. 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6.  Приказ  Министра  юстиции  РФ  «Об  утверждении  формы  и  порядка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предоставления  выписки  из  Реестра  адвокатов  иностранных государств, осуществляющих адвокатскую деятельность на территории РФ» от 12.01. 2004. № </w:t>
      </w:r>
      <w:r>
        <w:rPr>
          <w:sz w:val="28"/>
          <w:szCs w:val="28"/>
        </w:rPr>
        <w:t>2 и приложения к нему № 1 и № 2.</w:t>
      </w:r>
      <w:r w:rsidRPr="0040489B">
        <w:rPr>
          <w:sz w:val="28"/>
          <w:szCs w:val="28"/>
        </w:rPr>
        <w:t xml:space="preserve">5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7.  Инструкция по делопроизводству в органах и учреждения прокуратуры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РФ. 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8.  Об  организации  делопроизводства  и  порядке  работы  с  обращениями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граждан в центральном аппарате и подчиненных подразделениях МВД России:  приказ  МВД  РФ  от  1.03.1999.  №  150</w:t>
      </w:r>
      <w:r>
        <w:rPr>
          <w:sz w:val="28"/>
          <w:szCs w:val="28"/>
        </w:rPr>
        <w:t>.</w:t>
      </w:r>
      <w:r w:rsidRPr="0040489B">
        <w:rPr>
          <w:sz w:val="28"/>
          <w:szCs w:val="28"/>
        </w:rPr>
        <w:t xml:space="preserve"> 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9.  Об организации приема, регистрации, учета и рассмотрения в органах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федеральной службы безопасности сообщений о преступлениях и иной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>
        <w:rPr>
          <w:sz w:val="28"/>
          <w:szCs w:val="28"/>
        </w:rPr>
        <w:t>информации  о  преступлениях</w:t>
      </w:r>
      <w:r w:rsidRPr="0040489B">
        <w:rPr>
          <w:sz w:val="28"/>
          <w:szCs w:val="28"/>
        </w:rPr>
        <w:t xml:space="preserve">. 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0489B">
        <w:rPr>
          <w:sz w:val="28"/>
          <w:szCs w:val="28"/>
        </w:rPr>
        <w:t xml:space="preserve">. Об  утверждении  Инструкции  о  порядке  приема,  регистрации  и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разрешения в органах внутренних дел РФ сообщений о преступлениях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и  иной  информации  о  правонарушениях:  приказ  МВД  РФ  №  158  от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13.03.2003. 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0489B">
        <w:rPr>
          <w:sz w:val="28"/>
          <w:szCs w:val="28"/>
        </w:rPr>
        <w:t xml:space="preserve">. Об  утверждении  порядка  приема, регистрации,  учета  и  разрешения  в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службе судебных приставов Минюста России заявлений, сообщений и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иной  информации  о  преступлениях:  приказ  Минюста  РФ  №  179  от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27.06.2002. 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0489B">
        <w:rPr>
          <w:sz w:val="28"/>
          <w:szCs w:val="28"/>
        </w:rPr>
        <w:t xml:space="preserve">. Об  утверждении  Инструкции  по  делопроизводству  в  органах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внутренних  дел  Российской  Федерации:  Приказ  МВД  России  от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20.06.2012 N 615</w:t>
      </w:r>
      <w:r>
        <w:rPr>
          <w:sz w:val="28"/>
          <w:szCs w:val="28"/>
        </w:rPr>
        <w:t>.</w:t>
      </w:r>
      <w:r w:rsidRPr="0040489B">
        <w:rPr>
          <w:sz w:val="28"/>
          <w:szCs w:val="28"/>
        </w:rPr>
        <w:t xml:space="preserve">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0489B">
        <w:rPr>
          <w:sz w:val="28"/>
          <w:szCs w:val="28"/>
        </w:rPr>
        <w:t xml:space="preserve">. Об  утверждении  Инструкции  о  порядке  допуска  сотрудников,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федеральных  государственных  гражданских  служащих  и  работников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органов  внутренних  дел,  военнослужащих  и  гражданского  персонала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внутренних войск МВД России к государственной тайне: Приказ МВД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РФ от 20.08.2010 N 600</w:t>
      </w:r>
      <w:r>
        <w:rPr>
          <w:sz w:val="28"/>
          <w:szCs w:val="28"/>
        </w:rPr>
        <w:t>.</w:t>
      </w:r>
      <w:r w:rsidRPr="0040489B">
        <w:rPr>
          <w:sz w:val="28"/>
          <w:szCs w:val="28"/>
        </w:rPr>
        <w:t xml:space="preserve">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 </w:t>
      </w:r>
    </w:p>
    <w:p w:rsidR="000D3008" w:rsidRDefault="000D3008" w:rsidP="000D3008">
      <w:pPr>
        <w:contextualSpacing/>
        <w:rPr>
          <w:b/>
          <w:sz w:val="28"/>
          <w:szCs w:val="28"/>
        </w:rPr>
      </w:pPr>
      <w:r w:rsidRPr="007D15F1">
        <w:rPr>
          <w:b/>
          <w:sz w:val="28"/>
          <w:szCs w:val="28"/>
        </w:rPr>
        <w:t xml:space="preserve">Основные источники: </w:t>
      </w:r>
    </w:p>
    <w:p w:rsidR="000D3008" w:rsidRDefault="000D3008" w:rsidP="000D3008">
      <w:pPr>
        <w:contextualSpacing/>
        <w:rPr>
          <w:b/>
          <w:sz w:val="28"/>
          <w:szCs w:val="28"/>
        </w:rPr>
      </w:pPr>
    </w:p>
    <w:p w:rsidR="000D3008" w:rsidRDefault="000D3008" w:rsidP="000D3008">
      <w:pPr>
        <w:contextualSpacing/>
        <w:rPr>
          <w:rStyle w:val="apple-converted-space"/>
          <w:sz w:val="28"/>
          <w:szCs w:val="28"/>
          <w:shd w:val="clear" w:color="auto" w:fill="FFFFFF"/>
        </w:rPr>
      </w:pPr>
      <w:r w:rsidRPr="00E412D7">
        <w:rPr>
          <w:iCs/>
          <w:sz w:val="28"/>
          <w:szCs w:val="28"/>
          <w:shd w:val="clear" w:color="auto" w:fill="FFFFFF"/>
        </w:rPr>
        <w:t>Шувалова, Н. Н.</w:t>
      </w:r>
      <w:r w:rsidRPr="00E412D7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E412D7">
        <w:rPr>
          <w:sz w:val="28"/>
          <w:szCs w:val="28"/>
          <w:shd w:val="clear" w:color="auto" w:fill="FFFFFF"/>
        </w:rPr>
        <w:t xml:space="preserve">Основы делопроизводства: учебник и практикум для СПО / Н. Н. Шувалова, А. Ю. Иванова; под общ. ред. Н. Н. Шуваловой. — М.: Издательство </w:t>
      </w:r>
      <w:r w:rsidRPr="00E412D7">
        <w:rPr>
          <w:sz w:val="28"/>
          <w:szCs w:val="28"/>
          <w:shd w:val="clear" w:color="auto" w:fill="FFFFFF"/>
        </w:rPr>
        <w:lastRenderedPageBreak/>
        <w:t>Юрайт, 2016. — 375 с. — (Профессиональное образование).</w:t>
      </w:r>
      <w:r w:rsidRPr="00E412D7">
        <w:rPr>
          <w:rStyle w:val="apple-converted-space"/>
          <w:sz w:val="28"/>
          <w:szCs w:val="28"/>
          <w:shd w:val="clear" w:color="auto" w:fill="FFFFFF"/>
        </w:rPr>
        <w:t> </w:t>
      </w:r>
    </w:p>
    <w:p w:rsidR="000D3008" w:rsidRPr="00E412D7" w:rsidRDefault="000D3008" w:rsidP="000D3008">
      <w:pPr>
        <w:contextualSpacing/>
        <w:rPr>
          <w:b/>
          <w:sz w:val="28"/>
          <w:szCs w:val="28"/>
        </w:rPr>
      </w:pPr>
    </w:p>
    <w:p w:rsidR="000D3008" w:rsidRDefault="000D3008" w:rsidP="000D3008">
      <w:pPr>
        <w:contextualSpacing/>
        <w:rPr>
          <w:b/>
          <w:sz w:val="28"/>
          <w:szCs w:val="28"/>
        </w:rPr>
      </w:pPr>
      <w:r w:rsidRPr="007D15F1">
        <w:rPr>
          <w:b/>
          <w:sz w:val="28"/>
          <w:szCs w:val="28"/>
        </w:rPr>
        <w:t xml:space="preserve">Дополнительные источники: </w:t>
      </w:r>
    </w:p>
    <w:p w:rsidR="000D3008" w:rsidRPr="007D15F1" w:rsidRDefault="000D3008" w:rsidP="000D3008">
      <w:pPr>
        <w:contextualSpacing/>
        <w:rPr>
          <w:b/>
          <w:sz w:val="28"/>
          <w:szCs w:val="28"/>
        </w:rPr>
      </w:pP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1.  Андреева В.И. Делопроизводство: организация и ведение. - М.: КноРус,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2007.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2.  Басовская Т.Е. Делопроизводство: учебник. М., 2009.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3.  Делопроизводство:  Образцы,  документы.  Организация  и  технология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работы. – 3-е изд. перераб. и доп. / В.В. Галахов, И.К. Корнеев и др.,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под ред И.К. Корнеева, В.А. Кудряева. – М., 2010.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4.  Кудряев  В.А.  Организация  работы  с  документами.  -  М.:  ИНФРА-М,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2007.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5.  Кузнецова Т.В. Делопроизводство. </w:t>
      </w:r>
      <w:r>
        <w:rPr>
          <w:sz w:val="28"/>
          <w:szCs w:val="28"/>
        </w:rPr>
        <w:t>–</w:t>
      </w:r>
      <w:r w:rsidRPr="0040489B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40489B">
        <w:rPr>
          <w:sz w:val="28"/>
          <w:szCs w:val="28"/>
        </w:rPr>
        <w:t xml:space="preserve">: ФОРУМ, 2010.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6.  Ларин  М.В.  Управление  документацией  в  организациях.  М.  Научная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книга. 2002 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7.  Некраха  А.В.  Организация  конфиденциального  делопроизводства  и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защита  информации:  учеб.  пос.  /  А.В.  Некраха,  Г.А.  Шевцова.  –  М.: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Академический Проект, 2007. 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8.  Румынина Л.А. Документационное обеспечение управления: учебник /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Л.А. Румынина. – 6-е изд., стер. – М.: Издательский центр «Академия»,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2008. 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9.  Степанов Е.А., Корнеев И.К. Информационная безопасность и защита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информации,- М.г ИНФРА-М, 2001.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10. ГОСТ  Р  6.30-2003  Унифицированная  система  организационно-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распорядительной  документации.  Требования  к  оформлению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документов. - М., Госстандарт России, 2003.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11. Типовая  инструкция  по  обеспечению  режима  секретности  при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обработке информации (по обеспечению безопасности информации) с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использованием средств вычислительной техники от 09.10.2009 № 172.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– ФБУ НИИИ иПТ ФСИН России, 2009.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 </w:t>
      </w:r>
    </w:p>
    <w:p w:rsidR="000D3008" w:rsidRPr="007D15F1" w:rsidRDefault="000D3008" w:rsidP="000D3008">
      <w:pPr>
        <w:contextualSpacing/>
        <w:rPr>
          <w:b/>
          <w:sz w:val="28"/>
          <w:szCs w:val="28"/>
        </w:rPr>
      </w:pPr>
      <w:r w:rsidRPr="007D15F1">
        <w:rPr>
          <w:b/>
          <w:sz w:val="28"/>
          <w:szCs w:val="28"/>
        </w:rPr>
        <w:t xml:space="preserve">Программное обеспечение и Интернет-ресурсы </w:t>
      </w:r>
    </w:p>
    <w:p w:rsidR="000D3008" w:rsidRPr="0040489B" w:rsidRDefault="000D3008" w:rsidP="000D3008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 </w:t>
      </w:r>
    </w:p>
    <w:p w:rsidR="000D3008" w:rsidRPr="005C624D" w:rsidRDefault="000D3008" w:rsidP="000D3008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rPr>
          <w:sz w:val="28"/>
          <w:szCs w:val="28"/>
        </w:rPr>
      </w:pPr>
      <w:r w:rsidRPr="00CE61BC">
        <w:rPr>
          <w:sz w:val="28"/>
          <w:szCs w:val="28"/>
        </w:rPr>
        <w:t xml:space="preserve">Официальный сайт Верховного Суда РФ: </w:t>
      </w:r>
      <w:hyperlink r:id="rId9" w:history="1">
        <w:r w:rsidRPr="00CE61BC">
          <w:rPr>
            <w:rStyle w:val="ad"/>
            <w:sz w:val="28"/>
            <w:szCs w:val="28"/>
            <w:lang w:val="en-US"/>
          </w:rPr>
          <w:t>http</w:t>
        </w:r>
        <w:r w:rsidRPr="00CE61BC">
          <w:rPr>
            <w:rStyle w:val="ad"/>
            <w:sz w:val="28"/>
            <w:szCs w:val="28"/>
          </w:rPr>
          <w:t>://</w:t>
        </w:r>
        <w:r w:rsidRPr="00CE61BC">
          <w:rPr>
            <w:rStyle w:val="ad"/>
            <w:sz w:val="28"/>
            <w:szCs w:val="28"/>
            <w:lang w:val="en-US"/>
          </w:rPr>
          <w:t>www</w:t>
        </w:r>
        <w:r w:rsidRPr="00CE61BC">
          <w:rPr>
            <w:rStyle w:val="ad"/>
            <w:sz w:val="28"/>
            <w:szCs w:val="28"/>
          </w:rPr>
          <w:t>.</w:t>
        </w:r>
        <w:r w:rsidRPr="00CE61BC">
          <w:rPr>
            <w:rStyle w:val="ad"/>
            <w:sz w:val="28"/>
            <w:szCs w:val="28"/>
            <w:lang w:val="en-US"/>
          </w:rPr>
          <w:t>supcourt</w:t>
        </w:r>
        <w:r w:rsidRPr="00CE61BC">
          <w:rPr>
            <w:rStyle w:val="ad"/>
            <w:sz w:val="28"/>
            <w:szCs w:val="28"/>
          </w:rPr>
          <w:t>.</w:t>
        </w:r>
        <w:r w:rsidRPr="00CE61BC">
          <w:rPr>
            <w:rStyle w:val="ad"/>
            <w:sz w:val="28"/>
            <w:szCs w:val="28"/>
            <w:lang w:val="en-US"/>
          </w:rPr>
          <w:t>ru</w:t>
        </w:r>
      </w:hyperlink>
    </w:p>
    <w:p w:rsidR="000D3008" w:rsidRPr="005C624D" w:rsidRDefault="000D3008" w:rsidP="000D3008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851" w:hanging="425"/>
        <w:rPr>
          <w:sz w:val="28"/>
          <w:szCs w:val="28"/>
        </w:rPr>
      </w:pPr>
      <w:r w:rsidRPr="005C624D">
        <w:rPr>
          <w:sz w:val="28"/>
          <w:szCs w:val="28"/>
        </w:rPr>
        <w:t xml:space="preserve">Правовая система «Гарант». Форма доступа: </w:t>
      </w:r>
      <w:r w:rsidRPr="001F7519">
        <w:rPr>
          <w:sz w:val="28"/>
          <w:szCs w:val="28"/>
        </w:rPr>
        <w:t>http:/</w:t>
      </w:r>
      <w:r>
        <w:rPr>
          <w:sz w:val="28"/>
          <w:szCs w:val="28"/>
        </w:rPr>
        <w:t>/</w:t>
      </w:r>
      <w:r w:rsidRPr="005C624D">
        <w:rPr>
          <w:sz w:val="28"/>
          <w:szCs w:val="28"/>
        </w:rPr>
        <w:t>www.garant.tu</w:t>
      </w:r>
    </w:p>
    <w:p w:rsidR="000D3008" w:rsidRPr="005C624D" w:rsidRDefault="000D3008" w:rsidP="000D3008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851" w:hanging="425"/>
        <w:rPr>
          <w:rStyle w:val="b-serp-urlitem1"/>
          <w:sz w:val="28"/>
          <w:szCs w:val="28"/>
        </w:rPr>
      </w:pPr>
      <w:r w:rsidRPr="005C624D">
        <w:rPr>
          <w:sz w:val="28"/>
          <w:szCs w:val="28"/>
        </w:rPr>
        <w:t>Правовая система «КонсультантПлюс». Форма доступа:</w:t>
      </w:r>
      <w:r w:rsidRPr="005C624D">
        <w:rPr>
          <w:rStyle w:val="af6"/>
          <w:b w:val="0"/>
          <w:sz w:val="28"/>
          <w:szCs w:val="28"/>
          <w:lang w:val="en-US"/>
        </w:rPr>
        <w:t>http</w:t>
      </w:r>
      <w:r w:rsidRPr="005C624D">
        <w:rPr>
          <w:rStyle w:val="af6"/>
          <w:b w:val="0"/>
          <w:sz w:val="28"/>
          <w:szCs w:val="28"/>
        </w:rPr>
        <w:t>://</w:t>
      </w:r>
      <w:r w:rsidRPr="005C624D">
        <w:rPr>
          <w:rStyle w:val="af6"/>
          <w:b w:val="0"/>
          <w:sz w:val="28"/>
          <w:szCs w:val="28"/>
          <w:lang w:val="en-US"/>
        </w:rPr>
        <w:t>www</w:t>
      </w:r>
      <w:r w:rsidRPr="005C624D">
        <w:rPr>
          <w:rStyle w:val="af6"/>
          <w:b w:val="0"/>
          <w:sz w:val="28"/>
          <w:szCs w:val="28"/>
        </w:rPr>
        <w:t xml:space="preserve">/ </w:t>
      </w:r>
      <w:hyperlink r:id="rId10" w:tgtFrame="_blank" w:history="1">
        <w:r w:rsidRPr="005C624D">
          <w:rPr>
            <w:rStyle w:val="ad"/>
            <w:bCs/>
            <w:sz w:val="28"/>
            <w:szCs w:val="28"/>
          </w:rPr>
          <w:t>consultant</w:t>
        </w:r>
        <w:r w:rsidRPr="005C624D">
          <w:rPr>
            <w:rStyle w:val="ad"/>
            <w:sz w:val="28"/>
            <w:szCs w:val="28"/>
          </w:rPr>
          <w:t>.ru</w:t>
        </w:r>
      </w:hyperlink>
    </w:p>
    <w:p w:rsidR="000D3008" w:rsidRPr="005C624D" w:rsidRDefault="000D3008" w:rsidP="000D3008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851" w:hanging="425"/>
        <w:rPr>
          <w:sz w:val="28"/>
          <w:szCs w:val="28"/>
        </w:rPr>
      </w:pPr>
      <w:r w:rsidRPr="005C624D">
        <w:rPr>
          <w:sz w:val="28"/>
          <w:szCs w:val="28"/>
        </w:rPr>
        <w:t xml:space="preserve">Правовая система «Российское законодательство». Форма доступа: </w:t>
      </w:r>
      <w:r w:rsidRPr="001F7519">
        <w:rPr>
          <w:sz w:val="28"/>
          <w:szCs w:val="28"/>
        </w:rPr>
        <w:t>http:/</w:t>
      </w:r>
      <w:r>
        <w:rPr>
          <w:sz w:val="28"/>
          <w:szCs w:val="28"/>
        </w:rPr>
        <w:t>/</w:t>
      </w:r>
      <w:r w:rsidRPr="005C624D">
        <w:rPr>
          <w:sz w:val="28"/>
          <w:szCs w:val="28"/>
        </w:rPr>
        <w:t>www.zakonrf.info</w:t>
      </w:r>
    </w:p>
    <w:p w:rsidR="000D3008" w:rsidRPr="00326BAB" w:rsidRDefault="000D3008" w:rsidP="000D3008">
      <w:pPr>
        <w:pStyle w:val="a8"/>
        <w:numPr>
          <w:ilvl w:val="0"/>
          <w:numId w:val="14"/>
        </w:numPr>
        <w:tabs>
          <w:tab w:val="left" w:pos="851"/>
          <w:tab w:val="left" w:pos="993"/>
        </w:tabs>
        <w:ind w:left="851" w:hanging="425"/>
        <w:jc w:val="both"/>
        <w:rPr>
          <w:bCs/>
          <w:sz w:val="28"/>
          <w:szCs w:val="28"/>
        </w:rPr>
      </w:pPr>
      <w:r w:rsidRPr="005C624D">
        <w:rPr>
          <w:rStyle w:val="af6"/>
          <w:b w:val="0"/>
          <w:sz w:val="28"/>
          <w:szCs w:val="28"/>
        </w:rPr>
        <w:t xml:space="preserve">Российская  Газета. Форма доступа: </w:t>
      </w:r>
      <w:hyperlink r:id="rId11" w:history="1">
        <w:r w:rsidRPr="005C624D">
          <w:rPr>
            <w:rStyle w:val="ad"/>
            <w:sz w:val="28"/>
            <w:szCs w:val="28"/>
            <w:lang w:val="en-US"/>
          </w:rPr>
          <w:t>http</w:t>
        </w:r>
        <w:r w:rsidRPr="005C624D">
          <w:rPr>
            <w:rStyle w:val="ad"/>
            <w:sz w:val="28"/>
            <w:szCs w:val="28"/>
          </w:rPr>
          <w:t>://</w:t>
        </w:r>
        <w:r w:rsidRPr="005C624D">
          <w:rPr>
            <w:rStyle w:val="ad"/>
            <w:sz w:val="28"/>
            <w:szCs w:val="28"/>
            <w:lang w:val="en-US"/>
          </w:rPr>
          <w:t>www</w:t>
        </w:r>
        <w:r w:rsidRPr="005C624D">
          <w:rPr>
            <w:rStyle w:val="ad"/>
            <w:sz w:val="28"/>
            <w:szCs w:val="28"/>
          </w:rPr>
          <w:t>.</w:t>
        </w:r>
        <w:r w:rsidRPr="005C624D">
          <w:rPr>
            <w:rStyle w:val="ad"/>
            <w:sz w:val="28"/>
            <w:szCs w:val="28"/>
            <w:lang w:val="en-US"/>
          </w:rPr>
          <w:t>rg</w:t>
        </w:r>
        <w:r w:rsidRPr="005C624D">
          <w:rPr>
            <w:rStyle w:val="ad"/>
            <w:sz w:val="28"/>
            <w:szCs w:val="28"/>
          </w:rPr>
          <w:t>.</w:t>
        </w:r>
        <w:r w:rsidRPr="005C624D">
          <w:rPr>
            <w:rStyle w:val="ad"/>
            <w:sz w:val="28"/>
            <w:szCs w:val="28"/>
            <w:lang w:val="en-US"/>
          </w:rPr>
          <w:t>ru</w:t>
        </w:r>
        <w:r w:rsidRPr="005C624D">
          <w:rPr>
            <w:rStyle w:val="ad"/>
            <w:sz w:val="28"/>
            <w:szCs w:val="28"/>
          </w:rPr>
          <w:t>/</w:t>
        </w:r>
        <w:r w:rsidRPr="005C624D">
          <w:rPr>
            <w:rStyle w:val="ad"/>
            <w:sz w:val="28"/>
            <w:szCs w:val="28"/>
            <w:lang w:val="en-US"/>
          </w:rPr>
          <w:t>gazeta</w:t>
        </w:r>
        <w:r w:rsidRPr="005C624D">
          <w:rPr>
            <w:rStyle w:val="ad"/>
            <w:sz w:val="28"/>
            <w:szCs w:val="28"/>
          </w:rPr>
          <w:t>/</w:t>
        </w:r>
      </w:hyperlink>
    </w:p>
    <w:p w:rsidR="001F2F59" w:rsidRPr="00AC2F0E" w:rsidRDefault="001F2F59" w:rsidP="0069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16" w:firstLine="916"/>
        <w:jc w:val="both"/>
        <w:rPr>
          <w:caps/>
          <w:sz w:val="32"/>
          <w:szCs w:val="32"/>
        </w:rPr>
      </w:pPr>
      <w:r>
        <w:rPr>
          <w:caps/>
          <w:sz w:val="28"/>
          <w:szCs w:val="28"/>
        </w:rPr>
        <w:br w:type="page"/>
      </w:r>
      <w:r w:rsidRPr="00AC2F0E">
        <w:rPr>
          <w:caps/>
          <w:sz w:val="32"/>
          <w:szCs w:val="32"/>
        </w:rPr>
        <w:lastRenderedPageBreak/>
        <w:t>Приложение А</w:t>
      </w:r>
    </w:p>
    <w:p w:rsidR="001F2F59" w:rsidRPr="00F14BF7" w:rsidRDefault="001F2F59" w:rsidP="001B2235">
      <w:pPr>
        <w:spacing w:line="360" w:lineRule="auto"/>
        <w:jc w:val="center"/>
        <w:rPr>
          <w:sz w:val="28"/>
          <w:szCs w:val="28"/>
        </w:rPr>
      </w:pPr>
      <w:r w:rsidRPr="00F14BF7">
        <w:rPr>
          <w:sz w:val="28"/>
          <w:szCs w:val="28"/>
        </w:rPr>
        <w:t>Пример оформления титульного листа</w:t>
      </w:r>
    </w:p>
    <w:p w:rsidR="001F2F59" w:rsidRDefault="001F2F59" w:rsidP="001B2235">
      <w:pPr>
        <w:spacing w:line="360" w:lineRule="auto"/>
        <w:jc w:val="center"/>
        <w:rPr>
          <w:caps/>
          <w:sz w:val="28"/>
          <w:szCs w:val="28"/>
        </w:rPr>
      </w:pPr>
    </w:p>
    <w:p w:rsidR="00600974" w:rsidRDefault="001F2F59" w:rsidP="001B2235">
      <w:pPr>
        <w:spacing w:line="360" w:lineRule="auto"/>
        <w:jc w:val="center"/>
      </w:pPr>
      <w:r>
        <w:t xml:space="preserve">ДЕПАРТАМЕНТ ОБРАЗОВАНИЯ И НАУКИ КЕМЕРОВСКОЙ ОБЛАСТИ </w:t>
      </w:r>
    </w:p>
    <w:p w:rsidR="001F2F59" w:rsidRDefault="001F2F59" w:rsidP="001B2235">
      <w:pPr>
        <w:spacing w:line="360" w:lineRule="auto"/>
        <w:jc w:val="center"/>
      </w:pPr>
      <w:r>
        <w:rPr>
          <w:b/>
          <w:bCs/>
          <w:sz w:val="28"/>
          <w:szCs w:val="28"/>
        </w:rPr>
        <w:t>Г</w:t>
      </w:r>
      <w:r w:rsidR="005D101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ОУ </w:t>
      </w:r>
      <w:r w:rsidR="005D1014">
        <w:rPr>
          <w:b/>
          <w:bCs/>
          <w:sz w:val="28"/>
          <w:szCs w:val="28"/>
        </w:rPr>
        <w:t>«</w:t>
      </w:r>
      <w:r w:rsidRPr="00C543BD">
        <w:rPr>
          <w:b/>
          <w:bCs/>
          <w:sz w:val="28"/>
          <w:szCs w:val="28"/>
        </w:rPr>
        <w:t>ЮРГИНСКИЙ ТЕХНОЛОГИЧЕСКИЙ КОЛЛЕДЖ</w:t>
      </w:r>
      <w:r w:rsidR="005D1014">
        <w:rPr>
          <w:b/>
          <w:bCs/>
          <w:sz w:val="28"/>
          <w:szCs w:val="28"/>
        </w:rPr>
        <w:t>»</w:t>
      </w:r>
    </w:p>
    <w:p w:rsidR="005D1014" w:rsidRDefault="005D1014" w:rsidP="001B2235">
      <w:pPr>
        <w:spacing w:line="360" w:lineRule="auto"/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4355B" w:rsidRDefault="001F2F59" w:rsidP="001B2235">
      <w:pPr>
        <w:jc w:val="center"/>
        <w:rPr>
          <w:sz w:val="32"/>
          <w:szCs w:val="32"/>
        </w:rPr>
      </w:pPr>
    </w:p>
    <w:p w:rsidR="001F2F59" w:rsidRPr="004D202D" w:rsidRDefault="001F2F59" w:rsidP="001B2235">
      <w:pPr>
        <w:tabs>
          <w:tab w:val="left" w:pos="4086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КОНТРОЛЬНАЯ РАБОТА</w:t>
      </w:r>
    </w:p>
    <w:p w:rsidR="001F2F59" w:rsidRDefault="001F2F59" w:rsidP="001B2235">
      <w:pPr>
        <w:tabs>
          <w:tab w:val="left" w:pos="4086"/>
        </w:tabs>
        <w:jc w:val="center"/>
        <w:rPr>
          <w:b/>
          <w:bCs/>
          <w:sz w:val="44"/>
          <w:szCs w:val="44"/>
        </w:rPr>
      </w:pPr>
    </w:p>
    <w:p w:rsidR="001F2F59" w:rsidRDefault="001F2F59" w:rsidP="001B2235">
      <w:pPr>
        <w:jc w:val="center"/>
      </w:pPr>
    </w:p>
    <w:tbl>
      <w:tblPr>
        <w:tblW w:w="9889" w:type="dxa"/>
        <w:tblInd w:w="-106" w:type="dxa"/>
        <w:tblLook w:val="01E0"/>
      </w:tblPr>
      <w:tblGrid>
        <w:gridCol w:w="2385"/>
        <w:gridCol w:w="7504"/>
      </w:tblGrid>
      <w:tr w:rsidR="001F2F59" w:rsidRPr="00431093">
        <w:tc>
          <w:tcPr>
            <w:tcW w:w="2385" w:type="dxa"/>
          </w:tcPr>
          <w:p w:rsidR="001F2F59" w:rsidRPr="00072F3E" w:rsidRDefault="001F2F59" w:rsidP="00B3030E">
            <w:pPr>
              <w:rPr>
                <w:sz w:val="32"/>
                <w:szCs w:val="32"/>
              </w:rPr>
            </w:pPr>
            <w:r w:rsidRPr="00072F3E">
              <w:rPr>
                <w:sz w:val="32"/>
                <w:szCs w:val="32"/>
              </w:rPr>
              <w:t>Дисциплина</w:t>
            </w:r>
          </w:p>
        </w:tc>
        <w:tc>
          <w:tcPr>
            <w:tcW w:w="7504" w:type="dxa"/>
          </w:tcPr>
          <w:p w:rsidR="001F2F59" w:rsidRPr="00F14BF7" w:rsidRDefault="00312506" w:rsidP="00312506">
            <w:pPr>
              <w:pStyle w:val="af0"/>
              <w:ind w:left="2832" w:hanging="2832"/>
              <w:rPr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aps/>
                <w:sz w:val="32"/>
                <w:szCs w:val="32"/>
              </w:rPr>
              <w:t xml:space="preserve">МДК01.05 </w:t>
            </w:r>
            <w:r w:rsidRPr="005A03FD">
              <w:rPr>
                <w:rFonts w:ascii="Times New Roman" w:hAnsi="Times New Roman" w:cs="Times New Roman"/>
                <w:caps/>
                <w:sz w:val="32"/>
                <w:szCs w:val="32"/>
              </w:rPr>
              <w:t>Делопроизводство и режим секретности</w:t>
            </w:r>
          </w:p>
        </w:tc>
      </w:tr>
      <w:tr w:rsidR="001F2F59" w:rsidRPr="00431093">
        <w:tc>
          <w:tcPr>
            <w:tcW w:w="2385" w:type="dxa"/>
          </w:tcPr>
          <w:p w:rsidR="001F2F59" w:rsidRPr="00072F3E" w:rsidRDefault="001F2F59" w:rsidP="00B3030E">
            <w:pPr>
              <w:rPr>
                <w:sz w:val="32"/>
                <w:szCs w:val="32"/>
              </w:rPr>
            </w:pPr>
            <w:r w:rsidRPr="00072F3E">
              <w:rPr>
                <w:sz w:val="32"/>
                <w:szCs w:val="32"/>
              </w:rPr>
              <w:t>Специальность</w:t>
            </w:r>
          </w:p>
        </w:tc>
        <w:tc>
          <w:tcPr>
            <w:tcW w:w="7504" w:type="dxa"/>
          </w:tcPr>
          <w:p w:rsidR="001F2F59" w:rsidRPr="00072F3E" w:rsidRDefault="005D1014" w:rsidP="0045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40.02.02 Правоохранительная деятельность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01040" w:rsidRDefault="001F2F59" w:rsidP="001B2235">
      <w:pPr>
        <w:jc w:val="center"/>
      </w:pPr>
    </w:p>
    <w:tbl>
      <w:tblPr>
        <w:tblW w:w="0" w:type="auto"/>
        <w:tblInd w:w="-106" w:type="dxa"/>
        <w:tblLook w:val="01E0"/>
      </w:tblPr>
      <w:tblGrid>
        <w:gridCol w:w="4927"/>
        <w:gridCol w:w="4927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Выполнил: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 xml:space="preserve">Студент группы № ______ 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__________ 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  <w:rPr>
                <w:vertAlign w:val="superscript"/>
              </w:rPr>
            </w:pPr>
            <w:r w:rsidRPr="00C27FF3">
              <w:rPr>
                <w:vertAlign w:val="superscript"/>
              </w:rPr>
              <w:t xml:space="preserve">        (подпись)           (ФИО студента)</w:t>
            </w:r>
          </w:p>
          <w:p w:rsidR="001F2F59" w:rsidRPr="00C27FF3" w:rsidRDefault="001F2F59" w:rsidP="00600974">
            <w:pPr>
              <w:tabs>
                <w:tab w:val="left" w:pos="4086"/>
              </w:tabs>
            </w:pPr>
            <w:r w:rsidRPr="00C27FF3">
              <w:t>«___» ___________20__ г.</w:t>
            </w:r>
          </w:p>
        </w:tc>
      </w:tr>
    </w:tbl>
    <w:p w:rsidR="001F2F59" w:rsidRPr="00E01040" w:rsidRDefault="001F2F59" w:rsidP="001B2235">
      <w:pPr>
        <w:rPr>
          <w:b/>
          <w:bCs/>
        </w:rPr>
      </w:pPr>
    </w:p>
    <w:p w:rsidR="001F2F59" w:rsidRPr="00E01040" w:rsidRDefault="001F2F59" w:rsidP="001B2235"/>
    <w:tbl>
      <w:tblPr>
        <w:tblpPr w:leftFromText="180" w:rightFromText="180" w:vertAnchor="text" w:horzAnchor="margin" w:tblpY="3"/>
        <w:tblW w:w="0" w:type="auto"/>
        <w:tblLook w:val="01E0"/>
      </w:tblPr>
      <w:tblGrid>
        <w:gridCol w:w="4927"/>
        <w:gridCol w:w="4927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ind w:firstLine="113"/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Работа  выполнена: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«___» ___________ 20__г.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С оценкой «____________»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Руководитель __________   ______________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rPr>
                <w:vertAlign w:val="superscript"/>
              </w:rPr>
              <w:t xml:space="preserve">                                            (подпись)              (ФИО руководителя)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600974" w:rsidRDefault="00600974" w:rsidP="001B2235">
      <w:pPr>
        <w:jc w:val="center"/>
      </w:pPr>
    </w:p>
    <w:p w:rsidR="00600974" w:rsidRDefault="00600974" w:rsidP="001B2235">
      <w:pPr>
        <w:jc w:val="center"/>
      </w:pPr>
    </w:p>
    <w:p w:rsidR="00600974" w:rsidRDefault="00600974" w:rsidP="001B2235">
      <w:pPr>
        <w:jc w:val="center"/>
      </w:pPr>
    </w:p>
    <w:p w:rsidR="001F2F59" w:rsidRDefault="001F2F59" w:rsidP="001B2235">
      <w:pPr>
        <w:jc w:val="center"/>
      </w:pPr>
    </w:p>
    <w:p w:rsidR="001F2F59" w:rsidRPr="001B2235" w:rsidRDefault="001F2F59" w:rsidP="001B2235">
      <w:pPr>
        <w:jc w:val="center"/>
        <w:rPr>
          <w:sz w:val="28"/>
          <w:szCs w:val="28"/>
        </w:rPr>
      </w:pPr>
      <w:r w:rsidRPr="008D4ACC">
        <w:t>201</w:t>
      </w:r>
      <w:r w:rsidR="00600974">
        <w:t>8</w:t>
      </w:r>
    </w:p>
    <w:sectPr w:rsidR="001F2F59" w:rsidRPr="001B2235" w:rsidSect="00C144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8F" w:rsidRDefault="00917F8F" w:rsidP="008E642F">
      <w:r>
        <w:separator/>
      </w:r>
    </w:p>
  </w:endnote>
  <w:endnote w:type="continuationSeparator" w:id="1">
    <w:p w:rsidR="00917F8F" w:rsidRDefault="00917F8F" w:rsidP="008E6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92" w:rsidRDefault="002D1094">
    <w:pPr>
      <w:pStyle w:val="a3"/>
      <w:jc w:val="right"/>
    </w:pPr>
    <w:fldSimple w:instr=" PAGE   \* MERGEFORMAT ">
      <w:r w:rsidR="00B3137A">
        <w:rPr>
          <w:noProof/>
        </w:rPr>
        <w:t>18</w:t>
      </w:r>
    </w:fldSimple>
  </w:p>
  <w:p w:rsidR="00076392" w:rsidRDefault="000763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8F" w:rsidRDefault="00917F8F" w:rsidP="008E642F">
      <w:r>
        <w:separator/>
      </w:r>
    </w:p>
  </w:footnote>
  <w:footnote w:type="continuationSeparator" w:id="1">
    <w:p w:rsidR="00917F8F" w:rsidRDefault="00917F8F" w:rsidP="008E6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F58"/>
    <w:multiLevelType w:val="hybridMultilevel"/>
    <w:tmpl w:val="DD70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E22E8"/>
    <w:multiLevelType w:val="hybridMultilevel"/>
    <w:tmpl w:val="97507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C2DD0"/>
    <w:multiLevelType w:val="hybridMultilevel"/>
    <w:tmpl w:val="FE78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4568EA"/>
    <w:multiLevelType w:val="multilevel"/>
    <w:tmpl w:val="3878C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59166D"/>
    <w:multiLevelType w:val="hybridMultilevel"/>
    <w:tmpl w:val="0380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AC2"/>
    <w:multiLevelType w:val="multilevel"/>
    <w:tmpl w:val="AB26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C5B62"/>
    <w:multiLevelType w:val="multilevel"/>
    <w:tmpl w:val="0DE08B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61D5D25"/>
    <w:multiLevelType w:val="hybridMultilevel"/>
    <w:tmpl w:val="63762C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FB3303"/>
    <w:multiLevelType w:val="hybridMultilevel"/>
    <w:tmpl w:val="63762C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083A2F"/>
    <w:multiLevelType w:val="singleLevel"/>
    <w:tmpl w:val="2CD43B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4384706F"/>
    <w:multiLevelType w:val="multilevel"/>
    <w:tmpl w:val="32CE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1259C2"/>
    <w:multiLevelType w:val="hybridMultilevel"/>
    <w:tmpl w:val="6F78D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50126"/>
    <w:multiLevelType w:val="hybridMultilevel"/>
    <w:tmpl w:val="6376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552E0"/>
    <w:multiLevelType w:val="hybridMultilevel"/>
    <w:tmpl w:val="343A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  <w:num w:numId="13">
    <w:abstractNumId w:val="7"/>
  </w:num>
  <w:num w:numId="14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153CA"/>
    <w:rsid w:val="0000495B"/>
    <w:rsid w:val="000117E9"/>
    <w:rsid w:val="00020307"/>
    <w:rsid w:val="00022A05"/>
    <w:rsid w:val="00027F6E"/>
    <w:rsid w:val="000325F5"/>
    <w:rsid w:val="00033999"/>
    <w:rsid w:val="00035716"/>
    <w:rsid w:val="00036E74"/>
    <w:rsid w:val="00037BF1"/>
    <w:rsid w:val="000436F2"/>
    <w:rsid w:val="00055678"/>
    <w:rsid w:val="00072F3E"/>
    <w:rsid w:val="00073EBC"/>
    <w:rsid w:val="00075798"/>
    <w:rsid w:val="00076005"/>
    <w:rsid w:val="00076392"/>
    <w:rsid w:val="0009007F"/>
    <w:rsid w:val="00097079"/>
    <w:rsid w:val="000C44AC"/>
    <w:rsid w:val="000D3008"/>
    <w:rsid w:val="000E072A"/>
    <w:rsid w:val="000E2641"/>
    <w:rsid w:val="000E2D46"/>
    <w:rsid w:val="000E5D7B"/>
    <w:rsid w:val="00100B26"/>
    <w:rsid w:val="001134A2"/>
    <w:rsid w:val="001310B0"/>
    <w:rsid w:val="001341AF"/>
    <w:rsid w:val="00137A68"/>
    <w:rsid w:val="00146CF4"/>
    <w:rsid w:val="00151CD5"/>
    <w:rsid w:val="00156248"/>
    <w:rsid w:val="0016046B"/>
    <w:rsid w:val="00163422"/>
    <w:rsid w:val="0017573E"/>
    <w:rsid w:val="001767AB"/>
    <w:rsid w:val="001934B2"/>
    <w:rsid w:val="001948C6"/>
    <w:rsid w:val="001B070F"/>
    <w:rsid w:val="001B2235"/>
    <w:rsid w:val="001B437F"/>
    <w:rsid w:val="001C0F80"/>
    <w:rsid w:val="001C4443"/>
    <w:rsid w:val="001C7BBC"/>
    <w:rsid w:val="001E2F4E"/>
    <w:rsid w:val="001F2F59"/>
    <w:rsid w:val="002021CC"/>
    <w:rsid w:val="00206B8E"/>
    <w:rsid w:val="0022069D"/>
    <w:rsid w:val="00225CFB"/>
    <w:rsid w:val="002437B5"/>
    <w:rsid w:val="00250596"/>
    <w:rsid w:val="00274D1E"/>
    <w:rsid w:val="002A356C"/>
    <w:rsid w:val="002B3E49"/>
    <w:rsid w:val="002D1094"/>
    <w:rsid w:val="002D1110"/>
    <w:rsid w:val="002D3D9A"/>
    <w:rsid w:val="002D44AD"/>
    <w:rsid w:val="002E06AE"/>
    <w:rsid w:val="002E43EF"/>
    <w:rsid w:val="002F2F39"/>
    <w:rsid w:val="003000A7"/>
    <w:rsid w:val="003036A9"/>
    <w:rsid w:val="00303726"/>
    <w:rsid w:val="00312506"/>
    <w:rsid w:val="00324F3F"/>
    <w:rsid w:val="003404A9"/>
    <w:rsid w:val="00341CB8"/>
    <w:rsid w:val="00351D8F"/>
    <w:rsid w:val="00360855"/>
    <w:rsid w:val="0037472F"/>
    <w:rsid w:val="0037760E"/>
    <w:rsid w:val="00385408"/>
    <w:rsid w:val="003A0FDE"/>
    <w:rsid w:val="003B1228"/>
    <w:rsid w:val="003B2637"/>
    <w:rsid w:val="003B6DA8"/>
    <w:rsid w:val="003D49A9"/>
    <w:rsid w:val="003E5D90"/>
    <w:rsid w:val="00401BA6"/>
    <w:rsid w:val="00425BD8"/>
    <w:rsid w:val="00431093"/>
    <w:rsid w:val="004356FD"/>
    <w:rsid w:val="00440F2A"/>
    <w:rsid w:val="00444B70"/>
    <w:rsid w:val="00455F3A"/>
    <w:rsid w:val="00457835"/>
    <w:rsid w:val="00457DFE"/>
    <w:rsid w:val="0046234B"/>
    <w:rsid w:val="00467DF0"/>
    <w:rsid w:val="004756D9"/>
    <w:rsid w:val="00481F16"/>
    <w:rsid w:val="004821BF"/>
    <w:rsid w:val="004861AC"/>
    <w:rsid w:val="0048782D"/>
    <w:rsid w:val="00496D86"/>
    <w:rsid w:val="00496F34"/>
    <w:rsid w:val="004B2BAE"/>
    <w:rsid w:val="004B50FB"/>
    <w:rsid w:val="004D07F6"/>
    <w:rsid w:val="004D202D"/>
    <w:rsid w:val="004D42C1"/>
    <w:rsid w:val="004D701F"/>
    <w:rsid w:val="004E0386"/>
    <w:rsid w:val="004E5013"/>
    <w:rsid w:val="004E6A68"/>
    <w:rsid w:val="004F3348"/>
    <w:rsid w:val="004F6662"/>
    <w:rsid w:val="00511808"/>
    <w:rsid w:val="00514812"/>
    <w:rsid w:val="00537D01"/>
    <w:rsid w:val="00544219"/>
    <w:rsid w:val="00573CAB"/>
    <w:rsid w:val="00577CAE"/>
    <w:rsid w:val="00580D32"/>
    <w:rsid w:val="00583B07"/>
    <w:rsid w:val="00592850"/>
    <w:rsid w:val="00595693"/>
    <w:rsid w:val="005A03FD"/>
    <w:rsid w:val="005A1261"/>
    <w:rsid w:val="005A4C83"/>
    <w:rsid w:val="005A5070"/>
    <w:rsid w:val="005D1014"/>
    <w:rsid w:val="005D6753"/>
    <w:rsid w:val="005D6F3A"/>
    <w:rsid w:val="005D734A"/>
    <w:rsid w:val="005E0524"/>
    <w:rsid w:val="005E73DC"/>
    <w:rsid w:val="005F456F"/>
    <w:rsid w:val="00600974"/>
    <w:rsid w:val="00605DC6"/>
    <w:rsid w:val="00617B6F"/>
    <w:rsid w:val="00621DC0"/>
    <w:rsid w:val="00624666"/>
    <w:rsid w:val="00630EF1"/>
    <w:rsid w:val="00632367"/>
    <w:rsid w:val="006378F4"/>
    <w:rsid w:val="00647571"/>
    <w:rsid w:val="006514E1"/>
    <w:rsid w:val="006578F2"/>
    <w:rsid w:val="006833F3"/>
    <w:rsid w:val="00686E99"/>
    <w:rsid w:val="00692253"/>
    <w:rsid w:val="0069705D"/>
    <w:rsid w:val="006A5DF3"/>
    <w:rsid w:val="006A6C7A"/>
    <w:rsid w:val="006B5B2B"/>
    <w:rsid w:val="006B6B59"/>
    <w:rsid w:val="006B7A58"/>
    <w:rsid w:val="006C345B"/>
    <w:rsid w:val="006C65F6"/>
    <w:rsid w:val="00713F40"/>
    <w:rsid w:val="0071434B"/>
    <w:rsid w:val="0072305B"/>
    <w:rsid w:val="00731055"/>
    <w:rsid w:val="007356D0"/>
    <w:rsid w:val="00737370"/>
    <w:rsid w:val="00743CAA"/>
    <w:rsid w:val="00745222"/>
    <w:rsid w:val="00752AF9"/>
    <w:rsid w:val="00756014"/>
    <w:rsid w:val="00756FF3"/>
    <w:rsid w:val="00760683"/>
    <w:rsid w:val="007617EA"/>
    <w:rsid w:val="00776589"/>
    <w:rsid w:val="00782046"/>
    <w:rsid w:val="00792DD4"/>
    <w:rsid w:val="007A1CF0"/>
    <w:rsid w:val="007A20C4"/>
    <w:rsid w:val="007C0660"/>
    <w:rsid w:val="007C11FE"/>
    <w:rsid w:val="007C1469"/>
    <w:rsid w:val="007C1A4C"/>
    <w:rsid w:val="007C4775"/>
    <w:rsid w:val="007E603A"/>
    <w:rsid w:val="007F4787"/>
    <w:rsid w:val="007F5E6D"/>
    <w:rsid w:val="00802C4A"/>
    <w:rsid w:val="00807640"/>
    <w:rsid w:val="008153CA"/>
    <w:rsid w:val="00820BDB"/>
    <w:rsid w:val="0082272D"/>
    <w:rsid w:val="00833696"/>
    <w:rsid w:val="00841330"/>
    <w:rsid w:val="008419D1"/>
    <w:rsid w:val="00846036"/>
    <w:rsid w:val="00847489"/>
    <w:rsid w:val="0085260E"/>
    <w:rsid w:val="00854715"/>
    <w:rsid w:val="00862B45"/>
    <w:rsid w:val="0086498E"/>
    <w:rsid w:val="008742B8"/>
    <w:rsid w:val="00874B51"/>
    <w:rsid w:val="00884758"/>
    <w:rsid w:val="008902B5"/>
    <w:rsid w:val="00891970"/>
    <w:rsid w:val="008B2B67"/>
    <w:rsid w:val="008C2C5C"/>
    <w:rsid w:val="008C5A91"/>
    <w:rsid w:val="008D4A21"/>
    <w:rsid w:val="008D4ACC"/>
    <w:rsid w:val="008E2D45"/>
    <w:rsid w:val="008E642F"/>
    <w:rsid w:val="00901BB3"/>
    <w:rsid w:val="009021E2"/>
    <w:rsid w:val="00902FE2"/>
    <w:rsid w:val="009119BE"/>
    <w:rsid w:val="00917F8F"/>
    <w:rsid w:val="009211B5"/>
    <w:rsid w:val="00933830"/>
    <w:rsid w:val="0094161B"/>
    <w:rsid w:val="00947B52"/>
    <w:rsid w:val="009543F5"/>
    <w:rsid w:val="00986074"/>
    <w:rsid w:val="009A4786"/>
    <w:rsid w:val="009C7AE2"/>
    <w:rsid w:val="009D273A"/>
    <w:rsid w:val="009D297D"/>
    <w:rsid w:val="009E2B6E"/>
    <w:rsid w:val="009E5A2A"/>
    <w:rsid w:val="00A1093D"/>
    <w:rsid w:val="00A22B28"/>
    <w:rsid w:val="00A27A80"/>
    <w:rsid w:val="00A31D95"/>
    <w:rsid w:val="00A40000"/>
    <w:rsid w:val="00A444B2"/>
    <w:rsid w:val="00A46113"/>
    <w:rsid w:val="00A46356"/>
    <w:rsid w:val="00A4644D"/>
    <w:rsid w:val="00A86320"/>
    <w:rsid w:val="00A87A4D"/>
    <w:rsid w:val="00A94E02"/>
    <w:rsid w:val="00A967FD"/>
    <w:rsid w:val="00AA05E4"/>
    <w:rsid w:val="00AB0780"/>
    <w:rsid w:val="00AC2F0E"/>
    <w:rsid w:val="00AC4995"/>
    <w:rsid w:val="00AD3EDB"/>
    <w:rsid w:val="00AD53A8"/>
    <w:rsid w:val="00AE6804"/>
    <w:rsid w:val="00AF3F94"/>
    <w:rsid w:val="00AF4941"/>
    <w:rsid w:val="00AF4C22"/>
    <w:rsid w:val="00AF75F3"/>
    <w:rsid w:val="00B04A60"/>
    <w:rsid w:val="00B1326E"/>
    <w:rsid w:val="00B17D90"/>
    <w:rsid w:val="00B3030E"/>
    <w:rsid w:val="00B3137A"/>
    <w:rsid w:val="00B3163E"/>
    <w:rsid w:val="00B34C99"/>
    <w:rsid w:val="00B44751"/>
    <w:rsid w:val="00B458A6"/>
    <w:rsid w:val="00B4592B"/>
    <w:rsid w:val="00B6077C"/>
    <w:rsid w:val="00B60C57"/>
    <w:rsid w:val="00B63596"/>
    <w:rsid w:val="00B64833"/>
    <w:rsid w:val="00B82029"/>
    <w:rsid w:val="00B826ED"/>
    <w:rsid w:val="00B91BF3"/>
    <w:rsid w:val="00B927B0"/>
    <w:rsid w:val="00B948E6"/>
    <w:rsid w:val="00B95908"/>
    <w:rsid w:val="00B979DF"/>
    <w:rsid w:val="00B97BFC"/>
    <w:rsid w:val="00BA070E"/>
    <w:rsid w:val="00BA0879"/>
    <w:rsid w:val="00BA11FB"/>
    <w:rsid w:val="00BA2CE5"/>
    <w:rsid w:val="00BA53C7"/>
    <w:rsid w:val="00BB0E3F"/>
    <w:rsid w:val="00BC69FA"/>
    <w:rsid w:val="00BD471D"/>
    <w:rsid w:val="00BE38AB"/>
    <w:rsid w:val="00C007A5"/>
    <w:rsid w:val="00C01A8B"/>
    <w:rsid w:val="00C0248A"/>
    <w:rsid w:val="00C041BA"/>
    <w:rsid w:val="00C04787"/>
    <w:rsid w:val="00C07932"/>
    <w:rsid w:val="00C13168"/>
    <w:rsid w:val="00C14130"/>
    <w:rsid w:val="00C14331"/>
    <w:rsid w:val="00C14479"/>
    <w:rsid w:val="00C1595C"/>
    <w:rsid w:val="00C15C9D"/>
    <w:rsid w:val="00C16CBB"/>
    <w:rsid w:val="00C270B3"/>
    <w:rsid w:val="00C27FF3"/>
    <w:rsid w:val="00C329D3"/>
    <w:rsid w:val="00C35480"/>
    <w:rsid w:val="00C35CDE"/>
    <w:rsid w:val="00C36F0E"/>
    <w:rsid w:val="00C37F9B"/>
    <w:rsid w:val="00C4025E"/>
    <w:rsid w:val="00C41CD9"/>
    <w:rsid w:val="00C543BD"/>
    <w:rsid w:val="00C80F40"/>
    <w:rsid w:val="00C81345"/>
    <w:rsid w:val="00C85239"/>
    <w:rsid w:val="00C9250C"/>
    <w:rsid w:val="00C969E3"/>
    <w:rsid w:val="00CA1C3D"/>
    <w:rsid w:val="00CB26B5"/>
    <w:rsid w:val="00CC1719"/>
    <w:rsid w:val="00CD3663"/>
    <w:rsid w:val="00CD7DED"/>
    <w:rsid w:val="00CE1F56"/>
    <w:rsid w:val="00CE691C"/>
    <w:rsid w:val="00CF1C7A"/>
    <w:rsid w:val="00D213DB"/>
    <w:rsid w:val="00D265C7"/>
    <w:rsid w:val="00D34324"/>
    <w:rsid w:val="00D421C1"/>
    <w:rsid w:val="00D465A8"/>
    <w:rsid w:val="00D53F4D"/>
    <w:rsid w:val="00D668CC"/>
    <w:rsid w:val="00D6690E"/>
    <w:rsid w:val="00D74531"/>
    <w:rsid w:val="00D901AE"/>
    <w:rsid w:val="00D95CE1"/>
    <w:rsid w:val="00DA4500"/>
    <w:rsid w:val="00DA74C0"/>
    <w:rsid w:val="00DC512D"/>
    <w:rsid w:val="00DC5759"/>
    <w:rsid w:val="00DD0CC8"/>
    <w:rsid w:val="00DD30BD"/>
    <w:rsid w:val="00DD5EC6"/>
    <w:rsid w:val="00DE585F"/>
    <w:rsid w:val="00E01040"/>
    <w:rsid w:val="00E42783"/>
    <w:rsid w:val="00E4355B"/>
    <w:rsid w:val="00E43A6A"/>
    <w:rsid w:val="00E44798"/>
    <w:rsid w:val="00E45270"/>
    <w:rsid w:val="00E46C89"/>
    <w:rsid w:val="00E476D5"/>
    <w:rsid w:val="00E717AE"/>
    <w:rsid w:val="00E83D26"/>
    <w:rsid w:val="00E926B6"/>
    <w:rsid w:val="00E92882"/>
    <w:rsid w:val="00E97994"/>
    <w:rsid w:val="00EA4449"/>
    <w:rsid w:val="00EA6F02"/>
    <w:rsid w:val="00EB13B0"/>
    <w:rsid w:val="00EB2F07"/>
    <w:rsid w:val="00EB3AD1"/>
    <w:rsid w:val="00EC2607"/>
    <w:rsid w:val="00EC3077"/>
    <w:rsid w:val="00EC4A59"/>
    <w:rsid w:val="00ED159F"/>
    <w:rsid w:val="00ED6451"/>
    <w:rsid w:val="00ED7E7B"/>
    <w:rsid w:val="00EE3EE3"/>
    <w:rsid w:val="00EE5AE5"/>
    <w:rsid w:val="00F0400F"/>
    <w:rsid w:val="00F14BF7"/>
    <w:rsid w:val="00F15F61"/>
    <w:rsid w:val="00F20D1B"/>
    <w:rsid w:val="00F24900"/>
    <w:rsid w:val="00F2629E"/>
    <w:rsid w:val="00F3178D"/>
    <w:rsid w:val="00F563C0"/>
    <w:rsid w:val="00F67A18"/>
    <w:rsid w:val="00F67FE8"/>
    <w:rsid w:val="00F77331"/>
    <w:rsid w:val="00F828DC"/>
    <w:rsid w:val="00F82A18"/>
    <w:rsid w:val="00F86403"/>
    <w:rsid w:val="00F8744F"/>
    <w:rsid w:val="00F911D1"/>
    <w:rsid w:val="00F94181"/>
    <w:rsid w:val="00FD4F96"/>
    <w:rsid w:val="00FD7DBC"/>
    <w:rsid w:val="00FE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310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CBB"/>
    <w:pPr>
      <w:keepNext/>
      <w:widowControl/>
      <w:autoSpaceDE/>
      <w:autoSpaceDN/>
      <w:adjustRightInd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16CB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153CA"/>
  </w:style>
  <w:style w:type="paragraph" w:customStyle="1" w:styleId="Style3">
    <w:name w:val="Style3"/>
    <w:basedOn w:val="a"/>
    <w:uiPriority w:val="99"/>
    <w:rsid w:val="008153CA"/>
    <w:pPr>
      <w:spacing w:line="226" w:lineRule="exact"/>
      <w:ind w:firstLine="509"/>
      <w:jc w:val="both"/>
    </w:pPr>
  </w:style>
  <w:style w:type="paragraph" w:customStyle="1" w:styleId="Style56">
    <w:name w:val="Style56"/>
    <w:basedOn w:val="a"/>
    <w:uiPriority w:val="99"/>
    <w:rsid w:val="008153CA"/>
  </w:style>
  <w:style w:type="paragraph" w:customStyle="1" w:styleId="Style57">
    <w:name w:val="Style57"/>
    <w:basedOn w:val="a"/>
    <w:uiPriority w:val="99"/>
    <w:rsid w:val="008153CA"/>
    <w:pPr>
      <w:spacing w:line="226" w:lineRule="exact"/>
      <w:ind w:hanging="254"/>
    </w:pPr>
  </w:style>
  <w:style w:type="character" w:customStyle="1" w:styleId="FontStyle60">
    <w:name w:val="Font Style60"/>
    <w:basedOn w:val="a0"/>
    <w:uiPriority w:val="99"/>
    <w:rsid w:val="008153CA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uiPriority w:val="99"/>
    <w:rsid w:val="008153CA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uiPriority w:val="99"/>
    <w:rsid w:val="008153CA"/>
    <w:rPr>
      <w:rFonts w:ascii="Book Antiqua" w:hAnsi="Book Antiqua" w:cs="Book Antiqua"/>
      <w:i/>
      <w:iCs/>
      <w:sz w:val="32"/>
      <w:szCs w:val="32"/>
    </w:rPr>
  </w:style>
  <w:style w:type="paragraph" w:styleId="a3">
    <w:name w:val="footer"/>
    <w:basedOn w:val="a"/>
    <w:link w:val="a4"/>
    <w:uiPriority w:val="99"/>
    <w:rsid w:val="008153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153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7DBC"/>
    <w:pPr>
      <w:spacing w:line="235" w:lineRule="exact"/>
      <w:jc w:val="both"/>
    </w:pPr>
  </w:style>
  <w:style w:type="paragraph" w:customStyle="1" w:styleId="Style24">
    <w:name w:val="Style24"/>
    <w:basedOn w:val="a"/>
    <w:uiPriority w:val="99"/>
    <w:rsid w:val="00FD7DBC"/>
    <w:pPr>
      <w:spacing w:line="221" w:lineRule="exact"/>
      <w:ind w:hanging="240"/>
      <w:jc w:val="both"/>
    </w:pPr>
  </w:style>
  <w:style w:type="paragraph" w:customStyle="1" w:styleId="Style30">
    <w:name w:val="Style30"/>
    <w:basedOn w:val="a"/>
    <w:uiPriority w:val="99"/>
    <w:rsid w:val="00FD7DBC"/>
    <w:pPr>
      <w:spacing w:line="226" w:lineRule="exact"/>
      <w:ind w:firstLine="470"/>
    </w:pPr>
  </w:style>
  <w:style w:type="character" w:customStyle="1" w:styleId="FontStyle65">
    <w:name w:val="Font Style65"/>
    <w:basedOn w:val="a0"/>
    <w:uiPriority w:val="99"/>
    <w:rsid w:val="00FD7DBC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Title"/>
    <w:basedOn w:val="a"/>
    <w:link w:val="a6"/>
    <w:uiPriority w:val="99"/>
    <w:qFormat/>
    <w:rsid w:val="00FD7DBC"/>
    <w:pPr>
      <w:widowControl/>
      <w:autoSpaceDE/>
      <w:autoSpaceDN/>
      <w:adjustRightInd/>
      <w:spacing w:line="360" w:lineRule="auto"/>
      <w:ind w:firstLine="72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FD7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919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16CB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Normal (Web)"/>
    <w:basedOn w:val="a"/>
    <w:rsid w:val="00C16CBB"/>
    <w:pPr>
      <w:widowControl/>
      <w:autoSpaceDE/>
      <w:autoSpaceDN/>
      <w:adjustRightInd/>
    </w:pPr>
  </w:style>
  <w:style w:type="paragraph" w:styleId="a9">
    <w:name w:val="Body Text"/>
    <w:basedOn w:val="a"/>
    <w:link w:val="aa"/>
    <w:uiPriority w:val="99"/>
    <w:rsid w:val="00C16CBB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16CBB"/>
    <w:pPr>
      <w:widowControl/>
      <w:autoSpaceDE/>
      <w:autoSpaceDN/>
      <w:adjustRightInd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573CAB"/>
    <w:pPr>
      <w:adjustRightInd/>
      <w:jc w:val="center"/>
    </w:pPr>
    <w:rPr>
      <w:rFonts w:ascii="Arial" w:hAnsi="Arial" w:cs="Arial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locked/>
    <w:rsid w:val="00573CAB"/>
    <w:rPr>
      <w:rFonts w:ascii="Arial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573CA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rsid w:val="00573CA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573C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5A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uiPriority w:val="99"/>
    <w:qFormat/>
    <w:rsid w:val="00385408"/>
    <w:rPr>
      <w:rFonts w:cs="Calibri"/>
      <w:lang w:eastAsia="en-US"/>
    </w:rPr>
  </w:style>
  <w:style w:type="paragraph" w:customStyle="1" w:styleId="FR3">
    <w:name w:val="FR3"/>
    <w:rsid w:val="00385408"/>
    <w:pPr>
      <w:widowControl w:val="0"/>
      <w:snapToGrid w:val="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385408"/>
    <w:pPr>
      <w:widowControl w:val="0"/>
      <w:snapToGrid w:val="0"/>
      <w:spacing w:before="240"/>
      <w:ind w:left="960"/>
    </w:pPr>
    <w:rPr>
      <w:rFonts w:ascii="Times New Roman" w:eastAsia="Times New Roman" w:hAnsi="Times New Roman"/>
      <w:sz w:val="40"/>
      <w:szCs w:val="40"/>
    </w:rPr>
  </w:style>
  <w:style w:type="table" w:styleId="af1">
    <w:name w:val="Table Grid"/>
    <w:basedOn w:val="a1"/>
    <w:uiPriority w:val="99"/>
    <w:locked/>
    <w:rsid w:val="000E2641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31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31055"/>
  </w:style>
  <w:style w:type="paragraph" w:styleId="31">
    <w:name w:val="Body Text 3"/>
    <w:basedOn w:val="a"/>
    <w:link w:val="32"/>
    <w:uiPriority w:val="99"/>
    <w:semiHidden/>
    <w:unhideWhenUsed/>
    <w:rsid w:val="00F563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563C0"/>
    <w:rPr>
      <w:rFonts w:ascii="Times New Roman" w:eastAsia="Times New Roman" w:hAnsi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B1326E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326E"/>
    <w:rPr>
      <w:rFonts w:ascii="Tahoma" w:hAnsi="Tahoma" w:cs="Tahoma"/>
      <w:sz w:val="16"/>
      <w:szCs w:val="16"/>
      <w:lang w:eastAsia="en-US"/>
    </w:rPr>
  </w:style>
  <w:style w:type="paragraph" w:styleId="af4">
    <w:name w:val="Plain Text"/>
    <w:basedOn w:val="a"/>
    <w:link w:val="af5"/>
    <w:rsid w:val="00B1326E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326E"/>
    <w:rPr>
      <w:rFonts w:ascii="Courier New" w:eastAsia="Times New Roman" w:hAnsi="Courier New" w:cs="Courier New"/>
      <w:sz w:val="20"/>
      <w:szCs w:val="20"/>
    </w:rPr>
  </w:style>
  <w:style w:type="character" w:styleId="af6">
    <w:name w:val="Strong"/>
    <w:uiPriority w:val="22"/>
    <w:qFormat/>
    <w:locked/>
    <w:rsid w:val="00DA74C0"/>
    <w:rPr>
      <w:b/>
      <w:bCs/>
    </w:rPr>
  </w:style>
  <w:style w:type="character" w:customStyle="1" w:styleId="b-serp-urlitem1">
    <w:name w:val="b-serp-url__item1"/>
    <w:rsid w:val="00DA74C0"/>
  </w:style>
  <w:style w:type="paragraph" w:customStyle="1" w:styleId="Iaeeiaaiiuenienie2">
    <w:name w:val="Ia?ee?iaaiiue nienie 2"/>
    <w:basedOn w:val="a"/>
    <w:rsid w:val="00076392"/>
    <w:pPr>
      <w:widowControl/>
      <w:autoSpaceDE/>
      <w:autoSpaceDN/>
      <w:adjustRightInd/>
      <w:ind w:left="566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gazet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cou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ABE6-858C-48BF-BBCD-38BF9318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КЕМЕРОВССКОЙ ОБЛАСТИ</vt:lpstr>
    </vt:vector>
  </TitlesOfParts>
  <Company>Home</Company>
  <LinksUpToDate>false</LinksUpToDate>
  <CharactersWithSpaces>23780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КЕМЕРОВССКОЙ ОБЛАСТИ</dc:title>
  <dc:creator>Admin</dc:creator>
  <cp:lastModifiedBy>usova</cp:lastModifiedBy>
  <cp:revision>16</cp:revision>
  <cp:lastPrinted>2012-02-03T06:28:00Z</cp:lastPrinted>
  <dcterms:created xsi:type="dcterms:W3CDTF">2019-04-12T03:09:00Z</dcterms:created>
  <dcterms:modified xsi:type="dcterms:W3CDTF">2019-04-12T04:01:00Z</dcterms:modified>
</cp:coreProperties>
</file>