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3D" w:rsidRPr="00D6587C" w:rsidRDefault="005E3F76" w:rsidP="00D6587C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425"/>
        <w:jc w:val="center"/>
        <w:rPr>
          <w:b/>
          <w:color w:val="333333"/>
          <w:sz w:val="32"/>
          <w:szCs w:val="32"/>
        </w:rPr>
      </w:pPr>
      <w:r w:rsidRPr="00D6587C">
        <w:rPr>
          <w:b/>
          <w:color w:val="333333"/>
          <w:sz w:val="32"/>
          <w:szCs w:val="32"/>
        </w:rPr>
        <w:t>Вопросы к экзамену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2922A2">
        <w:rPr>
          <w:rFonts w:ascii="Times New Roman" w:hAnsi="Times New Roman" w:cs="Times New Roman"/>
          <w:bCs/>
          <w:sz w:val="28"/>
          <w:szCs w:val="28"/>
        </w:rPr>
        <w:t>1</w:t>
      </w:r>
      <w:r w:rsidRPr="002922A2">
        <w:rPr>
          <w:rFonts w:ascii="Times New Roman" w:hAnsi="Times New Roman" w:cs="Times New Roman"/>
          <w:bCs/>
          <w:sz w:val="28"/>
          <w:szCs w:val="28"/>
        </w:rPr>
        <w:t>. Понятие административного права и его место в правовой системе Российской Федерации.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2. Предмет административного права, особенности метода административно-правового регулирования общественных отношений.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3. Основные черты, задачи и функции государственного управления на современном этапе развития общества.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4. Исполнительная власть, ее механизм и соотношение с государственным управлением.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2922A2">
        <w:rPr>
          <w:rFonts w:ascii="Times New Roman" w:hAnsi="Times New Roman" w:cs="Times New Roman"/>
          <w:bCs/>
          <w:sz w:val="28"/>
          <w:szCs w:val="28"/>
        </w:rPr>
        <w:t>Конституционные основы разделения и взаимоотношений законодательной (представительной), исполнительной и судебной властей.</w:t>
      </w:r>
      <w:proofErr w:type="gramEnd"/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6. Полномочия Президента Российской Федерации в сфере исполнительной власти.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7. Наука административного права и ее роль в совершенствовании государственного управления.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8. Понятие, виды и структура административно-правовых норм.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9. Понятие, виды и особенности административно-правовых отношений.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10. Действие административно-правовых норм во времени, пространстве и по кругу лиц.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11. Основания возникновения, изменения и прекращения административно-правовых отношений.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12. Субъекты административного права, их виды и общая характеристика.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13. Приоритет прав и свобод граждан как высшей социальной ценности по Конституции Российской Федерации.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14. Права и обязанности граждан в сфере государственного управления.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15. Административно-правовые гарантии и охрана прав граждан.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16. Административно-правовой статус иностранных граждан и лиц без гражданства.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17. Понятие, виды и правовой статус органов исполнительной власти.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lastRenderedPageBreak/>
        <w:t>18. Правительство Российской Федерации в системе исполнительной власти.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19. Федеральные органы исполнительной власти.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20. Органы государственного управления федеральными округами Российской Федерации.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21. Органы исполнительной власти субъектов Российской Федерации.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22. Взаимоотношения государственных органов исполнительной власти с органами местного самоуправления.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23. Понятие, правовые основы и принципы государственной службы.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24. Административно-правовой статус государственного служащего.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25. Административно-правовой статус общественных объединений.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26. Профессиональные союзы, их права и гарантии деятельности.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27. Понятие и общая характеристика форм и методов осуществления исполнительной власти.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28. Общая характеристика административно-правовых актов государственного управления, их классификация.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29. Административно-правовой договор.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30. Административное принуждение, применяемое органами власти в процессе осуществления государственного управления.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31. Административно-предупредительные меры.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32. Административно-</w:t>
      </w:r>
      <w:proofErr w:type="spellStart"/>
      <w:r w:rsidRPr="002922A2">
        <w:rPr>
          <w:rFonts w:ascii="Times New Roman" w:hAnsi="Times New Roman" w:cs="Times New Roman"/>
          <w:bCs/>
          <w:sz w:val="28"/>
          <w:szCs w:val="28"/>
        </w:rPr>
        <w:t>пресекательные</w:t>
      </w:r>
      <w:proofErr w:type="spellEnd"/>
      <w:r w:rsidRPr="002922A2">
        <w:rPr>
          <w:rFonts w:ascii="Times New Roman" w:hAnsi="Times New Roman" w:cs="Times New Roman"/>
          <w:bCs/>
          <w:sz w:val="28"/>
          <w:szCs w:val="28"/>
        </w:rPr>
        <w:t xml:space="preserve"> меры.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33. Понятие и основные черты административной ответственности.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34. Виды административных взысканий и общие правила их применения.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35. Сущность административного процесса: широкая и узкая трактовки его понятия.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36. Задачи и стадии производства по делам об административных правонарушениях.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37. Обеспечение законности в сфере государственного управления.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38. Реализация права граждан на судебное обжалование противоправных действий органов управления и должностных лиц.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lastRenderedPageBreak/>
        <w:t>39. Правовые основы и организация управления в сфере экономики.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40. Организация управления отраслями промышленности в Российской Федерации.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41. Организация управления транспортом.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42. Организация управления связью.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43. Организация управления торговлей.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44. Организация управления строительством и жилищно-коммунальным хозяйством.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45. Административно-правовое регулирование предпринимательской деятельности и государственная поддержка предпринимательства.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46. Правовые основы и организации государственного управления в социально-культурной сфере.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47. Организация государственного управления в области образования.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48. Организация государственного управления в области науки и технической политики.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49. Организация государственного управления высшим образованием.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50. Организация государственного управления культурой.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51. Организация государственного управления здравоохранением.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52. Организация государственного управления в области труда и занятости населения.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53. Организация государственного управления в области социальной защиты населения.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54. Правовые основы и организация государственного управления в административно-политической сфере.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55. Организация государственного управления в области обороны.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56. Государственная граница и ее охрана.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57. Государственное управление в области безопасности.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58. Организация государственного управления в области внутренних дел.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59. Паспортная система, правила регистрации учета граждан.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lastRenderedPageBreak/>
        <w:t>60. Административно-правовое регулирование въезда в Россию и выезда граждан за границу.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61. Государственный надзор за безопасностью дорожного движения.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62. Милиция общественной безопасности.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63. Криминальная милиция.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64. Административно-правовой режим чрезвычайного положения.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65. Административно-правовой режим военного положения.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66. Административно-правовой режим в зоне проведения контртеррористической операции.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67. Организация государственного управления в области иностранных дел.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68. Организация государственного управления в области юстиции.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69. Российская инспекция труда при Министерстве труда и социального развития Росс</w:t>
      </w:r>
      <w:proofErr w:type="gramStart"/>
      <w:r w:rsidRPr="002922A2">
        <w:rPr>
          <w:rFonts w:ascii="Times New Roman" w:hAnsi="Times New Roman" w:cs="Times New Roman"/>
          <w:bCs/>
          <w:sz w:val="28"/>
          <w:szCs w:val="28"/>
        </w:rPr>
        <w:t>ии и ее</w:t>
      </w:r>
      <w:proofErr w:type="gramEnd"/>
      <w:r w:rsidRPr="002922A2">
        <w:rPr>
          <w:rFonts w:ascii="Times New Roman" w:hAnsi="Times New Roman" w:cs="Times New Roman"/>
          <w:bCs/>
          <w:sz w:val="28"/>
          <w:szCs w:val="28"/>
        </w:rPr>
        <w:t xml:space="preserve"> территориальные органы.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70. Понятие и виды межотраслевого государственного управления.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71. Организация государственного управления таможенной службой в РФ.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72. Организация государственного управления финансами и кредитом.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73. Организация управления государственным имуществом.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74. Организация государственного управления внешнеэкономической деятельностью.</w:t>
      </w:r>
    </w:p>
    <w:p w:rsidR="002922A2" w:rsidRPr="002922A2" w:rsidRDefault="002922A2" w:rsidP="002922A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2A2">
        <w:rPr>
          <w:rFonts w:ascii="Times New Roman" w:hAnsi="Times New Roman" w:cs="Times New Roman"/>
          <w:bCs/>
          <w:sz w:val="28"/>
          <w:szCs w:val="28"/>
        </w:rPr>
        <w:t>75. Организация государственного управления в области охраны окружающей среды и природных ресурсов.</w:t>
      </w:r>
    </w:p>
    <w:bookmarkEnd w:id="0"/>
    <w:p w:rsidR="00D6587C" w:rsidRPr="002922A2" w:rsidRDefault="00D6587C" w:rsidP="002922A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426"/>
        <w:jc w:val="center"/>
        <w:rPr>
          <w:color w:val="333333"/>
          <w:sz w:val="28"/>
          <w:szCs w:val="28"/>
        </w:rPr>
      </w:pPr>
    </w:p>
    <w:sectPr w:rsidR="00D6587C" w:rsidRPr="002922A2" w:rsidSect="005E3F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7184"/>
    <w:multiLevelType w:val="hybridMultilevel"/>
    <w:tmpl w:val="42728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93BC4"/>
    <w:multiLevelType w:val="singleLevel"/>
    <w:tmpl w:val="3E8CD334"/>
    <w:lvl w:ilvl="0">
      <w:start w:val="5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33AE628C"/>
    <w:multiLevelType w:val="singleLevel"/>
    <w:tmpl w:val="5ED8FB9A"/>
    <w:lvl w:ilvl="0">
      <w:start w:val="16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36051E22"/>
    <w:multiLevelType w:val="singleLevel"/>
    <w:tmpl w:val="AF32A37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503E2C4D"/>
    <w:multiLevelType w:val="singleLevel"/>
    <w:tmpl w:val="103075FA"/>
    <w:lvl w:ilvl="0">
      <w:start w:val="14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5">
    <w:nsid w:val="59DC1C63"/>
    <w:multiLevelType w:val="hybridMultilevel"/>
    <w:tmpl w:val="8CFC1F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44163C0"/>
    <w:multiLevelType w:val="hybridMultilevel"/>
    <w:tmpl w:val="F66E9C5A"/>
    <w:lvl w:ilvl="0" w:tplc="C12ADFCA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EC3A2B"/>
    <w:multiLevelType w:val="multilevel"/>
    <w:tmpl w:val="A81A7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3B3C84"/>
    <w:multiLevelType w:val="singleLevel"/>
    <w:tmpl w:val="CC00D3AC"/>
    <w:lvl w:ilvl="0">
      <w:start w:val="35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35"/>
    <w:rsid w:val="00000B0B"/>
    <w:rsid w:val="00005164"/>
    <w:rsid w:val="00007206"/>
    <w:rsid w:val="00010579"/>
    <w:rsid w:val="00016A87"/>
    <w:rsid w:val="00021FB2"/>
    <w:rsid w:val="00031ACC"/>
    <w:rsid w:val="00041D91"/>
    <w:rsid w:val="00042B27"/>
    <w:rsid w:val="0004381C"/>
    <w:rsid w:val="00060757"/>
    <w:rsid w:val="000607C3"/>
    <w:rsid w:val="00062DFE"/>
    <w:rsid w:val="00065140"/>
    <w:rsid w:val="0007023E"/>
    <w:rsid w:val="00071218"/>
    <w:rsid w:val="00072BC4"/>
    <w:rsid w:val="00073388"/>
    <w:rsid w:val="0007426A"/>
    <w:rsid w:val="000822FF"/>
    <w:rsid w:val="0008596B"/>
    <w:rsid w:val="000876D7"/>
    <w:rsid w:val="00092B90"/>
    <w:rsid w:val="000946D9"/>
    <w:rsid w:val="00097D0E"/>
    <w:rsid w:val="000A1447"/>
    <w:rsid w:val="000A21AD"/>
    <w:rsid w:val="000A264E"/>
    <w:rsid w:val="000A2EA5"/>
    <w:rsid w:val="000B1B13"/>
    <w:rsid w:val="000B3736"/>
    <w:rsid w:val="000B73B4"/>
    <w:rsid w:val="000C5C29"/>
    <w:rsid w:val="000E168C"/>
    <w:rsid w:val="000E648B"/>
    <w:rsid w:val="000F1E1B"/>
    <w:rsid w:val="00105D64"/>
    <w:rsid w:val="0011069E"/>
    <w:rsid w:val="001128DA"/>
    <w:rsid w:val="00120652"/>
    <w:rsid w:val="0013311B"/>
    <w:rsid w:val="00136782"/>
    <w:rsid w:val="0015772C"/>
    <w:rsid w:val="001640B1"/>
    <w:rsid w:val="00164D38"/>
    <w:rsid w:val="001655B4"/>
    <w:rsid w:val="001668A8"/>
    <w:rsid w:val="00170878"/>
    <w:rsid w:val="0017564A"/>
    <w:rsid w:val="00176177"/>
    <w:rsid w:val="00180033"/>
    <w:rsid w:val="00181D89"/>
    <w:rsid w:val="0019183C"/>
    <w:rsid w:val="00192E41"/>
    <w:rsid w:val="00193782"/>
    <w:rsid w:val="00194492"/>
    <w:rsid w:val="00197514"/>
    <w:rsid w:val="001A4DDC"/>
    <w:rsid w:val="001A56D6"/>
    <w:rsid w:val="001A7AA5"/>
    <w:rsid w:val="001B7D4A"/>
    <w:rsid w:val="001C1A4D"/>
    <w:rsid w:val="001C28D2"/>
    <w:rsid w:val="00205035"/>
    <w:rsid w:val="0020692C"/>
    <w:rsid w:val="002073A0"/>
    <w:rsid w:val="00210CC4"/>
    <w:rsid w:val="00213577"/>
    <w:rsid w:val="00227580"/>
    <w:rsid w:val="002410D4"/>
    <w:rsid w:val="0025217F"/>
    <w:rsid w:val="00256886"/>
    <w:rsid w:val="00265836"/>
    <w:rsid w:val="002668D9"/>
    <w:rsid w:val="0027498C"/>
    <w:rsid w:val="00282C80"/>
    <w:rsid w:val="0028719F"/>
    <w:rsid w:val="00290E7F"/>
    <w:rsid w:val="002922A2"/>
    <w:rsid w:val="0029474A"/>
    <w:rsid w:val="00297D5F"/>
    <w:rsid w:val="002B60DA"/>
    <w:rsid w:val="002C2A4C"/>
    <w:rsid w:val="002F1E76"/>
    <w:rsid w:val="002F2C7C"/>
    <w:rsid w:val="002F524F"/>
    <w:rsid w:val="002F7E77"/>
    <w:rsid w:val="00304AFC"/>
    <w:rsid w:val="00312422"/>
    <w:rsid w:val="00313289"/>
    <w:rsid w:val="00320857"/>
    <w:rsid w:val="0033287F"/>
    <w:rsid w:val="003378F9"/>
    <w:rsid w:val="00347220"/>
    <w:rsid w:val="00350599"/>
    <w:rsid w:val="00354956"/>
    <w:rsid w:val="003561F1"/>
    <w:rsid w:val="003568C3"/>
    <w:rsid w:val="003738E1"/>
    <w:rsid w:val="00377392"/>
    <w:rsid w:val="00383D65"/>
    <w:rsid w:val="00390C23"/>
    <w:rsid w:val="003A6BC9"/>
    <w:rsid w:val="003A72D5"/>
    <w:rsid w:val="003D1A0F"/>
    <w:rsid w:val="003D33B9"/>
    <w:rsid w:val="003E5B14"/>
    <w:rsid w:val="003E7933"/>
    <w:rsid w:val="003F243D"/>
    <w:rsid w:val="004129AB"/>
    <w:rsid w:val="0041353E"/>
    <w:rsid w:val="00427670"/>
    <w:rsid w:val="004279B4"/>
    <w:rsid w:val="00446D12"/>
    <w:rsid w:val="0044716B"/>
    <w:rsid w:val="004515E9"/>
    <w:rsid w:val="0045277F"/>
    <w:rsid w:val="004548D3"/>
    <w:rsid w:val="00465B53"/>
    <w:rsid w:val="0046743E"/>
    <w:rsid w:val="00484BBD"/>
    <w:rsid w:val="004A25E4"/>
    <w:rsid w:val="004B22FF"/>
    <w:rsid w:val="004B2BC0"/>
    <w:rsid w:val="004B30CE"/>
    <w:rsid w:val="004B4FAB"/>
    <w:rsid w:val="004B75B9"/>
    <w:rsid w:val="004B780B"/>
    <w:rsid w:val="004C26F3"/>
    <w:rsid w:val="004C2F6B"/>
    <w:rsid w:val="004C4E21"/>
    <w:rsid w:val="004C6904"/>
    <w:rsid w:val="004D0C95"/>
    <w:rsid w:val="004D12C7"/>
    <w:rsid w:val="004F124B"/>
    <w:rsid w:val="00503F8E"/>
    <w:rsid w:val="005061DF"/>
    <w:rsid w:val="00515F4D"/>
    <w:rsid w:val="0053179E"/>
    <w:rsid w:val="00532042"/>
    <w:rsid w:val="00533644"/>
    <w:rsid w:val="005362E0"/>
    <w:rsid w:val="0054412D"/>
    <w:rsid w:val="00555425"/>
    <w:rsid w:val="005562F2"/>
    <w:rsid w:val="00561426"/>
    <w:rsid w:val="0057274D"/>
    <w:rsid w:val="00575BE2"/>
    <w:rsid w:val="005858A2"/>
    <w:rsid w:val="005A6EFA"/>
    <w:rsid w:val="005B03BE"/>
    <w:rsid w:val="005C652A"/>
    <w:rsid w:val="005D4ED2"/>
    <w:rsid w:val="005D7C85"/>
    <w:rsid w:val="005D7C8C"/>
    <w:rsid w:val="005E07B9"/>
    <w:rsid w:val="005E19B8"/>
    <w:rsid w:val="005E3F76"/>
    <w:rsid w:val="005F6C3D"/>
    <w:rsid w:val="00613A68"/>
    <w:rsid w:val="00617017"/>
    <w:rsid w:val="0062188B"/>
    <w:rsid w:val="00626E58"/>
    <w:rsid w:val="006376C3"/>
    <w:rsid w:val="006534A7"/>
    <w:rsid w:val="00657E15"/>
    <w:rsid w:val="006613A7"/>
    <w:rsid w:val="00671C59"/>
    <w:rsid w:val="00674219"/>
    <w:rsid w:val="0068441C"/>
    <w:rsid w:val="00690459"/>
    <w:rsid w:val="006A6F80"/>
    <w:rsid w:val="006A77CC"/>
    <w:rsid w:val="006B6D07"/>
    <w:rsid w:val="006B74CB"/>
    <w:rsid w:val="006B7610"/>
    <w:rsid w:val="006D2370"/>
    <w:rsid w:val="006E0836"/>
    <w:rsid w:val="006E508A"/>
    <w:rsid w:val="006E71DB"/>
    <w:rsid w:val="006F2419"/>
    <w:rsid w:val="006F3603"/>
    <w:rsid w:val="006F3BD9"/>
    <w:rsid w:val="006F4750"/>
    <w:rsid w:val="006F4759"/>
    <w:rsid w:val="006F4C3E"/>
    <w:rsid w:val="006F71B2"/>
    <w:rsid w:val="007011E4"/>
    <w:rsid w:val="00701244"/>
    <w:rsid w:val="00707B2D"/>
    <w:rsid w:val="0071024E"/>
    <w:rsid w:val="00715858"/>
    <w:rsid w:val="00721657"/>
    <w:rsid w:val="00721D11"/>
    <w:rsid w:val="00730838"/>
    <w:rsid w:val="00734ADA"/>
    <w:rsid w:val="00735B95"/>
    <w:rsid w:val="00735DD1"/>
    <w:rsid w:val="00741567"/>
    <w:rsid w:val="00741C8B"/>
    <w:rsid w:val="00746A46"/>
    <w:rsid w:val="0075216B"/>
    <w:rsid w:val="00753F56"/>
    <w:rsid w:val="0075629E"/>
    <w:rsid w:val="00776CE4"/>
    <w:rsid w:val="00777BFF"/>
    <w:rsid w:val="007B4D3F"/>
    <w:rsid w:val="007D02F9"/>
    <w:rsid w:val="007D0B27"/>
    <w:rsid w:val="007D143B"/>
    <w:rsid w:val="007D6648"/>
    <w:rsid w:val="007E2D8A"/>
    <w:rsid w:val="007E4478"/>
    <w:rsid w:val="007E4634"/>
    <w:rsid w:val="007F2936"/>
    <w:rsid w:val="00802354"/>
    <w:rsid w:val="00804E24"/>
    <w:rsid w:val="00805DA6"/>
    <w:rsid w:val="008078A9"/>
    <w:rsid w:val="00813357"/>
    <w:rsid w:val="00817790"/>
    <w:rsid w:val="0082410D"/>
    <w:rsid w:val="00830857"/>
    <w:rsid w:val="008402FD"/>
    <w:rsid w:val="00844DBD"/>
    <w:rsid w:val="00853454"/>
    <w:rsid w:val="008535E9"/>
    <w:rsid w:val="00853E05"/>
    <w:rsid w:val="008550BF"/>
    <w:rsid w:val="008572F4"/>
    <w:rsid w:val="00860FEB"/>
    <w:rsid w:val="0087591A"/>
    <w:rsid w:val="00877FD1"/>
    <w:rsid w:val="0088359F"/>
    <w:rsid w:val="00886A79"/>
    <w:rsid w:val="00891F72"/>
    <w:rsid w:val="008936EA"/>
    <w:rsid w:val="008952A4"/>
    <w:rsid w:val="0089774A"/>
    <w:rsid w:val="00897AD3"/>
    <w:rsid w:val="00897DF3"/>
    <w:rsid w:val="008A7368"/>
    <w:rsid w:val="008B4896"/>
    <w:rsid w:val="008B5238"/>
    <w:rsid w:val="008D0E59"/>
    <w:rsid w:val="008D3A4E"/>
    <w:rsid w:val="008E0798"/>
    <w:rsid w:val="008E3CF5"/>
    <w:rsid w:val="008E4F07"/>
    <w:rsid w:val="008F4A23"/>
    <w:rsid w:val="00911768"/>
    <w:rsid w:val="00915E23"/>
    <w:rsid w:val="00932C0F"/>
    <w:rsid w:val="00934E66"/>
    <w:rsid w:val="00935D6F"/>
    <w:rsid w:val="009367A4"/>
    <w:rsid w:val="00936EC4"/>
    <w:rsid w:val="00937D88"/>
    <w:rsid w:val="00967673"/>
    <w:rsid w:val="00986528"/>
    <w:rsid w:val="009925F5"/>
    <w:rsid w:val="0099782E"/>
    <w:rsid w:val="009A67D9"/>
    <w:rsid w:val="009C4475"/>
    <w:rsid w:val="009C4A82"/>
    <w:rsid w:val="009D22F3"/>
    <w:rsid w:val="009D2FB0"/>
    <w:rsid w:val="009E6D69"/>
    <w:rsid w:val="009F1011"/>
    <w:rsid w:val="00A04C82"/>
    <w:rsid w:val="00A06AD8"/>
    <w:rsid w:val="00A158EE"/>
    <w:rsid w:val="00A1781C"/>
    <w:rsid w:val="00A25DBF"/>
    <w:rsid w:val="00A301AB"/>
    <w:rsid w:val="00A32912"/>
    <w:rsid w:val="00A3503B"/>
    <w:rsid w:val="00A35D05"/>
    <w:rsid w:val="00A40613"/>
    <w:rsid w:val="00A47119"/>
    <w:rsid w:val="00A50FA9"/>
    <w:rsid w:val="00A52A8F"/>
    <w:rsid w:val="00A52C08"/>
    <w:rsid w:val="00A81940"/>
    <w:rsid w:val="00A8320E"/>
    <w:rsid w:val="00A90DFD"/>
    <w:rsid w:val="00A95D77"/>
    <w:rsid w:val="00AA159B"/>
    <w:rsid w:val="00AA2E2A"/>
    <w:rsid w:val="00AA634B"/>
    <w:rsid w:val="00AB30D7"/>
    <w:rsid w:val="00AB7900"/>
    <w:rsid w:val="00AC1214"/>
    <w:rsid w:val="00AD08FB"/>
    <w:rsid w:val="00AD5327"/>
    <w:rsid w:val="00AE13AE"/>
    <w:rsid w:val="00AE6706"/>
    <w:rsid w:val="00AE6899"/>
    <w:rsid w:val="00AE7591"/>
    <w:rsid w:val="00AF1D2A"/>
    <w:rsid w:val="00AF357D"/>
    <w:rsid w:val="00B02F76"/>
    <w:rsid w:val="00B12A44"/>
    <w:rsid w:val="00B23EDB"/>
    <w:rsid w:val="00B245C8"/>
    <w:rsid w:val="00B249E9"/>
    <w:rsid w:val="00B25098"/>
    <w:rsid w:val="00B3121E"/>
    <w:rsid w:val="00B33FA0"/>
    <w:rsid w:val="00B408D1"/>
    <w:rsid w:val="00B44C09"/>
    <w:rsid w:val="00B505DD"/>
    <w:rsid w:val="00B50B5B"/>
    <w:rsid w:val="00B54DB9"/>
    <w:rsid w:val="00B560EE"/>
    <w:rsid w:val="00B61FB0"/>
    <w:rsid w:val="00B627A0"/>
    <w:rsid w:val="00B741EE"/>
    <w:rsid w:val="00B802AF"/>
    <w:rsid w:val="00B84867"/>
    <w:rsid w:val="00B9670E"/>
    <w:rsid w:val="00BC577F"/>
    <w:rsid w:val="00BD0FD6"/>
    <w:rsid w:val="00BD150A"/>
    <w:rsid w:val="00BE019F"/>
    <w:rsid w:val="00BF3D37"/>
    <w:rsid w:val="00BF5B48"/>
    <w:rsid w:val="00C038E1"/>
    <w:rsid w:val="00C119EC"/>
    <w:rsid w:val="00C3062D"/>
    <w:rsid w:val="00C30BF4"/>
    <w:rsid w:val="00C30C01"/>
    <w:rsid w:val="00C35D7F"/>
    <w:rsid w:val="00C42F26"/>
    <w:rsid w:val="00C5091E"/>
    <w:rsid w:val="00C61123"/>
    <w:rsid w:val="00C67013"/>
    <w:rsid w:val="00C67333"/>
    <w:rsid w:val="00C73C06"/>
    <w:rsid w:val="00C9000C"/>
    <w:rsid w:val="00CA4584"/>
    <w:rsid w:val="00CA5052"/>
    <w:rsid w:val="00CA650A"/>
    <w:rsid w:val="00CA659A"/>
    <w:rsid w:val="00CA6C57"/>
    <w:rsid w:val="00CA6EEF"/>
    <w:rsid w:val="00CB57B7"/>
    <w:rsid w:val="00CC60E0"/>
    <w:rsid w:val="00CC7E15"/>
    <w:rsid w:val="00CD01C6"/>
    <w:rsid w:val="00CD1EB1"/>
    <w:rsid w:val="00CD2510"/>
    <w:rsid w:val="00CD44DE"/>
    <w:rsid w:val="00CD7866"/>
    <w:rsid w:val="00CE092A"/>
    <w:rsid w:val="00D10F78"/>
    <w:rsid w:val="00D14B75"/>
    <w:rsid w:val="00D1772B"/>
    <w:rsid w:val="00D220E7"/>
    <w:rsid w:val="00D24D7D"/>
    <w:rsid w:val="00D26663"/>
    <w:rsid w:val="00D277AC"/>
    <w:rsid w:val="00D33676"/>
    <w:rsid w:val="00D625B4"/>
    <w:rsid w:val="00D6284B"/>
    <w:rsid w:val="00D6587C"/>
    <w:rsid w:val="00D6741E"/>
    <w:rsid w:val="00D7133E"/>
    <w:rsid w:val="00D81C7E"/>
    <w:rsid w:val="00D95EAB"/>
    <w:rsid w:val="00DA67E0"/>
    <w:rsid w:val="00DB28FF"/>
    <w:rsid w:val="00DC27D1"/>
    <w:rsid w:val="00DD51F2"/>
    <w:rsid w:val="00DE3261"/>
    <w:rsid w:val="00DE4E67"/>
    <w:rsid w:val="00E00FF3"/>
    <w:rsid w:val="00E01117"/>
    <w:rsid w:val="00E0373A"/>
    <w:rsid w:val="00E0583A"/>
    <w:rsid w:val="00E067D3"/>
    <w:rsid w:val="00E11791"/>
    <w:rsid w:val="00E17AAB"/>
    <w:rsid w:val="00E22233"/>
    <w:rsid w:val="00E4435A"/>
    <w:rsid w:val="00E601B1"/>
    <w:rsid w:val="00E6689D"/>
    <w:rsid w:val="00E707A6"/>
    <w:rsid w:val="00E81520"/>
    <w:rsid w:val="00E94A10"/>
    <w:rsid w:val="00E95C74"/>
    <w:rsid w:val="00E9795E"/>
    <w:rsid w:val="00EB4E16"/>
    <w:rsid w:val="00ED3B0B"/>
    <w:rsid w:val="00EE35B3"/>
    <w:rsid w:val="00EE3B6E"/>
    <w:rsid w:val="00EE7220"/>
    <w:rsid w:val="00EF308B"/>
    <w:rsid w:val="00EF39AC"/>
    <w:rsid w:val="00EF767B"/>
    <w:rsid w:val="00F1537F"/>
    <w:rsid w:val="00F2098B"/>
    <w:rsid w:val="00F229AE"/>
    <w:rsid w:val="00F24EE2"/>
    <w:rsid w:val="00F267B5"/>
    <w:rsid w:val="00F424C1"/>
    <w:rsid w:val="00F454C2"/>
    <w:rsid w:val="00F54030"/>
    <w:rsid w:val="00F57C6D"/>
    <w:rsid w:val="00F77B56"/>
    <w:rsid w:val="00F81936"/>
    <w:rsid w:val="00F86C63"/>
    <w:rsid w:val="00FA3673"/>
    <w:rsid w:val="00FB101A"/>
    <w:rsid w:val="00FC3F7B"/>
    <w:rsid w:val="00FC4209"/>
    <w:rsid w:val="00FC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2419"/>
  </w:style>
  <w:style w:type="paragraph" w:styleId="a4">
    <w:name w:val="List Paragraph"/>
    <w:basedOn w:val="a"/>
    <w:uiPriority w:val="34"/>
    <w:qFormat/>
    <w:rsid w:val="005E3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2419"/>
  </w:style>
  <w:style w:type="paragraph" w:styleId="a4">
    <w:name w:val="List Paragraph"/>
    <w:basedOn w:val="a"/>
    <w:uiPriority w:val="34"/>
    <w:qFormat/>
    <w:rsid w:val="005E3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7CFB3-8C60-4675-848F-C1D12012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Мария</dc:creator>
  <cp:lastModifiedBy>Белова Мария</cp:lastModifiedBy>
  <cp:revision>7</cp:revision>
  <dcterms:created xsi:type="dcterms:W3CDTF">2016-11-21T08:54:00Z</dcterms:created>
  <dcterms:modified xsi:type="dcterms:W3CDTF">2016-12-09T04:23:00Z</dcterms:modified>
</cp:coreProperties>
</file>