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DF8" w:rsidRDefault="00BC2DF8" w:rsidP="00BC2DF8">
      <w:pPr>
        <w:spacing w:after="0" w:line="360" w:lineRule="auto"/>
        <w:jc w:val="center"/>
        <w:rPr>
          <w:rFonts w:cs="Times New Roman"/>
        </w:rPr>
      </w:pPr>
      <w:r>
        <w:rPr>
          <w:rFonts w:cs="Times New Roman"/>
        </w:rPr>
        <w:t>ДЕПАРТАМЕНТ</w:t>
      </w:r>
      <w:r w:rsidR="0054022E">
        <w:rPr>
          <w:rFonts w:cs="Times New Roman"/>
        </w:rPr>
        <w:t xml:space="preserve"> </w:t>
      </w:r>
      <w:r>
        <w:rPr>
          <w:rFonts w:cs="Times New Roman"/>
        </w:rPr>
        <w:t>ОБРАЗОВАНИЯ</w:t>
      </w:r>
      <w:r w:rsidR="0054022E">
        <w:rPr>
          <w:rFonts w:cs="Times New Roman"/>
        </w:rPr>
        <w:t xml:space="preserve"> </w:t>
      </w:r>
      <w:r>
        <w:rPr>
          <w:rFonts w:cs="Times New Roman"/>
        </w:rPr>
        <w:t>И</w:t>
      </w:r>
      <w:r w:rsidR="0054022E">
        <w:rPr>
          <w:rFonts w:cs="Times New Roman"/>
        </w:rPr>
        <w:t xml:space="preserve"> </w:t>
      </w:r>
      <w:r>
        <w:rPr>
          <w:rFonts w:cs="Times New Roman"/>
        </w:rPr>
        <w:t>НАУКИ</w:t>
      </w:r>
      <w:r w:rsidR="0054022E">
        <w:rPr>
          <w:rFonts w:cs="Times New Roman"/>
        </w:rPr>
        <w:t xml:space="preserve"> </w:t>
      </w:r>
      <w:r>
        <w:rPr>
          <w:rFonts w:cs="Times New Roman"/>
        </w:rPr>
        <w:t>КЕМЕРОВСКОЙ</w:t>
      </w:r>
      <w:r w:rsidR="0054022E">
        <w:rPr>
          <w:rFonts w:cs="Times New Roman"/>
        </w:rPr>
        <w:t xml:space="preserve"> </w:t>
      </w:r>
      <w:r>
        <w:rPr>
          <w:rFonts w:cs="Times New Roman"/>
        </w:rPr>
        <w:t>ОБЛАСТИ</w:t>
      </w:r>
    </w:p>
    <w:p w:rsidR="00BC2DF8" w:rsidRDefault="00BC2DF8" w:rsidP="00BC2DF8">
      <w:pPr>
        <w:spacing w:after="0" w:line="360" w:lineRule="auto"/>
        <w:jc w:val="center"/>
        <w:rPr>
          <w:rFonts w:cs="Times New Roman"/>
          <w:szCs w:val="28"/>
        </w:rPr>
      </w:pPr>
      <w:r>
        <w:rPr>
          <w:rFonts w:cs="Times New Roman"/>
          <w:b/>
          <w:szCs w:val="28"/>
        </w:rPr>
        <w:t>ГБОУ</w:t>
      </w:r>
      <w:r w:rsidR="0054022E">
        <w:rPr>
          <w:rFonts w:cs="Times New Roman"/>
          <w:b/>
          <w:szCs w:val="28"/>
        </w:rPr>
        <w:t xml:space="preserve"> </w:t>
      </w:r>
      <w:r>
        <w:rPr>
          <w:rFonts w:cs="Times New Roman"/>
          <w:b/>
          <w:szCs w:val="28"/>
        </w:rPr>
        <w:t>СПО</w:t>
      </w:r>
      <w:r w:rsidR="0054022E">
        <w:rPr>
          <w:rFonts w:cs="Times New Roman"/>
          <w:b/>
          <w:szCs w:val="28"/>
        </w:rPr>
        <w:t xml:space="preserve"> </w:t>
      </w:r>
      <w:r>
        <w:rPr>
          <w:rFonts w:cs="Times New Roman"/>
          <w:b/>
          <w:szCs w:val="28"/>
        </w:rPr>
        <w:t>ЮРГИНСКИЙ</w:t>
      </w:r>
      <w:r w:rsidR="0054022E">
        <w:rPr>
          <w:rFonts w:cs="Times New Roman"/>
          <w:b/>
          <w:szCs w:val="28"/>
        </w:rPr>
        <w:t xml:space="preserve"> </w:t>
      </w:r>
      <w:r>
        <w:rPr>
          <w:rFonts w:cs="Times New Roman"/>
          <w:b/>
          <w:szCs w:val="28"/>
        </w:rPr>
        <w:t>ТЕХНОЛОГИЧЕСКИЙ</w:t>
      </w:r>
      <w:r w:rsidR="0054022E">
        <w:rPr>
          <w:rFonts w:cs="Times New Roman"/>
          <w:b/>
          <w:szCs w:val="28"/>
        </w:rPr>
        <w:t xml:space="preserve"> </w:t>
      </w:r>
      <w:r>
        <w:rPr>
          <w:rFonts w:cs="Times New Roman"/>
          <w:b/>
          <w:szCs w:val="28"/>
        </w:rPr>
        <w:t>КОЛЛЕДЖ</w:t>
      </w:r>
    </w:p>
    <w:p w:rsidR="00BC2DF8" w:rsidRDefault="00BC2DF8" w:rsidP="00BC2DF8">
      <w:pPr>
        <w:spacing w:after="0" w:line="360" w:lineRule="auto"/>
        <w:jc w:val="center"/>
        <w:rPr>
          <w:rFonts w:cs="Times New Roman"/>
          <w:sz w:val="24"/>
          <w:szCs w:val="24"/>
        </w:rPr>
      </w:pPr>
      <w:r>
        <w:rPr>
          <w:rFonts w:cs="Times New Roman"/>
        </w:rPr>
        <w:t>Отделение</w:t>
      </w:r>
      <w:r w:rsidR="0054022E">
        <w:rPr>
          <w:rFonts w:cs="Times New Roman"/>
        </w:rPr>
        <w:t xml:space="preserve"> </w:t>
      </w:r>
      <w:r>
        <w:rPr>
          <w:rFonts w:cs="Times New Roman"/>
        </w:rPr>
        <w:t>ТЕХНИЧЕСКОЕ</w:t>
      </w:r>
      <w:r w:rsidR="0054022E">
        <w:rPr>
          <w:rFonts w:cs="Times New Roman"/>
        </w:rPr>
        <w:t xml:space="preserve"> </w:t>
      </w:r>
      <w:r>
        <w:rPr>
          <w:rFonts w:cs="Times New Roman"/>
        </w:rPr>
        <w:t>ОБСЛУЖИВАНИЕ</w:t>
      </w:r>
      <w:r w:rsidR="0054022E">
        <w:rPr>
          <w:rFonts w:cs="Times New Roman"/>
        </w:rPr>
        <w:t xml:space="preserve"> </w:t>
      </w:r>
      <w:r>
        <w:rPr>
          <w:rFonts w:cs="Times New Roman"/>
        </w:rPr>
        <w:t>И</w:t>
      </w:r>
      <w:r w:rsidR="0054022E">
        <w:rPr>
          <w:rFonts w:cs="Times New Roman"/>
        </w:rPr>
        <w:t xml:space="preserve"> </w:t>
      </w:r>
      <w:r>
        <w:rPr>
          <w:rFonts w:cs="Times New Roman"/>
        </w:rPr>
        <w:t>РЕМОНТ</w:t>
      </w:r>
      <w:r w:rsidR="0054022E">
        <w:rPr>
          <w:rFonts w:cs="Times New Roman"/>
        </w:rPr>
        <w:t xml:space="preserve"> </w:t>
      </w:r>
      <w:r>
        <w:rPr>
          <w:rFonts w:cs="Times New Roman"/>
        </w:rPr>
        <w:t>РЭТ</w:t>
      </w:r>
    </w:p>
    <w:p w:rsidR="00BC2DF8" w:rsidRDefault="00BC2DF8" w:rsidP="00BC2DF8">
      <w:pPr>
        <w:spacing w:after="0" w:line="360" w:lineRule="auto"/>
        <w:rPr>
          <w:rFonts w:cs="Times New Roman"/>
          <w:szCs w:val="28"/>
        </w:rPr>
      </w:pPr>
    </w:p>
    <w:p w:rsidR="00BC2DF8" w:rsidRDefault="00BC2DF8" w:rsidP="00BC2DF8">
      <w:pPr>
        <w:spacing w:after="0" w:line="360" w:lineRule="auto"/>
        <w:ind w:left="5954"/>
        <w:rPr>
          <w:rFonts w:cs="Times New Roman"/>
          <w:szCs w:val="28"/>
        </w:rPr>
      </w:pPr>
      <w:r>
        <w:rPr>
          <w:rFonts w:cs="Times New Roman"/>
          <w:szCs w:val="28"/>
        </w:rPr>
        <w:t>УТВЕРЖДАЮ</w:t>
      </w:r>
      <w:r w:rsidR="0054022E">
        <w:rPr>
          <w:rFonts w:cs="Times New Roman"/>
          <w:szCs w:val="28"/>
        </w:rPr>
        <w:t xml:space="preserve"> </w:t>
      </w:r>
    </w:p>
    <w:p w:rsidR="00BC2DF8" w:rsidRDefault="00BC2DF8" w:rsidP="00BC2DF8">
      <w:pPr>
        <w:spacing w:after="0" w:line="360" w:lineRule="auto"/>
        <w:ind w:left="5954"/>
        <w:rPr>
          <w:rFonts w:cs="Times New Roman"/>
          <w:szCs w:val="28"/>
        </w:rPr>
      </w:pPr>
      <w:r>
        <w:rPr>
          <w:rFonts w:cs="Times New Roman"/>
          <w:szCs w:val="28"/>
        </w:rPr>
        <w:t>Заведующий</w:t>
      </w:r>
      <w:r w:rsidR="0054022E">
        <w:rPr>
          <w:rFonts w:cs="Times New Roman"/>
          <w:szCs w:val="28"/>
        </w:rPr>
        <w:t xml:space="preserve"> </w:t>
      </w:r>
      <w:r>
        <w:rPr>
          <w:rFonts w:cs="Times New Roman"/>
          <w:szCs w:val="28"/>
        </w:rPr>
        <w:t>методическим</w:t>
      </w:r>
      <w:r w:rsidR="0054022E">
        <w:rPr>
          <w:rFonts w:cs="Times New Roman"/>
          <w:szCs w:val="28"/>
        </w:rPr>
        <w:t xml:space="preserve"> </w:t>
      </w:r>
    </w:p>
    <w:p w:rsidR="00BC2DF8" w:rsidRDefault="00BC2DF8" w:rsidP="00BC2DF8">
      <w:pPr>
        <w:spacing w:after="0" w:line="360" w:lineRule="auto"/>
        <w:ind w:left="5954"/>
        <w:rPr>
          <w:rFonts w:cs="Times New Roman"/>
          <w:szCs w:val="28"/>
        </w:rPr>
      </w:pPr>
      <w:r>
        <w:rPr>
          <w:rFonts w:cs="Times New Roman"/>
          <w:szCs w:val="28"/>
        </w:rPr>
        <w:t>кабинетом</w:t>
      </w:r>
    </w:p>
    <w:p w:rsidR="00BC2DF8" w:rsidRDefault="00BC2DF8" w:rsidP="00BC2DF8">
      <w:pPr>
        <w:spacing w:after="0" w:line="360" w:lineRule="auto"/>
        <w:ind w:left="5954"/>
        <w:rPr>
          <w:rFonts w:cs="Times New Roman"/>
          <w:szCs w:val="28"/>
        </w:rPr>
      </w:pPr>
      <w:r>
        <w:rPr>
          <w:rFonts w:cs="Times New Roman"/>
          <w:szCs w:val="28"/>
        </w:rPr>
        <w:t>____________</w:t>
      </w:r>
      <w:r w:rsidR="0054022E">
        <w:rPr>
          <w:rFonts w:cs="Times New Roman"/>
          <w:szCs w:val="28"/>
        </w:rPr>
        <w:t xml:space="preserve"> </w:t>
      </w:r>
      <w:r>
        <w:rPr>
          <w:rFonts w:cs="Times New Roman"/>
          <w:szCs w:val="28"/>
        </w:rPr>
        <w:t>Г.П.Вдовина</w:t>
      </w:r>
    </w:p>
    <w:p w:rsidR="00BC2DF8" w:rsidRDefault="00BC2DF8" w:rsidP="00BC2DF8">
      <w:pPr>
        <w:spacing w:after="0" w:line="360" w:lineRule="auto"/>
        <w:ind w:left="5954"/>
        <w:rPr>
          <w:rFonts w:cs="Times New Roman"/>
          <w:szCs w:val="28"/>
        </w:rPr>
      </w:pPr>
      <w:r>
        <w:rPr>
          <w:rFonts w:cs="Times New Roman"/>
          <w:szCs w:val="28"/>
        </w:rPr>
        <w:t>_____________</w:t>
      </w:r>
      <w:r w:rsidR="0054022E">
        <w:rPr>
          <w:rFonts w:cs="Times New Roman"/>
          <w:szCs w:val="28"/>
        </w:rPr>
        <w:t xml:space="preserve"> </w:t>
      </w:r>
      <w:r>
        <w:rPr>
          <w:rFonts w:cs="Times New Roman"/>
          <w:szCs w:val="28"/>
        </w:rPr>
        <w:t>20__</w:t>
      </w:r>
      <w:r w:rsidR="0054022E">
        <w:rPr>
          <w:rFonts w:cs="Times New Roman"/>
          <w:szCs w:val="28"/>
        </w:rPr>
        <w:t xml:space="preserve"> </w:t>
      </w:r>
      <w:r>
        <w:rPr>
          <w:rFonts w:cs="Times New Roman"/>
          <w:szCs w:val="28"/>
        </w:rPr>
        <w:t>г.</w:t>
      </w:r>
      <w:r w:rsidR="0054022E">
        <w:rPr>
          <w:rFonts w:cs="Times New Roman"/>
          <w:szCs w:val="28"/>
        </w:rPr>
        <w:t xml:space="preserve"> </w:t>
      </w:r>
    </w:p>
    <w:p w:rsidR="00BC2DF8" w:rsidRDefault="00BC2DF8" w:rsidP="00BC2DF8">
      <w:pPr>
        <w:spacing w:after="0" w:line="360" w:lineRule="auto"/>
        <w:rPr>
          <w:rFonts w:cs="Times New Roman"/>
          <w:szCs w:val="28"/>
        </w:rPr>
      </w:pPr>
    </w:p>
    <w:p w:rsidR="00BC2DF8" w:rsidRDefault="00BC2DF8" w:rsidP="00BC2DF8">
      <w:pPr>
        <w:spacing w:after="0" w:line="360" w:lineRule="auto"/>
        <w:rPr>
          <w:rFonts w:cs="Times New Roman"/>
          <w:szCs w:val="28"/>
        </w:rPr>
      </w:pPr>
    </w:p>
    <w:p w:rsidR="00BC2DF8" w:rsidRDefault="00BC2DF8" w:rsidP="00BC2DF8">
      <w:pPr>
        <w:spacing w:after="0" w:line="360" w:lineRule="auto"/>
        <w:rPr>
          <w:rFonts w:cs="Times New Roman"/>
          <w:szCs w:val="28"/>
        </w:rPr>
      </w:pPr>
    </w:p>
    <w:p w:rsidR="00BC2DF8" w:rsidRDefault="00BC2DF8" w:rsidP="00BC2DF8">
      <w:pPr>
        <w:spacing w:after="0" w:line="360" w:lineRule="auto"/>
        <w:rPr>
          <w:rFonts w:cs="Times New Roman"/>
          <w:szCs w:val="28"/>
        </w:rPr>
      </w:pPr>
    </w:p>
    <w:p w:rsidR="00BC2DF8" w:rsidRPr="00D40AD8" w:rsidRDefault="00D40AD8" w:rsidP="00BC2DF8">
      <w:pPr>
        <w:spacing w:after="0" w:line="360" w:lineRule="auto"/>
        <w:jc w:val="center"/>
        <w:rPr>
          <w:rFonts w:cs="Times New Roman"/>
          <w:b/>
          <w:caps/>
          <w:sz w:val="44"/>
          <w:szCs w:val="44"/>
          <w:lang w:val="en-US"/>
        </w:rPr>
      </w:pPr>
      <w:proofErr w:type="spellStart"/>
      <w:r w:rsidRPr="00D40AD8">
        <w:rPr>
          <w:rFonts w:cs="Times New Roman"/>
          <w:b/>
          <w:caps/>
          <w:sz w:val="44"/>
          <w:szCs w:val="44"/>
          <w:lang w:val="en-US"/>
        </w:rPr>
        <w:t>Решение</w:t>
      </w:r>
      <w:proofErr w:type="spellEnd"/>
      <w:r w:rsidRPr="00D40AD8">
        <w:rPr>
          <w:rFonts w:cs="Times New Roman"/>
          <w:b/>
          <w:caps/>
          <w:sz w:val="44"/>
          <w:szCs w:val="44"/>
          <w:lang w:val="en-US"/>
        </w:rPr>
        <w:t xml:space="preserve"> </w:t>
      </w:r>
      <w:proofErr w:type="spellStart"/>
      <w:r w:rsidRPr="00D40AD8">
        <w:rPr>
          <w:rFonts w:cs="Times New Roman"/>
          <w:b/>
          <w:caps/>
          <w:sz w:val="44"/>
          <w:szCs w:val="44"/>
          <w:lang w:val="en-US"/>
        </w:rPr>
        <w:t>задач</w:t>
      </w:r>
      <w:proofErr w:type="spellEnd"/>
      <w:r w:rsidRPr="00D40AD8">
        <w:rPr>
          <w:rFonts w:cs="Times New Roman"/>
          <w:b/>
          <w:caps/>
          <w:sz w:val="44"/>
          <w:szCs w:val="44"/>
          <w:lang w:val="en-US"/>
        </w:rPr>
        <w:t xml:space="preserve"> </w:t>
      </w:r>
      <w:proofErr w:type="spellStart"/>
      <w:r w:rsidRPr="00D40AD8">
        <w:rPr>
          <w:rFonts w:cs="Times New Roman"/>
          <w:b/>
          <w:caps/>
          <w:sz w:val="44"/>
          <w:szCs w:val="44"/>
          <w:lang w:val="en-US"/>
        </w:rPr>
        <w:t>по</w:t>
      </w:r>
      <w:proofErr w:type="spellEnd"/>
      <w:r w:rsidRPr="00D40AD8">
        <w:rPr>
          <w:rFonts w:cs="Times New Roman"/>
          <w:b/>
          <w:caps/>
          <w:sz w:val="44"/>
          <w:szCs w:val="44"/>
          <w:lang w:val="en-US"/>
        </w:rPr>
        <w:t xml:space="preserve"> теории конечных автоматов</w:t>
      </w:r>
      <w:r w:rsidRPr="00BC2DF8">
        <w:rPr>
          <w:rFonts w:cs="Times New Roman"/>
          <w:b/>
          <w:caps/>
          <w:sz w:val="44"/>
          <w:szCs w:val="44"/>
          <w:lang w:val="en-US"/>
        </w:rPr>
        <w:t xml:space="preserve"> </w:t>
      </w:r>
    </w:p>
    <w:p w:rsidR="00BC2DF8" w:rsidRDefault="00BC2DF8" w:rsidP="00BC2DF8">
      <w:pPr>
        <w:spacing w:after="0" w:line="360" w:lineRule="auto"/>
        <w:jc w:val="center"/>
        <w:rPr>
          <w:rFonts w:cs="Times New Roman"/>
          <w:b/>
          <w:caps/>
          <w:sz w:val="44"/>
          <w:szCs w:val="44"/>
        </w:rPr>
      </w:pPr>
    </w:p>
    <w:p w:rsidR="00BC2DF8" w:rsidRDefault="00BC2DF8" w:rsidP="00BC2DF8">
      <w:pPr>
        <w:spacing w:after="0" w:line="360" w:lineRule="auto"/>
        <w:jc w:val="center"/>
        <w:rPr>
          <w:rFonts w:cs="Times New Roman"/>
          <w:sz w:val="32"/>
          <w:szCs w:val="32"/>
        </w:rPr>
      </w:pPr>
      <w:r>
        <w:rPr>
          <w:rFonts w:cs="Times New Roman"/>
          <w:sz w:val="32"/>
          <w:szCs w:val="32"/>
        </w:rPr>
        <w:t>МЕТОДИЧЕСКИЕ</w:t>
      </w:r>
      <w:r w:rsidR="0054022E">
        <w:rPr>
          <w:rFonts w:cs="Times New Roman"/>
          <w:sz w:val="32"/>
          <w:szCs w:val="32"/>
        </w:rPr>
        <w:t xml:space="preserve"> </w:t>
      </w:r>
      <w:r>
        <w:rPr>
          <w:rFonts w:cs="Times New Roman"/>
          <w:sz w:val="32"/>
          <w:szCs w:val="32"/>
        </w:rPr>
        <w:t>УКАЗАНИЯ</w:t>
      </w:r>
    </w:p>
    <w:p w:rsidR="00BC2DF8" w:rsidRPr="0054022E" w:rsidRDefault="00BC2DF8" w:rsidP="00BC2DF8">
      <w:pPr>
        <w:spacing w:after="0" w:line="360" w:lineRule="auto"/>
        <w:jc w:val="center"/>
        <w:rPr>
          <w:rFonts w:cs="Times New Roman"/>
          <w:sz w:val="32"/>
          <w:szCs w:val="32"/>
        </w:rPr>
      </w:pPr>
      <w:r>
        <w:rPr>
          <w:rFonts w:cs="Times New Roman"/>
          <w:sz w:val="32"/>
          <w:szCs w:val="32"/>
        </w:rPr>
        <w:t>к</w:t>
      </w:r>
      <w:r w:rsidR="0054022E">
        <w:rPr>
          <w:rFonts w:cs="Times New Roman"/>
          <w:sz w:val="32"/>
          <w:szCs w:val="32"/>
        </w:rPr>
        <w:t xml:space="preserve"> </w:t>
      </w:r>
      <w:r>
        <w:rPr>
          <w:rFonts w:cs="Times New Roman"/>
          <w:sz w:val="32"/>
          <w:szCs w:val="32"/>
        </w:rPr>
        <w:t>выполнению</w:t>
      </w:r>
      <w:r w:rsidR="0054022E">
        <w:rPr>
          <w:rFonts w:cs="Times New Roman"/>
          <w:sz w:val="32"/>
          <w:szCs w:val="32"/>
        </w:rPr>
        <w:t xml:space="preserve"> </w:t>
      </w:r>
      <w:r>
        <w:rPr>
          <w:rFonts w:cs="Times New Roman"/>
          <w:sz w:val="32"/>
          <w:szCs w:val="32"/>
        </w:rPr>
        <w:t>практическ</w:t>
      </w:r>
      <w:r w:rsidR="00D40AD8">
        <w:rPr>
          <w:rFonts w:cs="Times New Roman"/>
          <w:sz w:val="32"/>
          <w:szCs w:val="32"/>
        </w:rPr>
        <w:t>их</w:t>
      </w:r>
      <w:r w:rsidR="0054022E">
        <w:rPr>
          <w:rFonts w:cs="Times New Roman"/>
          <w:sz w:val="32"/>
          <w:szCs w:val="32"/>
        </w:rPr>
        <w:t xml:space="preserve"> </w:t>
      </w:r>
      <w:r>
        <w:rPr>
          <w:rFonts w:cs="Times New Roman"/>
          <w:sz w:val="32"/>
          <w:szCs w:val="32"/>
        </w:rPr>
        <w:t>работ</w:t>
      </w:r>
      <w:r w:rsidR="0054022E">
        <w:rPr>
          <w:rFonts w:cs="Times New Roman"/>
          <w:sz w:val="32"/>
          <w:szCs w:val="32"/>
        </w:rPr>
        <w:t xml:space="preserve"> </w:t>
      </w:r>
      <w:r w:rsidR="00C305E8">
        <w:rPr>
          <w:rFonts w:cs="Times New Roman"/>
          <w:sz w:val="32"/>
          <w:szCs w:val="32"/>
        </w:rPr>
        <w:t>№2</w:t>
      </w:r>
      <w:r w:rsidR="00D40AD8">
        <w:rPr>
          <w:rFonts w:cs="Times New Roman"/>
          <w:sz w:val="32"/>
          <w:szCs w:val="32"/>
        </w:rPr>
        <w:t>,3</w:t>
      </w:r>
    </w:p>
    <w:p w:rsidR="00BC2DF8" w:rsidRDefault="00BC2DF8" w:rsidP="00BC2DF8">
      <w:pPr>
        <w:spacing w:after="0" w:line="360" w:lineRule="auto"/>
        <w:rPr>
          <w:rFonts w:cs="Times New Roman"/>
          <w:sz w:val="32"/>
          <w:szCs w:val="32"/>
        </w:rPr>
      </w:pPr>
    </w:p>
    <w:tbl>
      <w:tblPr>
        <w:tblW w:w="0" w:type="auto"/>
        <w:tblInd w:w="108" w:type="dxa"/>
        <w:tblLook w:val="01E0"/>
      </w:tblPr>
      <w:tblGrid>
        <w:gridCol w:w="2332"/>
        <w:gridCol w:w="7131"/>
      </w:tblGrid>
      <w:tr w:rsidR="00BC2DF8" w:rsidTr="00BC2DF8">
        <w:tc>
          <w:tcPr>
            <w:tcW w:w="2338" w:type="dxa"/>
            <w:hideMark/>
          </w:tcPr>
          <w:p w:rsidR="00BC2DF8" w:rsidRDefault="00BC2DF8" w:rsidP="00D40AD8">
            <w:pPr>
              <w:spacing w:after="0" w:line="360" w:lineRule="auto"/>
              <w:rPr>
                <w:rFonts w:eastAsia="Arial Unicode MS" w:cs="Times New Roman"/>
                <w:color w:val="000000"/>
                <w:sz w:val="32"/>
                <w:szCs w:val="32"/>
              </w:rPr>
            </w:pPr>
            <w:r>
              <w:rPr>
                <w:rFonts w:cs="Times New Roman"/>
                <w:sz w:val="32"/>
                <w:szCs w:val="32"/>
              </w:rPr>
              <w:t>МДК</w:t>
            </w:r>
            <w:r w:rsidR="0054022E">
              <w:rPr>
                <w:rFonts w:cs="Times New Roman"/>
                <w:sz w:val="32"/>
                <w:szCs w:val="32"/>
              </w:rPr>
              <w:t xml:space="preserve"> </w:t>
            </w:r>
            <w:r>
              <w:rPr>
                <w:rFonts w:cs="Times New Roman"/>
                <w:sz w:val="32"/>
                <w:szCs w:val="32"/>
              </w:rPr>
              <w:t>0</w:t>
            </w:r>
            <w:r w:rsidR="00B80955">
              <w:rPr>
                <w:rFonts w:cs="Times New Roman"/>
                <w:sz w:val="32"/>
                <w:szCs w:val="32"/>
              </w:rPr>
              <w:t>1</w:t>
            </w:r>
            <w:r>
              <w:rPr>
                <w:rFonts w:cs="Times New Roman"/>
                <w:sz w:val="32"/>
                <w:szCs w:val="32"/>
              </w:rPr>
              <w:t>.0</w:t>
            </w:r>
            <w:r w:rsidR="00D40AD8">
              <w:rPr>
                <w:rFonts w:cs="Times New Roman"/>
                <w:sz w:val="32"/>
                <w:szCs w:val="32"/>
              </w:rPr>
              <w:t>2</w:t>
            </w:r>
          </w:p>
        </w:tc>
        <w:tc>
          <w:tcPr>
            <w:tcW w:w="7690" w:type="dxa"/>
            <w:hideMark/>
          </w:tcPr>
          <w:p w:rsidR="00D40AD8" w:rsidRPr="00D40AD8" w:rsidRDefault="00D40AD8" w:rsidP="00D40AD8">
            <w:pPr>
              <w:pStyle w:val="22"/>
              <w:shd w:val="clear" w:color="auto" w:fill="auto"/>
              <w:spacing w:before="0" w:after="0" w:line="360" w:lineRule="auto"/>
              <w:rPr>
                <w:caps/>
                <w:sz w:val="32"/>
                <w:szCs w:val="32"/>
              </w:rPr>
            </w:pPr>
            <w:r w:rsidRPr="00D40AD8">
              <w:rPr>
                <w:caps/>
                <w:sz w:val="32"/>
                <w:szCs w:val="32"/>
              </w:rPr>
              <w:t>Математический аппарат для построения компьютерных сетей</w:t>
            </w:r>
          </w:p>
          <w:p w:rsidR="00D40AD8" w:rsidRPr="00B80955" w:rsidRDefault="00D40AD8" w:rsidP="00DC6637">
            <w:pPr>
              <w:pStyle w:val="22"/>
              <w:shd w:val="clear" w:color="auto" w:fill="auto"/>
              <w:spacing w:before="0" w:after="0" w:line="360" w:lineRule="auto"/>
              <w:rPr>
                <w:rFonts w:eastAsia="Arial Unicode MS"/>
                <w:caps/>
                <w:color w:val="000000"/>
                <w:sz w:val="32"/>
                <w:szCs w:val="32"/>
              </w:rPr>
            </w:pPr>
          </w:p>
        </w:tc>
      </w:tr>
      <w:tr w:rsidR="00BC2DF8" w:rsidRPr="00DC6637" w:rsidTr="00BC2DF8">
        <w:tc>
          <w:tcPr>
            <w:tcW w:w="2338" w:type="dxa"/>
            <w:hideMark/>
          </w:tcPr>
          <w:p w:rsidR="00BC2DF8" w:rsidRPr="00DC6637" w:rsidRDefault="00BC2DF8" w:rsidP="00BC2DF8">
            <w:pPr>
              <w:spacing w:after="0" w:line="360" w:lineRule="auto"/>
              <w:rPr>
                <w:rFonts w:eastAsia="Arial Unicode MS" w:cs="Times New Roman"/>
                <w:color w:val="000000"/>
                <w:sz w:val="32"/>
                <w:szCs w:val="32"/>
              </w:rPr>
            </w:pPr>
            <w:r w:rsidRPr="00DC6637">
              <w:rPr>
                <w:rFonts w:cs="Times New Roman"/>
                <w:sz w:val="32"/>
                <w:szCs w:val="32"/>
              </w:rPr>
              <w:t>Специальность</w:t>
            </w:r>
          </w:p>
        </w:tc>
        <w:tc>
          <w:tcPr>
            <w:tcW w:w="7690" w:type="dxa"/>
          </w:tcPr>
          <w:p w:rsidR="00BC2DF8" w:rsidRPr="00DC6637" w:rsidRDefault="00BC2DF8" w:rsidP="00BC2DF8">
            <w:pPr>
              <w:spacing w:after="0" w:line="360" w:lineRule="auto"/>
              <w:rPr>
                <w:rFonts w:eastAsia="Arial Unicode MS" w:cs="Times New Roman"/>
                <w:color w:val="000000"/>
                <w:sz w:val="32"/>
                <w:szCs w:val="32"/>
              </w:rPr>
            </w:pPr>
            <w:r w:rsidRPr="00DC6637">
              <w:rPr>
                <w:rFonts w:cs="Times New Roman"/>
                <w:sz w:val="32"/>
                <w:szCs w:val="32"/>
              </w:rPr>
              <w:t>2</w:t>
            </w:r>
            <w:r w:rsidR="00B80955" w:rsidRPr="00DC6637">
              <w:rPr>
                <w:rFonts w:cs="Times New Roman"/>
                <w:sz w:val="32"/>
                <w:szCs w:val="32"/>
              </w:rPr>
              <w:t>3</w:t>
            </w:r>
            <w:r w:rsidRPr="00DC6637">
              <w:rPr>
                <w:rFonts w:cs="Times New Roman"/>
                <w:sz w:val="32"/>
                <w:szCs w:val="32"/>
              </w:rPr>
              <w:t>0</w:t>
            </w:r>
            <w:r w:rsidR="00B80955" w:rsidRPr="00DC6637">
              <w:rPr>
                <w:rFonts w:cs="Times New Roman"/>
                <w:sz w:val="32"/>
                <w:szCs w:val="32"/>
              </w:rPr>
              <w:t xml:space="preserve">111 </w:t>
            </w:r>
            <w:r w:rsidR="00B80955" w:rsidRPr="00DC6637">
              <w:rPr>
                <w:rFonts w:cs="Times New Roman"/>
              </w:rPr>
              <w:t xml:space="preserve"> </w:t>
            </w:r>
            <w:r w:rsidR="00B80955" w:rsidRPr="00DC6637">
              <w:rPr>
                <w:rFonts w:eastAsia="Times New Roman" w:cs="Times New Roman"/>
                <w:spacing w:val="-3"/>
                <w:sz w:val="32"/>
                <w:szCs w:val="32"/>
              </w:rPr>
              <w:t>Компьютерные сети</w:t>
            </w:r>
          </w:p>
        </w:tc>
      </w:tr>
    </w:tbl>
    <w:p w:rsidR="00BC2DF8" w:rsidRDefault="00BC2DF8" w:rsidP="00BC2DF8">
      <w:pPr>
        <w:spacing w:after="0" w:line="360" w:lineRule="auto"/>
        <w:jc w:val="center"/>
        <w:rPr>
          <w:rFonts w:cs="Times New Roman"/>
          <w:szCs w:val="28"/>
        </w:rPr>
      </w:pPr>
    </w:p>
    <w:p w:rsidR="00BC2DF8" w:rsidRDefault="00BC2DF8" w:rsidP="00BC2DF8">
      <w:pPr>
        <w:spacing w:after="0" w:line="360" w:lineRule="auto"/>
        <w:jc w:val="center"/>
        <w:rPr>
          <w:rFonts w:cs="Times New Roman"/>
          <w:szCs w:val="28"/>
        </w:rPr>
      </w:pPr>
    </w:p>
    <w:p w:rsidR="00B80955" w:rsidRDefault="00B80955" w:rsidP="00BC2DF8">
      <w:pPr>
        <w:spacing w:after="0" w:line="360" w:lineRule="auto"/>
        <w:jc w:val="center"/>
        <w:rPr>
          <w:rFonts w:cs="Times New Roman"/>
          <w:szCs w:val="28"/>
        </w:rPr>
      </w:pPr>
    </w:p>
    <w:p w:rsidR="00BC2DF8" w:rsidRDefault="00A3347E" w:rsidP="00BC2DF8">
      <w:pPr>
        <w:spacing w:after="0" w:line="360" w:lineRule="auto"/>
        <w:jc w:val="center"/>
        <w:rPr>
          <w:rFonts w:cs="Times New Roman"/>
          <w:szCs w:val="28"/>
        </w:rPr>
      </w:pPr>
      <w:r w:rsidRPr="00A3347E">
        <w:rPr>
          <w:rFonts w:ascii="Arial Unicode MS" w:hAnsi="Arial Unicode MS" w:cs="Arial Unicode MS"/>
          <w:sz w:val="24"/>
          <w:szCs w:val="24"/>
        </w:rPr>
        <w:pict>
          <v:shapetype id="_x0000_t202" coordsize="21600,21600" o:spt="202" path="m,l,21600r21600,l21600,xe">
            <v:stroke joinstyle="miter"/>
            <v:path gradientshapeok="t" o:connecttype="rect"/>
          </v:shapetype>
          <v:shape id="Надпись 2" o:spid="_x0000_s1026" type="#_x0000_t202" style="position:absolute;left:0;text-align:left;margin-left:225.85pt;margin-top:22.35pt;width:44.25pt;height:35.9pt;z-index:251656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stroked="f">
            <v:textbox>
              <w:txbxContent>
                <w:p w:rsidR="00465A3F" w:rsidRDefault="00465A3F" w:rsidP="00BC2DF8"/>
              </w:txbxContent>
            </v:textbox>
          </v:shape>
        </w:pict>
      </w:r>
      <w:r w:rsidR="00BC2DF8">
        <w:rPr>
          <w:rFonts w:cs="Times New Roman"/>
          <w:szCs w:val="28"/>
        </w:rPr>
        <w:t>2013</w:t>
      </w:r>
    </w:p>
    <w:p w:rsidR="00BC2DF8" w:rsidRDefault="00BC2DF8" w:rsidP="006E2D79">
      <w:pPr>
        <w:pageBreakBefore/>
        <w:spacing w:after="0" w:line="240" w:lineRule="auto"/>
        <w:rPr>
          <w:rFonts w:cs="Times New Roman"/>
          <w:szCs w:val="28"/>
        </w:rPr>
      </w:pPr>
      <w:r>
        <w:rPr>
          <w:rFonts w:cs="Times New Roman"/>
          <w:szCs w:val="28"/>
        </w:rPr>
        <w:lastRenderedPageBreak/>
        <w:t>Методические</w:t>
      </w:r>
      <w:r w:rsidR="0054022E">
        <w:rPr>
          <w:rFonts w:cs="Times New Roman"/>
          <w:szCs w:val="28"/>
        </w:rPr>
        <w:t xml:space="preserve"> </w:t>
      </w:r>
      <w:r>
        <w:rPr>
          <w:rFonts w:cs="Times New Roman"/>
          <w:szCs w:val="28"/>
        </w:rPr>
        <w:t>указания</w:t>
      </w:r>
      <w:r w:rsidR="0054022E">
        <w:rPr>
          <w:rFonts w:cs="Times New Roman"/>
          <w:szCs w:val="28"/>
        </w:rPr>
        <w:t xml:space="preserve"> </w:t>
      </w:r>
      <w:r>
        <w:rPr>
          <w:rFonts w:cs="Times New Roman"/>
          <w:szCs w:val="28"/>
        </w:rPr>
        <w:t>составлены</w:t>
      </w:r>
      <w:r w:rsidR="0054022E">
        <w:rPr>
          <w:rFonts w:cs="Times New Roman"/>
          <w:szCs w:val="28"/>
        </w:rPr>
        <w:t xml:space="preserve"> </w:t>
      </w:r>
      <w:r>
        <w:rPr>
          <w:rFonts w:cs="Times New Roman"/>
          <w:szCs w:val="28"/>
        </w:rPr>
        <w:t>в</w:t>
      </w:r>
      <w:r w:rsidR="0054022E">
        <w:rPr>
          <w:rFonts w:cs="Times New Roman"/>
          <w:szCs w:val="28"/>
        </w:rPr>
        <w:t xml:space="preserve"> </w:t>
      </w:r>
      <w:r>
        <w:rPr>
          <w:rFonts w:cs="Times New Roman"/>
          <w:szCs w:val="28"/>
        </w:rPr>
        <w:t>соответствии</w:t>
      </w:r>
      <w:r w:rsidR="0054022E">
        <w:rPr>
          <w:rFonts w:cs="Times New Roman"/>
          <w:szCs w:val="28"/>
        </w:rPr>
        <w:t xml:space="preserve"> </w:t>
      </w:r>
      <w:r>
        <w:rPr>
          <w:rFonts w:cs="Times New Roman"/>
          <w:szCs w:val="28"/>
        </w:rPr>
        <w:t>с</w:t>
      </w:r>
      <w:r w:rsidR="0054022E">
        <w:rPr>
          <w:rFonts w:cs="Times New Roman"/>
          <w:szCs w:val="28"/>
        </w:rPr>
        <w:t xml:space="preserve"> </w:t>
      </w:r>
      <w:r>
        <w:rPr>
          <w:rFonts w:cs="Times New Roman"/>
          <w:szCs w:val="28"/>
        </w:rPr>
        <w:t>Федеральным</w:t>
      </w:r>
      <w:r w:rsidR="0054022E">
        <w:rPr>
          <w:rFonts w:cs="Times New Roman"/>
          <w:szCs w:val="28"/>
        </w:rPr>
        <w:t xml:space="preserve"> </w:t>
      </w:r>
      <w:r>
        <w:rPr>
          <w:rFonts w:cs="Times New Roman"/>
          <w:szCs w:val="28"/>
        </w:rPr>
        <w:t>государственным</w:t>
      </w:r>
      <w:r w:rsidR="0054022E">
        <w:rPr>
          <w:rFonts w:cs="Times New Roman"/>
          <w:szCs w:val="28"/>
        </w:rPr>
        <w:t xml:space="preserve"> </w:t>
      </w:r>
      <w:r>
        <w:rPr>
          <w:rFonts w:cs="Times New Roman"/>
          <w:szCs w:val="28"/>
        </w:rPr>
        <w:t>образовательным</w:t>
      </w:r>
      <w:r w:rsidR="0054022E">
        <w:rPr>
          <w:rFonts w:cs="Times New Roman"/>
          <w:szCs w:val="28"/>
        </w:rPr>
        <w:t xml:space="preserve"> </w:t>
      </w:r>
      <w:r>
        <w:rPr>
          <w:rFonts w:cs="Times New Roman"/>
          <w:szCs w:val="28"/>
        </w:rPr>
        <w:t>стандартом</w:t>
      </w:r>
      <w:r w:rsidR="0054022E">
        <w:rPr>
          <w:rFonts w:cs="Times New Roman"/>
          <w:szCs w:val="28"/>
        </w:rPr>
        <w:t xml:space="preserve"> </w:t>
      </w:r>
      <w:r>
        <w:rPr>
          <w:rFonts w:cs="Times New Roman"/>
          <w:szCs w:val="28"/>
        </w:rPr>
        <w:t>среднего</w:t>
      </w:r>
      <w:r w:rsidR="0054022E">
        <w:rPr>
          <w:rFonts w:cs="Times New Roman"/>
          <w:szCs w:val="28"/>
        </w:rPr>
        <w:t xml:space="preserve"> </w:t>
      </w:r>
      <w:r>
        <w:rPr>
          <w:rFonts w:cs="Times New Roman"/>
          <w:szCs w:val="28"/>
        </w:rPr>
        <w:t>профессионального</w:t>
      </w:r>
      <w:r w:rsidR="0054022E">
        <w:rPr>
          <w:rFonts w:cs="Times New Roman"/>
          <w:szCs w:val="28"/>
        </w:rPr>
        <w:t xml:space="preserve"> </w:t>
      </w:r>
      <w:r>
        <w:rPr>
          <w:rFonts w:cs="Times New Roman"/>
          <w:szCs w:val="28"/>
        </w:rPr>
        <w:t>образования</w:t>
      </w:r>
      <w:r w:rsidR="0054022E">
        <w:rPr>
          <w:rFonts w:cs="Times New Roman"/>
          <w:szCs w:val="28"/>
        </w:rPr>
        <w:t xml:space="preserve"> </w:t>
      </w:r>
      <w:r>
        <w:rPr>
          <w:rFonts w:cs="Times New Roman"/>
          <w:szCs w:val="28"/>
        </w:rPr>
        <w:t>по</w:t>
      </w:r>
      <w:r w:rsidR="0054022E">
        <w:rPr>
          <w:rFonts w:cs="Times New Roman"/>
          <w:szCs w:val="28"/>
        </w:rPr>
        <w:t xml:space="preserve"> </w:t>
      </w:r>
      <w:r>
        <w:rPr>
          <w:rFonts w:cs="Times New Roman"/>
          <w:szCs w:val="28"/>
        </w:rPr>
        <w:t>специальности</w:t>
      </w:r>
      <w:r w:rsidR="0077569D">
        <w:rPr>
          <w:rFonts w:cs="Times New Roman"/>
          <w:szCs w:val="28"/>
        </w:rPr>
        <w:t xml:space="preserve"> </w:t>
      </w:r>
      <w:r w:rsidR="0077569D" w:rsidRPr="0077569D">
        <w:rPr>
          <w:rFonts w:cs="Times New Roman"/>
          <w:szCs w:val="28"/>
        </w:rPr>
        <w:t>230111  Компьютерные сети</w:t>
      </w:r>
      <w:r>
        <w:rPr>
          <w:rFonts w:cs="Times New Roman"/>
          <w:szCs w:val="28"/>
        </w:rPr>
        <w:t>,</w:t>
      </w:r>
      <w:r w:rsidR="0054022E">
        <w:rPr>
          <w:rFonts w:cs="Times New Roman"/>
          <w:szCs w:val="28"/>
        </w:rPr>
        <w:t xml:space="preserve"> </w:t>
      </w:r>
      <w:r>
        <w:rPr>
          <w:rFonts w:cs="Times New Roman"/>
          <w:szCs w:val="28"/>
        </w:rPr>
        <w:t>утверждённым</w:t>
      </w:r>
      <w:r w:rsidR="0054022E">
        <w:rPr>
          <w:rFonts w:cs="Times New Roman"/>
          <w:szCs w:val="28"/>
        </w:rPr>
        <w:t xml:space="preserve"> </w:t>
      </w:r>
      <w:r>
        <w:rPr>
          <w:rFonts w:cs="Times New Roman"/>
          <w:szCs w:val="28"/>
        </w:rPr>
        <w:t>приказом</w:t>
      </w:r>
      <w:r w:rsidR="0054022E">
        <w:rPr>
          <w:rFonts w:cs="Times New Roman"/>
          <w:szCs w:val="28"/>
        </w:rPr>
        <w:t xml:space="preserve"> </w:t>
      </w:r>
      <w:proofErr w:type="spellStart"/>
      <w:r w:rsidR="0077569D" w:rsidRPr="0077569D">
        <w:rPr>
          <w:rFonts w:cs="Times New Roman"/>
          <w:szCs w:val="28"/>
        </w:rPr>
        <w:t>Минобрнауки</w:t>
      </w:r>
      <w:proofErr w:type="spellEnd"/>
      <w:r w:rsidR="0077569D" w:rsidRPr="0077569D">
        <w:rPr>
          <w:rFonts w:cs="Times New Roman"/>
          <w:szCs w:val="28"/>
        </w:rPr>
        <w:t xml:space="preserve"> России от 16.04.2008г.</w:t>
      </w:r>
      <w:r w:rsidR="0054022E">
        <w:rPr>
          <w:rFonts w:cs="Times New Roman"/>
          <w:szCs w:val="28"/>
        </w:rPr>
        <w:t xml:space="preserve"> </w:t>
      </w:r>
      <w:r>
        <w:rPr>
          <w:rFonts w:cs="Times New Roman"/>
          <w:szCs w:val="28"/>
        </w:rPr>
        <w:t>и</w:t>
      </w:r>
      <w:r w:rsidR="0054022E">
        <w:rPr>
          <w:rFonts w:cs="Times New Roman"/>
          <w:szCs w:val="28"/>
        </w:rPr>
        <w:t xml:space="preserve"> </w:t>
      </w:r>
      <w:r>
        <w:rPr>
          <w:rFonts w:cs="Times New Roman"/>
          <w:szCs w:val="28"/>
        </w:rPr>
        <w:t>на</w:t>
      </w:r>
      <w:r w:rsidR="0054022E">
        <w:rPr>
          <w:rFonts w:cs="Times New Roman"/>
          <w:szCs w:val="28"/>
        </w:rPr>
        <w:t xml:space="preserve"> </w:t>
      </w:r>
      <w:r>
        <w:rPr>
          <w:rFonts w:cs="Times New Roman"/>
          <w:szCs w:val="28"/>
        </w:rPr>
        <w:t>основании</w:t>
      </w:r>
      <w:r w:rsidR="0054022E">
        <w:rPr>
          <w:rFonts w:cs="Times New Roman"/>
          <w:szCs w:val="28"/>
        </w:rPr>
        <w:t xml:space="preserve"> </w:t>
      </w:r>
      <w:r>
        <w:rPr>
          <w:rFonts w:cs="Times New Roman"/>
          <w:szCs w:val="28"/>
        </w:rPr>
        <w:t>рабочей</w:t>
      </w:r>
      <w:r w:rsidR="0054022E">
        <w:rPr>
          <w:rFonts w:cs="Times New Roman"/>
          <w:szCs w:val="28"/>
        </w:rPr>
        <w:t xml:space="preserve"> </w:t>
      </w:r>
      <w:r>
        <w:rPr>
          <w:rFonts w:cs="Times New Roman"/>
          <w:szCs w:val="28"/>
        </w:rPr>
        <w:t>программы</w:t>
      </w:r>
      <w:r w:rsidR="0054022E">
        <w:rPr>
          <w:rFonts w:cs="Times New Roman"/>
          <w:szCs w:val="28"/>
        </w:rPr>
        <w:t xml:space="preserve"> </w:t>
      </w:r>
      <w:r>
        <w:rPr>
          <w:rFonts w:cs="Times New Roman"/>
          <w:szCs w:val="28"/>
        </w:rPr>
        <w:t>по</w:t>
      </w:r>
      <w:r w:rsidR="0054022E">
        <w:rPr>
          <w:rFonts w:cs="Times New Roman"/>
          <w:szCs w:val="28"/>
        </w:rPr>
        <w:t xml:space="preserve"> </w:t>
      </w:r>
      <w:r w:rsidR="0077569D">
        <w:rPr>
          <w:rFonts w:cs="Times New Roman"/>
          <w:szCs w:val="28"/>
        </w:rPr>
        <w:t xml:space="preserve">ПМ 01 </w:t>
      </w:r>
      <w:r w:rsidR="0077569D" w:rsidRPr="0077569D">
        <w:rPr>
          <w:rFonts w:cs="Times New Roman"/>
          <w:szCs w:val="28"/>
        </w:rPr>
        <w:t>Участие в проектировании сетевой инфраструктуры, утвержденной 1 сентября 2012г</w:t>
      </w:r>
      <w:r>
        <w:rPr>
          <w:rFonts w:cs="Times New Roman"/>
          <w:szCs w:val="28"/>
        </w:rPr>
        <w:t>.</w:t>
      </w:r>
    </w:p>
    <w:p w:rsidR="00BC2DF8" w:rsidRDefault="00BC2DF8" w:rsidP="00BC2DF8">
      <w:pPr>
        <w:spacing w:after="0" w:line="360" w:lineRule="auto"/>
        <w:rPr>
          <w:rFonts w:cs="Times New Roman"/>
          <w:color w:val="000000"/>
          <w:szCs w:val="28"/>
        </w:rPr>
      </w:pPr>
    </w:p>
    <w:p w:rsidR="00BC2DF8" w:rsidRDefault="00BC2DF8" w:rsidP="00BC2DF8">
      <w:pPr>
        <w:spacing w:after="0" w:line="360" w:lineRule="auto"/>
        <w:rPr>
          <w:rFonts w:cs="Times New Roman"/>
          <w:szCs w:val="28"/>
        </w:rPr>
      </w:pPr>
      <w:r>
        <w:rPr>
          <w:rFonts w:cs="Times New Roman"/>
          <w:szCs w:val="28"/>
        </w:rPr>
        <w:t>ОДОБРЕНО</w:t>
      </w:r>
      <w:r w:rsidR="0054022E">
        <w:rPr>
          <w:rFonts w:cs="Times New Roman"/>
          <w:szCs w:val="28"/>
        </w:rPr>
        <w:t xml:space="preserve"> </w:t>
      </w:r>
      <w:r>
        <w:rPr>
          <w:rFonts w:cs="Times New Roman"/>
          <w:szCs w:val="28"/>
        </w:rPr>
        <w:t>ЦК</w:t>
      </w:r>
      <w:r w:rsidR="0054022E">
        <w:rPr>
          <w:rFonts w:cs="Times New Roman"/>
          <w:szCs w:val="28"/>
        </w:rPr>
        <w:t xml:space="preserve"> </w:t>
      </w:r>
      <w:r>
        <w:rPr>
          <w:rFonts w:cs="Times New Roman"/>
          <w:szCs w:val="28"/>
        </w:rPr>
        <w:t>специальных</w:t>
      </w:r>
      <w:r w:rsidR="0054022E">
        <w:rPr>
          <w:rFonts w:cs="Times New Roman"/>
          <w:szCs w:val="28"/>
        </w:rPr>
        <w:t xml:space="preserve"> </w:t>
      </w:r>
    </w:p>
    <w:p w:rsidR="00BC2DF8" w:rsidRDefault="00BC2DF8" w:rsidP="00BC2DF8">
      <w:pPr>
        <w:spacing w:after="0" w:line="360" w:lineRule="auto"/>
        <w:rPr>
          <w:rFonts w:cs="Times New Roman"/>
          <w:szCs w:val="28"/>
        </w:rPr>
      </w:pPr>
      <w:r>
        <w:rPr>
          <w:rFonts w:cs="Times New Roman"/>
          <w:szCs w:val="28"/>
        </w:rPr>
        <w:t>дисциплин</w:t>
      </w:r>
      <w:r w:rsidR="0054022E">
        <w:rPr>
          <w:rFonts w:cs="Times New Roman"/>
          <w:szCs w:val="28"/>
        </w:rPr>
        <w:t xml:space="preserve"> </w:t>
      </w:r>
      <w:r>
        <w:rPr>
          <w:rFonts w:cs="Times New Roman"/>
          <w:szCs w:val="28"/>
        </w:rPr>
        <w:t>отделения</w:t>
      </w:r>
      <w:r w:rsidR="0054022E">
        <w:rPr>
          <w:rFonts w:cs="Times New Roman"/>
          <w:szCs w:val="28"/>
        </w:rPr>
        <w:t xml:space="preserve"> </w:t>
      </w:r>
      <w:proofErr w:type="spellStart"/>
      <w:r>
        <w:rPr>
          <w:rFonts w:cs="Times New Roman"/>
          <w:szCs w:val="28"/>
        </w:rPr>
        <w:t>ТОиРРЭТ</w:t>
      </w:r>
      <w:proofErr w:type="spellEnd"/>
    </w:p>
    <w:p w:rsidR="00BC2DF8" w:rsidRDefault="00BC2DF8" w:rsidP="00BC2DF8">
      <w:pPr>
        <w:spacing w:after="0" w:line="360" w:lineRule="auto"/>
        <w:rPr>
          <w:rFonts w:cs="Times New Roman"/>
          <w:szCs w:val="28"/>
        </w:rPr>
      </w:pPr>
      <w:r>
        <w:rPr>
          <w:rFonts w:cs="Times New Roman"/>
          <w:szCs w:val="28"/>
        </w:rPr>
        <w:t>Протокол</w:t>
      </w:r>
      <w:r w:rsidR="0054022E">
        <w:rPr>
          <w:rFonts w:cs="Times New Roman"/>
          <w:szCs w:val="28"/>
        </w:rPr>
        <w:t xml:space="preserve"> </w:t>
      </w:r>
      <w:r>
        <w:rPr>
          <w:rFonts w:cs="Times New Roman"/>
          <w:szCs w:val="28"/>
        </w:rPr>
        <w:t>№____</w:t>
      </w:r>
      <w:r w:rsidR="0054022E">
        <w:rPr>
          <w:rFonts w:cs="Times New Roman"/>
          <w:szCs w:val="28"/>
        </w:rPr>
        <w:t xml:space="preserve"> </w:t>
      </w:r>
      <w:r>
        <w:rPr>
          <w:rFonts w:cs="Times New Roman"/>
          <w:szCs w:val="28"/>
        </w:rPr>
        <w:t>от_____________20</w:t>
      </w:r>
      <w:r w:rsidR="00246EF1">
        <w:rPr>
          <w:rFonts w:cs="Times New Roman"/>
          <w:szCs w:val="28"/>
        </w:rPr>
        <w:t>__</w:t>
      </w:r>
      <w:r w:rsidR="0054022E">
        <w:rPr>
          <w:rFonts w:cs="Times New Roman"/>
          <w:szCs w:val="28"/>
        </w:rPr>
        <w:t xml:space="preserve"> </w:t>
      </w:r>
      <w:r>
        <w:rPr>
          <w:rFonts w:cs="Times New Roman"/>
          <w:szCs w:val="28"/>
        </w:rPr>
        <w:t>г.</w:t>
      </w:r>
    </w:p>
    <w:p w:rsidR="00BC2DF8" w:rsidRDefault="00BC2DF8" w:rsidP="00BC2DF8">
      <w:pPr>
        <w:spacing w:after="0" w:line="360" w:lineRule="auto"/>
        <w:rPr>
          <w:rFonts w:cs="Times New Roman"/>
          <w:szCs w:val="28"/>
        </w:rPr>
      </w:pPr>
    </w:p>
    <w:p w:rsidR="00BC2DF8" w:rsidRDefault="00BC2DF8" w:rsidP="00BC2DF8">
      <w:pPr>
        <w:spacing w:after="0" w:line="360" w:lineRule="auto"/>
        <w:rPr>
          <w:rFonts w:cs="Times New Roman"/>
          <w:szCs w:val="28"/>
        </w:rPr>
      </w:pPr>
      <w:r>
        <w:rPr>
          <w:rFonts w:cs="Times New Roman"/>
          <w:szCs w:val="28"/>
        </w:rPr>
        <w:t>Председатель</w:t>
      </w:r>
      <w:r w:rsidR="0054022E">
        <w:rPr>
          <w:rFonts w:cs="Times New Roman"/>
          <w:szCs w:val="28"/>
        </w:rPr>
        <w:t xml:space="preserve"> </w:t>
      </w:r>
      <w:r>
        <w:rPr>
          <w:rFonts w:cs="Times New Roman"/>
          <w:szCs w:val="28"/>
        </w:rPr>
        <w:t>ЦК</w:t>
      </w:r>
      <w:r w:rsidR="0054022E">
        <w:rPr>
          <w:rFonts w:cs="Times New Roman"/>
          <w:szCs w:val="28"/>
        </w:rPr>
        <w:t xml:space="preserve"> </w:t>
      </w:r>
      <w:r>
        <w:rPr>
          <w:rFonts w:cs="Times New Roman"/>
          <w:szCs w:val="28"/>
        </w:rPr>
        <w:t>специальных</w:t>
      </w:r>
    </w:p>
    <w:p w:rsidR="00BC2DF8" w:rsidRPr="00246EF1" w:rsidRDefault="00BC2DF8" w:rsidP="00BC2DF8">
      <w:pPr>
        <w:spacing w:after="0" w:line="360" w:lineRule="auto"/>
        <w:rPr>
          <w:rFonts w:cs="Times New Roman"/>
          <w:szCs w:val="28"/>
        </w:rPr>
      </w:pPr>
      <w:r>
        <w:rPr>
          <w:rFonts w:cs="Times New Roman"/>
          <w:szCs w:val="28"/>
        </w:rPr>
        <w:t>дисциплин</w:t>
      </w:r>
      <w:r w:rsidR="0054022E">
        <w:rPr>
          <w:rFonts w:cs="Times New Roman"/>
          <w:szCs w:val="28"/>
        </w:rPr>
        <w:t xml:space="preserve"> </w:t>
      </w:r>
      <w:r>
        <w:rPr>
          <w:rFonts w:cs="Times New Roman"/>
          <w:szCs w:val="28"/>
        </w:rPr>
        <w:t>отделения</w:t>
      </w:r>
      <w:r w:rsidR="0054022E">
        <w:rPr>
          <w:rFonts w:cs="Times New Roman"/>
          <w:szCs w:val="28"/>
        </w:rPr>
        <w:t xml:space="preserve"> </w:t>
      </w:r>
      <w:proofErr w:type="spellStart"/>
      <w:r>
        <w:rPr>
          <w:rFonts w:cs="Times New Roman"/>
          <w:szCs w:val="28"/>
        </w:rPr>
        <w:t>ТОиРРЭТ</w:t>
      </w:r>
      <w:proofErr w:type="spellEnd"/>
      <w:r>
        <w:rPr>
          <w:rFonts w:cs="Times New Roman"/>
          <w:szCs w:val="28"/>
        </w:rPr>
        <w:tab/>
      </w:r>
      <w:r>
        <w:rPr>
          <w:rFonts w:cs="Times New Roman"/>
          <w:szCs w:val="28"/>
        </w:rPr>
        <w:tab/>
      </w:r>
      <w:r w:rsidR="0054022E">
        <w:rPr>
          <w:rFonts w:cs="Times New Roman"/>
          <w:szCs w:val="28"/>
        </w:rPr>
        <w:t xml:space="preserve"> </w:t>
      </w:r>
      <w:r>
        <w:rPr>
          <w:rFonts w:cs="Times New Roman"/>
          <w:szCs w:val="28"/>
        </w:rPr>
        <w:t>_____________</w:t>
      </w:r>
      <w:r w:rsidR="0054022E">
        <w:rPr>
          <w:rFonts w:cs="Times New Roman"/>
          <w:szCs w:val="28"/>
        </w:rPr>
        <w:t xml:space="preserve"> </w:t>
      </w:r>
      <w:proofErr w:type="spellStart"/>
      <w:r w:rsidR="0077569D">
        <w:rPr>
          <w:rFonts w:cs="Times New Roman"/>
          <w:szCs w:val="28"/>
        </w:rPr>
        <w:t>Т.П.Каретникова</w:t>
      </w:r>
      <w:proofErr w:type="spellEnd"/>
    </w:p>
    <w:p w:rsidR="00BC2DF8" w:rsidRDefault="00BC2DF8" w:rsidP="00BC2DF8">
      <w:pPr>
        <w:spacing w:after="0" w:line="360" w:lineRule="auto"/>
        <w:rPr>
          <w:rFonts w:cs="Times New Roman"/>
          <w:szCs w:val="28"/>
        </w:rPr>
      </w:pPr>
    </w:p>
    <w:p w:rsidR="00BC2DF8" w:rsidRDefault="00BC2DF8" w:rsidP="00BC2DF8">
      <w:pPr>
        <w:spacing w:after="0" w:line="360" w:lineRule="auto"/>
        <w:rPr>
          <w:rFonts w:cs="Times New Roman"/>
          <w:szCs w:val="28"/>
        </w:rPr>
      </w:pPr>
      <w:r>
        <w:rPr>
          <w:rFonts w:cs="Times New Roman"/>
          <w:szCs w:val="28"/>
        </w:rPr>
        <w:t>СОСТАВИТЕЛЬ</w:t>
      </w:r>
    </w:p>
    <w:p w:rsidR="00BC2DF8" w:rsidRDefault="00BC2DF8" w:rsidP="00BC2DF8">
      <w:pPr>
        <w:spacing w:after="0" w:line="360" w:lineRule="auto"/>
        <w:rPr>
          <w:rFonts w:cs="Times New Roman"/>
          <w:szCs w:val="28"/>
        </w:rPr>
      </w:pPr>
      <w:r>
        <w:rPr>
          <w:rFonts w:cs="Times New Roman"/>
          <w:szCs w:val="28"/>
        </w:rPr>
        <w:t>Преподаватель</w:t>
      </w:r>
    </w:p>
    <w:p w:rsidR="00BC2DF8" w:rsidRDefault="00BC2DF8" w:rsidP="00BC2DF8">
      <w:pPr>
        <w:spacing w:after="0" w:line="360" w:lineRule="auto"/>
        <w:rPr>
          <w:rFonts w:cs="Times New Roman"/>
          <w:szCs w:val="28"/>
        </w:rPr>
      </w:pPr>
      <w:r>
        <w:rPr>
          <w:rFonts w:cs="Times New Roman"/>
          <w:szCs w:val="28"/>
        </w:rPr>
        <w:t>специальных</w:t>
      </w:r>
      <w:r w:rsidR="0054022E">
        <w:rPr>
          <w:rFonts w:cs="Times New Roman"/>
          <w:szCs w:val="28"/>
        </w:rPr>
        <w:t xml:space="preserve"> </w:t>
      </w:r>
      <w:r>
        <w:rPr>
          <w:rFonts w:cs="Times New Roman"/>
          <w:szCs w:val="28"/>
        </w:rPr>
        <w:t>дисциплин</w:t>
      </w:r>
      <w:r w:rsidR="0054022E">
        <w:rPr>
          <w:rFonts w:cs="Times New Roman"/>
          <w:szCs w:val="28"/>
        </w:rPr>
        <w:t xml:space="preserve"> </w:t>
      </w:r>
      <w:r>
        <w:rPr>
          <w:rFonts w:cs="Times New Roman"/>
          <w:szCs w:val="28"/>
        </w:rPr>
        <w:t>ГБОУ</w:t>
      </w:r>
      <w:r w:rsidR="0054022E">
        <w:rPr>
          <w:rFonts w:cs="Times New Roman"/>
          <w:szCs w:val="28"/>
        </w:rPr>
        <w:t xml:space="preserve"> </w:t>
      </w:r>
      <w:r>
        <w:rPr>
          <w:rFonts w:cs="Times New Roman"/>
          <w:szCs w:val="28"/>
        </w:rPr>
        <w:t>СПО</w:t>
      </w:r>
      <w:r w:rsidR="0054022E">
        <w:rPr>
          <w:rFonts w:cs="Times New Roman"/>
          <w:szCs w:val="28"/>
        </w:rPr>
        <w:t xml:space="preserve"> </w:t>
      </w:r>
      <w:r>
        <w:rPr>
          <w:rFonts w:cs="Times New Roman"/>
          <w:szCs w:val="28"/>
        </w:rPr>
        <w:t>ЮТК</w:t>
      </w:r>
      <w:r w:rsidR="0054022E">
        <w:rPr>
          <w:rFonts w:cs="Times New Roman"/>
          <w:szCs w:val="28"/>
        </w:rPr>
        <w:t xml:space="preserve"> </w:t>
      </w:r>
      <w:r>
        <w:rPr>
          <w:rFonts w:cs="Times New Roman"/>
          <w:szCs w:val="28"/>
        </w:rPr>
        <w:t>___________</w:t>
      </w:r>
      <w:r w:rsidR="0054022E">
        <w:rPr>
          <w:rFonts w:cs="Times New Roman"/>
          <w:szCs w:val="28"/>
        </w:rPr>
        <w:t xml:space="preserve"> </w:t>
      </w:r>
      <w:r>
        <w:rPr>
          <w:rFonts w:cs="Times New Roman"/>
          <w:szCs w:val="28"/>
        </w:rPr>
        <w:t>М.В.Поликарпочкин</w:t>
      </w:r>
    </w:p>
    <w:p w:rsidR="00BC2DF8" w:rsidRDefault="00BC2DF8" w:rsidP="00BC2DF8">
      <w:pPr>
        <w:spacing w:after="0" w:line="360" w:lineRule="auto"/>
        <w:rPr>
          <w:rFonts w:cs="Times New Roman"/>
          <w:szCs w:val="28"/>
        </w:rPr>
      </w:pPr>
    </w:p>
    <w:p w:rsidR="00BC2DF8" w:rsidRDefault="00BC2DF8" w:rsidP="00BC2DF8">
      <w:pPr>
        <w:spacing w:after="0" w:line="360" w:lineRule="auto"/>
        <w:rPr>
          <w:rFonts w:cs="Times New Roman"/>
          <w:szCs w:val="28"/>
        </w:rPr>
      </w:pPr>
      <w:r>
        <w:rPr>
          <w:rFonts w:cs="Times New Roman"/>
          <w:szCs w:val="28"/>
        </w:rPr>
        <w:t>РЕЦЕНЗЕНТЫ</w:t>
      </w:r>
    </w:p>
    <w:p w:rsidR="00BC2DF8" w:rsidRDefault="00BC2DF8" w:rsidP="00BC2DF8">
      <w:pPr>
        <w:spacing w:after="0" w:line="360" w:lineRule="auto"/>
        <w:rPr>
          <w:rFonts w:cs="Times New Roman"/>
          <w:szCs w:val="28"/>
        </w:rPr>
      </w:pPr>
      <w:r>
        <w:rPr>
          <w:rFonts w:cs="Times New Roman"/>
          <w:szCs w:val="28"/>
        </w:rPr>
        <w:t>Преподаватель</w:t>
      </w:r>
    </w:p>
    <w:p w:rsidR="00BC2DF8" w:rsidRDefault="00BC2DF8" w:rsidP="00BC2DF8">
      <w:pPr>
        <w:spacing w:after="0" w:line="360" w:lineRule="auto"/>
        <w:rPr>
          <w:rFonts w:cs="Times New Roman"/>
          <w:szCs w:val="28"/>
        </w:rPr>
      </w:pPr>
      <w:r>
        <w:rPr>
          <w:rFonts w:cs="Times New Roman"/>
          <w:szCs w:val="28"/>
        </w:rPr>
        <w:t>специальных</w:t>
      </w:r>
      <w:r w:rsidR="0054022E">
        <w:rPr>
          <w:rFonts w:cs="Times New Roman"/>
          <w:szCs w:val="28"/>
        </w:rPr>
        <w:t xml:space="preserve"> </w:t>
      </w:r>
      <w:r>
        <w:rPr>
          <w:rFonts w:cs="Times New Roman"/>
          <w:szCs w:val="28"/>
        </w:rPr>
        <w:t>дисциплин</w:t>
      </w:r>
      <w:r w:rsidR="0054022E">
        <w:rPr>
          <w:rFonts w:cs="Times New Roman"/>
          <w:szCs w:val="28"/>
        </w:rPr>
        <w:t xml:space="preserve"> </w:t>
      </w:r>
      <w:r>
        <w:rPr>
          <w:rFonts w:cs="Times New Roman"/>
          <w:szCs w:val="28"/>
        </w:rPr>
        <w:t>ГБОУ</w:t>
      </w:r>
      <w:r w:rsidR="0054022E">
        <w:rPr>
          <w:rFonts w:cs="Times New Roman"/>
          <w:szCs w:val="28"/>
        </w:rPr>
        <w:t xml:space="preserve"> </w:t>
      </w:r>
      <w:r>
        <w:rPr>
          <w:rFonts w:cs="Times New Roman"/>
          <w:szCs w:val="28"/>
        </w:rPr>
        <w:t>СПО</w:t>
      </w:r>
      <w:r w:rsidR="0054022E">
        <w:rPr>
          <w:rFonts w:cs="Times New Roman"/>
          <w:szCs w:val="28"/>
        </w:rPr>
        <w:t xml:space="preserve"> </w:t>
      </w:r>
      <w:r>
        <w:rPr>
          <w:rFonts w:cs="Times New Roman"/>
          <w:szCs w:val="28"/>
        </w:rPr>
        <w:t>ЮТК</w:t>
      </w:r>
      <w:r w:rsidR="0054022E">
        <w:rPr>
          <w:rFonts w:cs="Times New Roman"/>
          <w:szCs w:val="28"/>
        </w:rPr>
        <w:t xml:space="preserve"> </w:t>
      </w:r>
      <w:r>
        <w:rPr>
          <w:rFonts w:cs="Times New Roman"/>
          <w:szCs w:val="28"/>
        </w:rPr>
        <w:tab/>
        <w:t>_____</w:t>
      </w:r>
      <w:r w:rsidR="00502173">
        <w:rPr>
          <w:rFonts w:cs="Times New Roman"/>
          <w:szCs w:val="28"/>
        </w:rPr>
        <w:t>_____</w:t>
      </w:r>
      <w:r>
        <w:rPr>
          <w:rFonts w:cs="Times New Roman"/>
          <w:szCs w:val="28"/>
        </w:rPr>
        <w:t>___</w:t>
      </w:r>
      <w:r w:rsidR="00502173">
        <w:rPr>
          <w:rFonts w:cs="Times New Roman"/>
          <w:szCs w:val="28"/>
        </w:rPr>
        <w:t xml:space="preserve">А.И. </w:t>
      </w:r>
      <w:proofErr w:type="spellStart"/>
      <w:r w:rsidR="00502173">
        <w:rPr>
          <w:rFonts w:cs="Times New Roman"/>
          <w:szCs w:val="28"/>
        </w:rPr>
        <w:t>Обжорин</w:t>
      </w:r>
      <w:proofErr w:type="spellEnd"/>
    </w:p>
    <w:p w:rsidR="00BC2DF8" w:rsidRDefault="00BC2DF8" w:rsidP="00BC2DF8">
      <w:pPr>
        <w:spacing w:after="0" w:line="360" w:lineRule="auto"/>
        <w:rPr>
          <w:rFonts w:cs="Times New Roman"/>
          <w:szCs w:val="28"/>
        </w:rPr>
      </w:pPr>
      <w:r>
        <w:rPr>
          <w:rFonts w:cs="Times New Roman"/>
          <w:szCs w:val="28"/>
        </w:rPr>
        <w:t>Заведующий</w:t>
      </w:r>
      <w:r w:rsidR="0054022E">
        <w:rPr>
          <w:rFonts w:cs="Times New Roman"/>
          <w:szCs w:val="28"/>
        </w:rPr>
        <w:t xml:space="preserve"> </w:t>
      </w:r>
    </w:p>
    <w:p w:rsidR="00BC2DF8" w:rsidRDefault="00BC2DF8" w:rsidP="00BC2DF8">
      <w:pPr>
        <w:spacing w:after="0" w:line="360" w:lineRule="auto"/>
        <w:rPr>
          <w:rFonts w:cs="Times New Roman"/>
          <w:szCs w:val="28"/>
        </w:rPr>
      </w:pPr>
      <w:r>
        <w:rPr>
          <w:rFonts w:cs="Times New Roman"/>
          <w:szCs w:val="28"/>
        </w:rPr>
        <w:t>лабораторией</w:t>
      </w:r>
      <w:r w:rsidR="0054022E">
        <w:rPr>
          <w:rFonts w:cs="Times New Roman"/>
          <w:szCs w:val="28"/>
        </w:rPr>
        <w:t xml:space="preserve"> </w:t>
      </w:r>
      <w:r>
        <w:rPr>
          <w:rFonts w:cs="Times New Roman"/>
          <w:szCs w:val="28"/>
        </w:rPr>
        <w:t>стандартизации</w:t>
      </w:r>
      <w:r w:rsidR="0054022E">
        <w:rPr>
          <w:rFonts w:cs="Times New Roman"/>
          <w:szCs w:val="28"/>
        </w:rPr>
        <w:t xml:space="preserve"> </w:t>
      </w:r>
      <w:r>
        <w:rPr>
          <w:rFonts w:cs="Times New Roman"/>
          <w:szCs w:val="28"/>
        </w:rPr>
        <w:tab/>
      </w:r>
      <w:r>
        <w:rPr>
          <w:rFonts w:cs="Times New Roman"/>
          <w:szCs w:val="28"/>
        </w:rPr>
        <w:tab/>
      </w:r>
      <w:r>
        <w:rPr>
          <w:rFonts w:cs="Times New Roman"/>
          <w:szCs w:val="28"/>
        </w:rPr>
        <w:tab/>
        <w:t>_____________</w:t>
      </w:r>
      <w:r w:rsidR="0054022E">
        <w:rPr>
          <w:rFonts w:cs="Times New Roman"/>
          <w:szCs w:val="28"/>
        </w:rPr>
        <w:t xml:space="preserve"> </w:t>
      </w:r>
      <w:r>
        <w:rPr>
          <w:rFonts w:cs="Times New Roman"/>
          <w:szCs w:val="28"/>
        </w:rPr>
        <w:t>Е.Н.Соловьева</w:t>
      </w:r>
    </w:p>
    <w:p w:rsidR="00BC2DF8" w:rsidRDefault="00BC2DF8" w:rsidP="00BC2DF8">
      <w:pPr>
        <w:spacing w:after="0" w:line="360" w:lineRule="auto"/>
        <w:rPr>
          <w:rFonts w:cs="Times New Roman"/>
          <w:szCs w:val="28"/>
        </w:rPr>
      </w:pPr>
    </w:p>
    <w:p w:rsidR="00BC2DF8" w:rsidRDefault="00BC2DF8" w:rsidP="00BC2DF8">
      <w:pPr>
        <w:spacing w:after="0" w:line="360" w:lineRule="auto"/>
        <w:rPr>
          <w:rFonts w:cs="Times New Roman"/>
          <w:szCs w:val="28"/>
        </w:rPr>
      </w:pPr>
      <w:r>
        <w:rPr>
          <w:rFonts w:cs="Times New Roman"/>
          <w:szCs w:val="28"/>
        </w:rPr>
        <w:t>Зарегистрировано</w:t>
      </w:r>
      <w:r w:rsidR="0054022E">
        <w:rPr>
          <w:rFonts w:cs="Times New Roman"/>
          <w:szCs w:val="28"/>
        </w:rPr>
        <w:t xml:space="preserve"> </w:t>
      </w:r>
      <w:r>
        <w:rPr>
          <w:rFonts w:cs="Times New Roman"/>
          <w:szCs w:val="28"/>
        </w:rPr>
        <w:t>в</w:t>
      </w:r>
      <w:r w:rsidR="0054022E">
        <w:rPr>
          <w:rFonts w:cs="Times New Roman"/>
          <w:szCs w:val="28"/>
        </w:rPr>
        <w:t xml:space="preserve"> </w:t>
      </w:r>
      <w:r>
        <w:rPr>
          <w:rFonts w:cs="Times New Roman"/>
          <w:szCs w:val="28"/>
        </w:rPr>
        <w:t>методическом</w:t>
      </w:r>
      <w:r w:rsidR="0054022E">
        <w:rPr>
          <w:rFonts w:cs="Times New Roman"/>
          <w:szCs w:val="28"/>
        </w:rPr>
        <w:t xml:space="preserve"> </w:t>
      </w:r>
      <w:r>
        <w:rPr>
          <w:rFonts w:cs="Times New Roman"/>
          <w:szCs w:val="28"/>
        </w:rPr>
        <w:t>кабинете</w:t>
      </w:r>
      <w:r>
        <w:rPr>
          <w:rFonts w:cs="Times New Roman"/>
          <w:szCs w:val="28"/>
        </w:rPr>
        <w:tab/>
        <w:t>______________</w:t>
      </w:r>
      <w:r w:rsidR="0054022E">
        <w:rPr>
          <w:rFonts w:cs="Times New Roman"/>
          <w:szCs w:val="28"/>
        </w:rPr>
        <w:t xml:space="preserve"> </w:t>
      </w:r>
      <w:r>
        <w:rPr>
          <w:rFonts w:cs="Times New Roman"/>
          <w:szCs w:val="28"/>
        </w:rPr>
        <w:t>20</w:t>
      </w:r>
      <w:r w:rsidR="00246EF1">
        <w:rPr>
          <w:rFonts w:cs="Times New Roman"/>
          <w:szCs w:val="28"/>
        </w:rPr>
        <w:t>__</w:t>
      </w:r>
      <w:r w:rsidR="0054022E">
        <w:rPr>
          <w:rFonts w:cs="Times New Roman"/>
          <w:szCs w:val="28"/>
        </w:rPr>
        <w:t xml:space="preserve"> </w:t>
      </w:r>
      <w:r>
        <w:rPr>
          <w:rFonts w:cs="Times New Roman"/>
          <w:szCs w:val="28"/>
        </w:rPr>
        <w:t>г.</w:t>
      </w:r>
    </w:p>
    <w:p w:rsidR="00BC2DF8" w:rsidRDefault="00BC2DF8" w:rsidP="00BC2DF8">
      <w:pPr>
        <w:spacing w:after="0" w:line="360" w:lineRule="auto"/>
        <w:rPr>
          <w:rFonts w:cs="Times New Roman"/>
          <w:szCs w:val="28"/>
        </w:rPr>
      </w:pPr>
    </w:p>
    <w:p w:rsidR="00BC2DF8" w:rsidRDefault="00BC2DF8" w:rsidP="00BC2DF8">
      <w:pPr>
        <w:spacing w:after="0" w:line="360" w:lineRule="auto"/>
        <w:rPr>
          <w:rFonts w:cs="Times New Roman"/>
          <w:szCs w:val="28"/>
        </w:rPr>
      </w:pPr>
      <w:r>
        <w:rPr>
          <w:rFonts w:cs="Times New Roman"/>
          <w:szCs w:val="28"/>
        </w:rPr>
        <w:t>Заведующий</w:t>
      </w:r>
      <w:r w:rsidR="0054022E">
        <w:rPr>
          <w:rFonts w:cs="Times New Roman"/>
          <w:szCs w:val="28"/>
        </w:rPr>
        <w:t xml:space="preserve"> </w:t>
      </w:r>
    </w:p>
    <w:p w:rsidR="00BC2DF8" w:rsidRDefault="00BC2DF8" w:rsidP="00BC2DF8">
      <w:pPr>
        <w:spacing w:after="0" w:line="360" w:lineRule="auto"/>
        <w:rPr>
          <w:rFonts w:cs="Times New Roman"/>
          <w:szCs w:val="28"/>
        </w:rPr>
      </w:pPr>
      <w:r>
        <w:rPr>
          <w:rFonts w:cs="Times New Roman"/>
          <w:szCs w:val="28"/>
        </w:rPr>
        <w:t>методическим</w:t>
      </w:r>
      <w:r w:rsidR="0054022E">
        <w:rPr>
          <w:rFonts w:cs="Times New Roman"/>
          <w:szCs w:val="28"/>
        </w:rPr>
        <w:t xml:space="preserve"> </w:t>
      </w:r>
      <w:r>
        <w:rPr>
          <w:rFonts w:cs="Times New Roman"/>
          <w:szCs w:val="28"/>
        </w:rPr>
        <w:t>кабинетом</w:t>
      </w:r>
      <w:r w:rsidR="0054022E">
        <w:rPr>
          <w:rFonts w:cs="Times New Roman"/>
          <w:szCs w:val="28"/>
        </w:rPr>
        <w:t xml:space="preserve"> </w:t>
      </w:r>
      <w:r>
        <w:rPr>
          <w:rFonts w:cs="Times New Roman"/>
          <w:szCs w:val="28"/>
        </w:rPr>
        <w:tab/>
      </w:r>
      <w:r>
        <w:rPr>
          <w:rFonts w:cs="Times New Roman"/>
          <w:szCs w:val="28"/>
        </w:rPr>
        <w:tab/>
      </w:r>
      <w:r>
        <w:rPr>
          <w:rFonts w:cs="Times New Roman"/>
          <w:szCs w:val="28"/>
        </w:rPr>
        <w:tab/>
      </w:r>
      <w:r>
        <w:rPr>
          <w:rFonts w:cs="Times New Roman"/>
          <w:szCs w:val="28"/>
        </w:rPr>
        <w:tab/>
        <w:t>_____________</w:t>
      </w:r>
      <w:r w:rsidR="0054022E">
        <w:rPr>
          <w:rFonts w:cs="Times New Roman"/>
          <w:szCs w:val="28"/>
        </w:rPr>
        <w:t xml:space="preserve"> </w:t>
      </w:r>
      <w:r>
        <w:rPr>
          <w:rFonts w:cs="Times New Roman"/>
          <w:szCs w:val="28"/>
        </w:rPr>
        <w:t>Г.П.</w:t>
      </w:r>
      <w:r w:rsidR="0054022E">
        <w:rPr>
          <w:rFonts w:cs="Times New Roman"/>
          <w:szCs w:val="28"/>
        </w:rPr>
        <w:t xml:space="preserve"> </w:t>
      </w:r>
      <w:r>
        <w:rPr>
          <w:rFonts w:cs="Times New Roman"/>
          <w:szCs w:val="28"/>
        </w:rPr>
        <w:t>Вдовина</w:t>
      </w:r>
    </w:p>
    <w:p w:rsidR="00D40AD8" w:rsidRDefault="00BC2DF8" w:rsidP="00D40AD8">
      <w:pPr>
        <w:jc w:val="center"/>
        <w:rPr>
          <w:rFonts w:eastAsia="Times New Roman" w:cs="Times New Roman"/>
          <w:color w:val="000000"/>
          <w:sz w:val="32"/>
          <w:szCs w:val="32"/>
          <w:lang w:eastAsia="ru-RU"/>
        </w:rPr>
      </w:pPr>
      <w:r>
        <w:rPr>
          <w:rFonts w:eastAsia="Times New Roman" w:cs="Times New Roman"/>
          <w:color w:val="000000"/>
          <w:szCs w:val="28"/>
          <w:lang w:eastAsia="ru-RU"/>
        </w:rPr>
        <w:br w:type="page"/>
      </w:r>
      <w:r w:rsidR="00D40AD8" w:rsidRPr="00D40AD8">
        <w:rPr>
          <w:rFonts w:eastAsia="Times New Roman" w:cs="Times New Roman"/>
          <w:color w:val="000000"/>
          <w:sz w:val="32"/>
          <w:szCs w:val="32"/>
          <w:lang w:eastAsia="ru-RU"/>
        </w:rPr>
        <w:lastRenderedPageBreak/>
        <w:t>СОДЕРЖАНИЕ</w:t>
      </w:r>
    </w:p>
    <w:sdt>
      <w:sdtPr>
        <w:id w:val="13383872"/>
        <w:docPartObj>
          <w:docPartGallery w:val="Table of Contents"/>
          <w:docPartUnique/>
        </w:docPartObj>
      </w:sdtPr>
      <w:sdtEndPr>
        <w:rPr>
          <w:rFonts w:eastAsiaTheme="minorHAnsi" w:cstheme="minorBidi"/>
          <w:b w:val="0"/>
          <w:bCs w:val="0"/>
          <w:szCs w:val="22"/>
        </w:rPr>
      </w:sdtEndPr>
      <w:sdtContent>
        <w:p w:rsidR="004F4CF3" w:rsidRPr="001C252A" w:rsidRDefault="004F4CF3">
          <w:pPr>
            <w:pStyle w:val="a6"/>
            <w:rPr>
              <w:rFonts w:cs="Times New Roman"/>
              <w:b w:val="0"/>
            </w:rPr>
          </w:pPr>
          <w:r w:rsidRPr="001C252A">
            <w:rPr>
              <w:rFonts w:cs="Times New Roman"/>
              <w:b w:val="0"/>
            </w:rPr>
            <w:t>Оглавление</w:t>
          </w:r>
        </w:p>
        <w:p w:rsidR="001C252A" w:rsidRPr="001C252A" w:rsidRDefault="004F4CF3">
          <w:pPr>
            <w:pStyle w:val="11"/>
            <w:tabs>
              <w:tab w:val="left" w:pos="400"/>
              <w:tab w:val="right" w:leader="dot" w:pos="9345"/>
            </w:tabs>
            <w:rPr>
              <w:rFonts w:asciiTheme="minorHAnsi" w:eastAsiaTheme="minorEastAsia" w:hAnsiTheme="minorHAnsi"/>
              <w:noProof/>
              <w:szCs w:val="28"/>
              <w:lang w:eastAsia="ru-RU"/>
            </w:rPr>
          </w:pPr>
          <w:r w:rsidRPr="001C252A">
            <w:rPr>
              <w:rFonts w:cs="Times New Roman"/>
              <w:szCs w:val="28"/>
            </w:rPr>
            <w:fldChar w:fldCharType="begin"/>
          </w:r>
          <w:r w:rsidRPr="001C252A">
            <w:rPr>
              <w:rFonts w:cs="Times New Roman"/>
              <w:szCs w:val="28"/>
            </w:rPr>
            <w:instrText xml:space="preserve"> TOC \o "1-3" \h \z \u </w:instrText>
          </w:r>
          <w:r w:rsidRPr="001C252A">
            <w:rPr>
              <w:rFonts w:cs="Times New Roman"/>
              <w:szCs w:val="28"/>
            </w:rPr>
            <w:fldChar w:fldCharType="separate"/>
          </w:r>
          <w:hyperlink w:anchor="_Toc367130745" w:history="1">
            <w:r w:rsidR="001C252A" w:rsidRPr="001C252A">
              <w:rPr>
                <w:rStyle w:val="a7"/>
                <w:noProof/>
                <w:szCs w:val="28"/>
              </w:rPr>
              <w:t>1</w:t>
            </w:r>
            <w:r w:rsidR="001C252A" w:rsidRPr="001C252A">
              <w:rPr>
                <w:rFonts w:asciiTheme="minorHAnsi" w:eastAsiaTheme="minorEastAsia" w:hAnsiTheme="minorHAnsi"/>
                <w:noProof/>
                <w:szCs w:val="28"/>
                <w:lang w:eastAsia="ru-RU"/>
              </w:rPr>
              <w:tab/>
            </w:r>
            <w:r w:rsidR="001C252A" w:rsidRPr="001C252A">
              <w:rPr>
                <w:rStyle w:val="a7"/>
                <w:noProof/>
                <w:szCs w:val="28"/>
              </w:rPr>
              <w:t>Теоретические сведения</w:t>
            </w:r>
            <w:r w:rsidR="001C252A" w:rsidRPr="001C252A">
              <w:rPr>
                <w:noProof/>
                <w:webHidden/>
                <w:szCs w:val="28"/>
              </w:rPr>
              <w:tab/>
            </w:r>
            <w:r w:rsidR="001C252A" w:rsidRPr="001C252A">
              <w:rPr>
                <w:noProof/>
                <w:webHidden/>
                <w:szCs w:val="28"/>
              </w:rPr>
              <w:fldChar w:fldCharType="begin"/>
            </w:r>
            <w:r w:rsidR="001C252A" w:rsidRPr="001C252A">
              <w:rPr>
                <w:noProof/>
                <w:webHidden/>
                <w:szCs w:val="28"/>
              </w:rPr>
              <w:instrText xml:space="preserve"> PAGEREF _Toc367130745 \h </w:instrText>
            </w:r>
            <w:r w:rsidR="001C252A" w:rsidRPr="001C252A">
              <w:rPr>
                <w:noProof/>
                <w:webHidden/>
                <w:szCs w:val="28"/>
              </w:rPr>
            </w:r>
            <w:r w:rsidR="001C252A" w:rsidRPr="001C252A">
              <w:rPr>
                <w:noProof/>
                <w:webHidden/>
                <w:szCs w:val="28"/>
              </w:rPr>
              <w:fldChar w:fldCharType="separate"/>
            </w:r>
            <w:r w:rsidR="001C252A" w:rsidRPr="001C252A">
              <w:rPr>
                <w:noProof/>
                <w:webHidden/>
                <w:szCs w:val="28"/>
              </w:rPr>
              <w:t>4</w:t>
            </w:r>
            <w:r w:rsidR="001C252A" w:rsidRPr="001C252A">
              <w:rPr>
                <w:noProof/>
                <w:webHidden/>
                <w:szCs w:val="28"/>
              </w:rPr>
              <w:fldChar w:fldCharType="end"/>
            </w:r>
          </w:hyperlink>
        </w:p>
        <w:p w:rsidR="001C252A" w:rsidRPr="001C252A" w:rsidRDefault="001C252A">
          <w:pPr>
            <w:pStyle w:val="23"/>
            <w:tabs>
              <w:tab w:val="right" w:leader="dot" w:pos="9345"/>
            </w:tabs>
            <w:rPr>
              <w:rFonts w:asciiTheme="minorHAnsi" w:eastAsiaTheme="minorEastAsia" w:hAnsiTheme="minorHAnsi"/>
              <w:noProof/>
              <w:szCs w:val="28"/>
              <w:lang w:eastAsia="ru-RU"/>
            </w:rPr>
          </w:pPr>
          <w:hyperlink w:anchor="_Toc367130746" w:history="1">
            <w:r w:rsidRPr="001C252A">
              <w:rPr>
                <w:rStyle w:val="a7"/>
                <w:noProof/>
                <w:szCs w:val="28"/>
              </w:rPr>
              <w:t>1.1. Основные понятия и определения</w:t>
            </w:r>
            <w:r w:rsidRPr="001C252A">
              <w:rPr>
                <w:noProof/>
                <w:webHidden/>
                <w:szCs w:val="28"/>
              </w:rPr>
              <w:tab/>
            </w:r>
            <w:r w:rsidRPr="001C252A">
              <w:rPr>
                <w:noProof/>
                <w:webHidden/>
                <w:szCs w:val="28"/>
              </w:rPr>
              <w:fldChar w:fldCharType="begin"/>
            </w:r>
            <w:r w:rsidRPr="001C252A">
              <w:rPr>
                <w:noProof/>
                <w:webHidden/>
                <w:szCs w:val="28"/>
              </w:rPr>
              <w:instrText xml:space="preserve"> PAGEREF _Toc367130746 \h </w:instrText>
            </w:r>
            <w:r w:rsidRPr="001C252A">
              <w:rPr>
                <w:noProof/>
                <w:webHidden/>
                <w:szCs w:val="28"/>
              </w:rPr>
            </w:r>
            <w:r w:rsidRPr="001C252A">
              <w:rPr>
                <w:noProof/>
                <w:webHidden/>
                <w:szCs w:val="28"/>
              </w:rPr>
              <w:fldChar w:fldCharType="separate"/>
            </w:r>
            <w:r w:rsidRPr="001C252A">
              <w:rPr>
                <w:noProof/>
                <w:webHidden/>
                <w:szCs w:val="28"/>
              </w:rPr>
              <w:t>4</w:t>
            </w:r>
            <w:r w:rsidRPr="001C252A">
              <w:rPr>
                <w:noProof/>
                <w:webHidden/>
                <w:szCs w:val="28"/>
              </w:rPr>
              <w:fldChar w:fldCharType="end"/>
            </w:r>
          </w:hyperlink>
        </w:p>
        <w:p w:rsidR="001C252A" w:rsidRPr="001C252A" w:rsidRDefault="001C252A">
          <w:pPr>
            <w:pStyle w:val="23"/>
            <w:tabs>
              <w:tab w:val="right" w:leader="dot" w:pos="9345"/>
            </w:tabs>
            <w:rPr>
              <w:rFonts w:asciiTheme="minorHAnsi" w:eastAsiaTheme="minorEastAsia" w:hAnsiTheme="minorHAnsi"/>
              <w:noProof/>
              <w:szCs w:val="28"/>
              <w:lang w:eastAsia="ru-RU"/>
            </w:rPr>
          </w:pPr>
          <w:hyperlink w:anchor="_Toc367130747" w:history="1">
            <w:r w:rsidRPr="001C252A">
              <w:rPr>
                <w:rStyle w:val="a7"/>
                <w:noProof/>
                <w:szCs w:val="28"/>
              </w:rPr>
              <w:t>1.2. Формальное описание КА</w:t>
            </w:r>
            <w:r w:rsidRPr="001C252A">
              <w:rPr>
                <w:noProof/>
                <w:webHidden/>
                <w:szCs w:val="28"/>
              </w:rPr>
              <w:tab/>
            </w:r>
            <w:r w:rsidRPr="001C252A">
              <w:rPr>
                <w:noProof/>
                <w:webHidden/>
                <w:szCs w:val="28"/>
              </w:rPr>
              <w:fldChar w:fldCharType="begin"/>
            </w:r>
            <w:r w:rsidRPr="001C252A">
              <w:rPr>
                <w:noProof/>
                <w:webHidden/>
                <w:szCs w:val="28"/>
              </w:rPr>
              <w:instrText xml:space="preserve"> PAGEREF _Toc367130747 \h </w:instrText>
            </w:r>
            <w:r w:rsidRPr="001C252A">
              <w:rPr>
                <w:noProof/>
                <w:webHidden/>
                <w:szCs w:val="28"/>
              </w:rPr>
            </w:r>
            <w:r w:rsidRPr="001C252A">
              <w:rPr>
                <w:noProof/>
                <w:webHidden/>
                <w:szCs w:val="28"/>
              </w:rPr>
              <w:fldChar w:fldCharType="separate"/>
            </w:r>
            <w:r w:rsidRPr="001C252A">
              <w:rPr>
                <w:noProof/>
                <w:webHidden/>
                <w:szCs w:val="28"/>
              </w:rPr>
              <w:t>7</w:t>
            </w:r>
            <w:r w:rsidRPr="001C252A">
              <w:rPr>
                <w:noProof/>
                <w:webHidden/>
                <w:szCs w:val="28"/>
              </w:rPr>
              <w:fldChar w:fldCharType="end"/>
            </w:r>
          </w:hyperlink>
        </w:p>
        <w:p w:rsidR="001C252A" w:rsidRPr="001C252A" w:rsidRDefault="001C252A">
          <w:pPr>
            <w:pStyle w:val="23"/>
            <w:tabs>
              <w:tab w:val="right" w:leader="dot" w:pos="9345"/>
            </w:tabs>
            <w:rPr>
              <w:rFonts w:asciiTheme="minorHAnsi" w:eastAsiaTheme="minorEastAsia" w:hAnsiTheme="minorHAnsi"/>
              <w:noProof/>
              <w:szCs w:val="28"/>
              <w:lang w:eastAsia="ru-RU"/>
            </w:rPr>
          </w:pPr>
          <w:hyperlink w:anchor="_Toc367130748" w:history="1">
            <w:r w:rsidRPr="001C252A">
              <w:rPr>
                <w:rStyle w:val="a7"/>
                <w:noProof/>
                <w:szCs w:val="28"/>
              </w:rPr>
              <w:t>1.3. КА – модель цифровых автоматов</w:t>
            </w:r>
            <w:r w:rsidRPr="001C252A">
              <w:rPr>
                <w:noProof/>
                <w:webHidden/>
                <w:szCs w:val="28"/>
              </w:rPr>
              <w:tab/>
            </w:r>
            <w:r w:rsidRPr="001C252A">
              <w:rPr>
                <w:noProof/>
                <w:webHidden/>
                <w:szCs w:val="28"/>
              </w:rPr>
              <w:fldChar w:fldCharType="begin"/>
            </w:r>
            <w:r w:rsidRPr="001C252A">
              <w:rPr>
                <w:noProof/>
                <w:webHidden/>
                <w:szCs w:val="28"/>
              </w:rPr>
              <w:instrText xml:space="preserve"> PAGEREF _Toc367130748 \h </w:instrText>
            </w:r>
            <w:r w:rsidRPr="001C252A">
              <w:rPr>
                <w:noProof/>
                <w:webHidden/>
                <w:szCs w:val="28"/>
              </w:rPr>
            </w:r>
            <w:r w:rsidRPr="001C252A">
              <w:rPr>
                <w:noProof/>
                <w:webHidden/>
                <w:szCs w:val="28"/>
              </w:rPr>
              <w:fldChar w:fldCharType="separate"/>
            </w:r>
            <w:r w:rsidRPr="001C252A">
              <w:rPr>
                <w:noProof/>
                <w:webHidden/>
                <w:szCs w:val="28"/>
              </w:rPr>
              <w:t>8</w:t>
            </w:r>
            <w:r w:rsidRPr="001C252A">
              <w:rPr>
                <w:noProof/>
                <w:webHidden/>
                <w:szCs w:val="28"/>
              </w:rPr>
              <w:fldChar w:fldCharType="end"/>
            </w:r>
          </w:hyperlink>
        </w:p>
        <w:p w:rsidR="001C252A" w:rsidRPr="001C252A" w:rsidRDefault="001C252A">
          <w:pPr>
            <w:pStyle w:val="23"/>
            <w:tabs>
              <w:tab w:val="right" w:leader="dot" w:pos="9345"/>
            </w:tabs>
            <w:rPr>
              <w:rFonts w:asciiTheme="minorHAnsi" w:eastAsiaTheme="minorEastAsia" w:hAnsiTheme="minorHAnsi"/>
              <w:noProof/>
              <w:szCs w:val="28"/>
              <w:lang w:eastAsia="ru-RU"/>
            </w:rPr>
          </w:pPr>
          <w:hyperlink w:anchor="_Toc367130749" w:history="1">
            <w:r w:rsidRPr="001C252A">
              <w:rPr>
                <w:rStyle w:val="a7"/>
                <w:noProof/>
                <w:szCs w:val="28"/>
              </w:rPr>
              <w:t>1.4. КА-распознаватели</w:t>
            </w:r>
            <w:r w:rsidRPr="001C252A">
              <w:rPr>
                <w:noProof/>
                <w:webHidden/>
                <w:szCs w:val="28"/>
              </w:rPr>
              <w:tab/>
            </w:r>
            <w:r w:rsidRPr="001C252A">
              <w:rPr>
                <w:noProof/>
                <w:webHidden/>
                <w:szCs w:val="28"/>
              </w:rPr>
              <w:fldChar w:fldCharType="begin"/>
            </w:r>
            <w:r w:rsidRPr="001C252A">
              <w:rPr>
                <w:noProof/>
                <w:webHidden/>
                <w:szCs w:val="28"/>
              </w:rPr>
              <w:instrText xml:space="preserve"> PAGEREF _Toc367130749 \h </w:instrText>
            </w:r>
            <w:r w:rsidRPr="001C252A">
              <w:rPr>
                <w:noProof/>
                <w:webHidden/>
                <w:szCs w:val="28"/>
              </w:rPr>
            </w:r>
            <w:r w:rsidRPr="001C252A">
              <w:rPr>
                <w:noProof/>
                <w:webHidden/>
                <w:szCs w:val="28"/>
              </w:rPr>
              <w:fldChar w:fldCharType="separate"/>
            </w:r>
            <w:r w:rsidRPr="001C252A">
              <w:rPr>
                <w:noProof/>
                <w:webHidden/>
                <w:szCs w:val="28"/>
              </w:rPr>
              <w:t>9</w:t>
            </w:r>
            <w:r w:rsidRPr="001C252A">
              <w:rPr>
                <w:noProof/>
                <w:webHidden/>
                <w:szCs w:val="28"/>
              </w:rPr>
              <w:fldChar w:fldCharType="end"/>
            </w:r>
          </w:hyperlink>
        </w:p>
        <w:p w:rsidR="001C252A" w:rsidRPr="001C252A" w:rsidRDefault="001C252A">
          <w:pPr>
            <w:pStyle w:val="23"/>
            <w:tabs>
              <w:tab w:val="right" w:leader="dot" w:pos="9345"/>
            </w:tabs>
            <w:rPr>
              <w:rFonts w:asciiTheme="minorHAnsi" w:eastAsiaTheme="minorEastAsia" w:hAnsiTheme="minorHAnsi"/>
              <w:noProof/>
              <w:szCs w:val="28"/>
              <w:lang w:eastAsia="ru-RU"/>
            </w:rPr>
          </w:pPr>
          <w:hyperlink w:anchor="_Toc367130750" w:history="1">
            <w:r w:rsidRPr="001C252A">
              <w:rPr>
                <w:rStyle w:val="a7"/>
                <w:noProof/>
                <w:szCs w:val="28"/>
              </w:rPr>
              <w:t>1.5. Формальное описание КА-распознавателя</w:t>
            </w:r>
            <w:r w:rsidRPr="001C252A">
              <w:rPr>
                <w:noProof/>
                <w:webHidden/>
                <w:szCs w:val="28"/>
              </w:rPr>
              <w:tab/>
            </w:r>
            <w:r w:rsidRPr="001C252A">
              <w:rPr>
                <w:noProof/>
                <w:webHidden/>
                <w:szCs w:val="28"/>
              </w:rPr>
              <w:fldChar w:fldCharType="begin"/>
            </w:r>
            <w:r w:rsidRPr="001C252A">
              <w:rPr>
                <w:noProof/>
                <w:webHidden/>
                <w:szCs w:val="28"/>
              </w:rPr>
              <w:instrText xml:space="preserve"> PAGEREF _Toc367130750 \h </w:instrText>
            </w:r>
            <w:r w:rsidRPr="001C252A">
              <w:rPr>
                <w:noProof/>
                <w:webHidden/>
                <w:szCs w:val="28"/>
              </w:rPr>
            </w:r>
            <w:r w:rsidRPr="001C252A">
              <w:rPr>
                <w:noProof/>
                <w:webHidden/>
                <w:szCs w:val="28"/>
              </w:rPr>
              <w:fldChar w:fldCharType="separate"/>
            </w:r>
            <w:r w:rsidRPr="001C252A">
              <w:rPr>
                <w:noProof/>
                <w:webHidden/>
                <w:szCs w:val="28"/>
              </w:rPr>
              <w:t>11</w:t>
            </w:r>
            <w:r w:rsidRPr="001C252A">
              <w:rPr>
                <w:noProof/>
                <w:webHidden/>
                <w:szCs w:val="28"/>
              </w:rPr>
              <w:fldChar w:fldCharType="end"/>
            </w:r>
          </w:hyperlink>
        </w:p>
        <w:p w:rsidR="001C252A" w:rsidRPr="001C252A" w:rsidRDefault="001C252A">
          <w:pPr>
            <w:pStyle w:val="23"/>
            <w:tabs>
              <w:tab w:val="right" w:leader="dot" w:pos="9345"/>
            </w:tabs>
            <w:rPr>
              <w:rFonts w:asciiTheme="minorHAnsi" w:eastAsiaTheme="minorEastAsia" w:hAnsiTheme="minorHAnsi"/>
              <w:noProof/>
              <w:szCs w:val="28"/>
              <w:lang w:eastAsia="ru-RU"/>
            </w:rPr>
          </w:pPr>
          <w:hyperlink w:anchor="_Toc367130751" w:history="1">
            <w:r w:rsidRPr="001C252A">
              <w:rPr>
                <w:rStyle w:val="a7"/>
                <w:noProof/>
                <w:szCs w:val="28"/>
              </w:rPr>
              <w:t>1.6. Примеры КА-распознавателей</w:t>
            </w:r>
            <w:r w:rsidRPr="001C252A">
              <w:rPr>
                <w:noProof/>
                <w:webHidden/>
                <w:szCs w:val="28"/>
              </w:rPr>
              <w:tab/>
            </w:r>
            <w:r w:rsidRPr="001C252A">
              <w:rPr>
                <w:noProof/>
                <w:webHidden/>
                <w:szCs w:val="28"/>
              </w:rPr>
              <w:fldChar w:fldCharType="begin"/>
            </w:r>
            <w:r w:rsidRPr="001C252A">
              <w:rPr>
                <w:noProof/>
                <w:webHidden/>
                <w:szCs w:val="28"/>
              </w:rPr>
              <w:instrText xml:space="preserve"> PAGEREF _Toc367130751 \h </w:instrText>
            </w:r>
            <w:r w:rsidRPr="001C252A">
              <w:rPr>
                <w:noProof/>
                <w:webHidden/>
                <w:szCs w:val="28"/>
              </w:rPr>
            </w:r>
            <w:r w:rsidRPr="001C252A">
              <w:rPr>
                <w:noProof/>
                <w:webHidden/>
                <w:szCs w:val="28"/>
              </w:rPr>
              <w:fldChar w:fldCharType="separate"/>
            </w:r>
            <w:r w:rsidRPr="001C252A">
              <w:rPr>
                <w:noProof/>
                <w:webHidden/>
                <w:szCs w:val="28"/>
              </w:rPr>
              <w:t>14</w:t>
            </w:r>
            <w:r w:rsidRPr="001C252A">
              <w:rPr>
                <w:noProof/>
                <w:webHidden/>
                <w:szCs w:val="28"/>
              </w:rPr>
              <w:fldChar w:fldCharType="end"/>
            </w:r>
          </w:hyperlink>
        </w:p>
        <w:p w:rsidR="001C252A" w:rsidRPr="001C252A" w:rsidRDefault="001C252A">
          <w:pPr>
            <w:pStyle w:val="23"/>
            <w:tabs>
              <w:tab w:val="right" w:leader="dot" w:pos="9345"/>
            </w:tabs>
            <w:rPr>
              <w:rFonts w:asciiTheme="minorHAnsi" w:eastAsiaTheme="minorEastAsia" w:hAnsiTheme="minorHAnsi"/>
              <w:noProof/>
              <w:szCs w:val="28"/>
              <w:lang w:eastAsia="ru-RU"/>
            </w:rPr>
          </w:pPr>
          <w:hyperlink w:anchor="_Toc367130752" w:history="1">
            <w:r w:rsidRPr="001C252A">
              <w:rPr>
                <w:rStyle w:val="a7"/>
                <w:noProof/>
                <w:szCs w:val="28"/>
              </w:rPr>
              <w:t>1.7. Задачи</w:t>
            </w:r>
            <w:r w:rsidRPr="001C252A">
              <w:rPr>
                <w:noProof/>
                <w:webHidden/>
                <w:szCs w:val="28"/>
              </w:rPr>
              <w:tab/>
            </w:r>
            <w:r w:rsidRPr="001C252A">
              <w:rPr>
                <w:noProof/>
                <w:webHidden/>
                <w:szCs w:val="28"/>
              </w:rPr>
              <w:fldChar w:fldCharType="begin"/>
            </w:r>
            <w:r w:rsidRPr="001C252A">
              <w:rPr>
                <w:noProof/>
                <w:webHidden/>
                <w:szCs w:val="28"/>
              </w:rPr>
              <w:instrText xml:space="preserve"> PAGEREF _Toc367130752 \h </w:instrText>
            </w:r>
            <w:r w:rsidRPr="001C252A">
              <w:rPr>
                <w:noProof/>
                <w:webHidden/>
                <w:szCs w:val="28"/>
              </w:rPr>
            </w:r>
            <w:r w:rsidRPr="001C252A">
              <w:rPr>
                <w:noProof/>
                <w:webHidden/>
                <w:szCs w:val="28"/>
              </w:rPr>
              <w:fldChar w:fldCharType="separate"/>
            </w:r>
            <w:r w:rsidRPr="001C252A">
              <w:rPr>
                <w:noProof/>
                <w:webHidden/>
                <w:szCs w:val="28"/>
              </w:rPr>
              <w:t>17</w:t>
            </w:r>
            <w:r w:rsidRPr="001C252A">
              <w:rPr>
                <w:noProof/>
                <w:webHidden/>
                <w:szCs w:val="28"/>
              </w:rPr>
              <w:fldChar w:fldCharType="end"/>
            </w:r>
          </w:hyperlink>
        </w:p>
        <w:p w:rsidR="001C252A" w:rsidRPr="001C252A" w:rsidRDefault="001C252A">
          <w:pPr>
            <w:pStyle w:val="23"/>
            <w:tabs>
              <w:tab w:val="right" w:leader="dot" w:pos="9345"/>
            </w:tabs>
            <w:rPr>
              <w:rFonts w:asciiTheme="minorHAnsi" w:eastAsiaTheme="minorEastAsia" w:hAnsiTheme="minorHAnsi"/>
              <w:noProof/>
              <w:szCs w:val="28"/>
              <w:lang w:eastAsia="ru-RU"/>
            </w:rPr>
          </w:pPr>
          <w:hyperlink w:anchor="_Toc367130753" w:history="1">
            <w:r w:rsidRPr="001C252A">
              <w:rPr>
                <w:rStyle w:val="a7"/>
                <w:noProof/>
                <w:szCs w:val="28"/>
              </w:rPr>
              <w:t>1.8. КА-преобразователи</w:t>
            </w:r>
            <w:r w:rsidRPr="001C252A">
              <w:rPr>
                <w:noProof/>
                <w:webHidden/>
                <w:szCs w:val="28"/>
              </w:rPr>
              <w:tab/>
            </w:r>
            <w:r w:rsidRPr="001C252A">
              <w:rPr>
                <w:noProof/>
                <w:webHidden/>
                <w:szCs w:val="28"/>
              </w:rPr>
              <w:fldChar w:fldCharType="begin"/>
            </w:r>
            <w:r w:rsidRPr="001C252A">
              <w:rPr>
                <w:noProof/>
                <w:webHidden/>
                <w:szCs w:val="28"/>
              </w:rPr>
              <w:instrText xml:space="preserve"> PAGEREF _Toc367130753 \h </w:instrText>
            </w:r>
            <w:r w:rsidRPr="001C252A">
              <w:rPr>
                <w:noProof/>
                <w:webHidden/>
                <w:szCs w:val="28"/>
              </w:rPr>
            </w:r>
            <w:r w:rsidRPr="001C252A">
              <w:rPr>
                <w:noProof/>
                <w:webHidden/>
                <w:szCs w:val="28"/>
              </w:rPr>
              <w:fldChar w:fldCharType="separate"/>
            </w:r>
            <w:r w:rsidRPr="001C252A">
              <w:rPr>
                <w:noProof/>
                <w:webHidden/>
                <w:szCs w:val="28"/>
              </w:rPr>
              <w:t>19</w:t>
            </w:r>
            <w:r w:rsidRPr="001C252A">
              <w:rPr>
                <w:noProof/>
                <w:webHidden/>
                <w:szCs w:val="28"/>
              </w:rPr>
              <w:fldChar w:fldCharType="end"/>
            </w:r>
          </w:hyperlink>
        </w:p>
        <w:p w:rsidR="001C252A" w:rsidRPr="001C252A" w:rsidRDefault="001C252A">
          <w:pPr>
            <w:pStyle w:val="31"/>
            <w:tabs>
              <w:tab w:val="right" w:leader="dot" w:pos="9345"/>
            </w:tabs>
            <w:rPr>
              <w:rFonts w:asciiTheme="minorHAnsi" w:eastAsiaTheme="minorEastAsia" w:hAnsiTheme="minorHAnsi" w:cstheme="minorBidi"/>
              <w:noProof/>
              <w:sz w:val="28"/>
              <w:szCs w:val="28"/>
            </w:rPr>
          </w:pPr>
          <w:hyperlink w:anchor="_Toc367130754" w:history="1">
            <w:r w:rsidRPr="001C252A">
              <w:rPr>
                <w:rStyle w:val="a7"/>
                <w:noProof/>
                <w:szCs w:val="28"/>
              </w:rPr>
              <w:t>1.8.1. Классификация автоматов</w:t>
            </w:r>
            <w:r w:rsidRPr="001C252A">
              <w:rPr>
                <w:noProof/>
                <w:webHidden/>
                <w:sz w:val="28"/>
                <w:szCs w:val="28"/>
              </w:rPr>
              <w:tab/>
            </w:r>
            <w:r w:rsidRPr="001C252A">
              <w:rPr>
                <w:noProof/>
                <w:webHidden/>
                <w:sz w:val="28"/>
                <w:szCs w:val="28"/>
              </w:rPr>
              <w:fldChar w:fldCharType="begin"/>
            </w:r>
            <w:r w:rsidRPr="001C252A">
              <w:rPr>
                <w:noProof/>
                <w:webHidden/>
                <w:sz w:val="28"/>
                <w:szCs w:val="28"/>
              </w:rPr>
              <w:instrText xml:space="preserve"> PAGEREF _Toc367130754 \h </w:instrText>
            </w:r>
            <w:r w:rsidRPr="001C252A">
              <w:rPr>
                <w:noProof/>
                <w:webHidden/>
                <w:sz w:val="28"/>
                <w:szCs w:val="28"/>
              </w:rPr>
            </w:r>
            <w:r w:rsidRPr="001C252A">
              <w:rPr>
                <w:noProof/>
                <w:webHidden/>
                <w:sz w:val="28"/>
                <w:szCs w:val="28"/>
              </w:rPr>
              <w:fldChar w:fldCharType="separate"/>
            </w:r>
            <w:r w:rsidRPr="001C252A">
              <w:rPr>
                <w:noProof/>
                <w:webHidden/>
                <w:sz w:val="28"/>
                <w:szCs w:val="28"/>
              </w:rPr>
              <w:t>19</w:t>
            </w:r>
            <w:r w:rsidRPr="001C252A">
              <w:rPr>
                <w:noProof/>
                <w:webHidden/>
                <w:sz w:val="28"/>
                <w:szCs w:val="28"/>
              </w:rPr>
              <w:fldChar w:fldCharType="end"/>
            </w:r>
          </w:hyperlink>
        </w:p>
        <w:p w:rsidR="001C252A" w:rsidRPr="001C252A" w:rsidRDefault="001C252A">
          <w:pPr>
            <w:pStyle w:val="31"/>
            <w:tabs>
              <w:tab w:val="right" w:leader="dot" w:pos="9345"/>
            </w:tabs>
            <w:rPr>
              <w:rFonts w:asciiTheme="minorHAnsi" w:eastAsiaTheme="minorEastAsia" w:hAnsiTheme="minorHAnsi" w:cstheme="minorBidi"/>
              <w:noProof/>
              <w:sz w:val="28"/>
              <w:szCs w:val="28"/>
            </w:rPr>
          </w:pPr>
          <w:hyperlink w:anchor="_Toc367130755" w:history="1">
            <w:r w:rsidRPr="001C252A">
              <w:rPr>
                <w:rStyle w:val="a7"/>
                <w:noProof/>
                <w:szCs w:val="28"/>
              </w:rPr>
              <w:t>1.8.2. Абстрактный синтез автоматов</w:t>
            </w:r>
            <w:r w:rsidRPr="001C252A">
              <w:rPr>
                <w:noProof/>
                <w:webHidden/>
                <w:sz w:val="28"/>
                <w:szCs w:val="28"/>
              </w:rPr>
              <w:tab/>
            </w:r>
            <w:r w:rsidRPr="001C252A">
              <w:rPr>
                <w:noProof/>
                <w:webHidden/>
                <w:sz w:val="28"/>
                <w:szCs w:val="28"/>
              </w:rPr>
              <w:fldChar w:fldCharType="begin"/>
            </w:r>
            <w:r w:rsidRPr="001C252A">
              <w:rPr>
                <w:noProof/>
                <w:webHidden/>
                <w:sz w:val="28"/>
                <w:szCs w:val="28"/>
              </w:rPr>
              <w:instrText xml:space="preserve"> PAGEREF _Toc367130755 \h </w:instrText>
            </w:r>
            <w:r w:rsidRPr="001C252A">
              <w:rPr>
                <w:noProof/>
                <w:webHidden/>
                <w:sz w:val="28"/>
                <w:szCs w:val="28"/>
              </w:rPr>
            </w:r>
            <w:r w:rsidRPr="001C252A">
              <w:rPr>
                <w:noProof/>
                <w:webHidden/>
                <w:sz w:val="28"/>
                <w:szCs w:val="28"/>
              </w:rPr>
              <w:fldChar w:fldCharType="separate"/>
            </w:r>
            <w:r w:rsidRPr="001C252A">
              <w:rPr>
                <w:noProof/>
                <w:webHidden/>
                <w:sz w:val="28"/>
                <w:szCs w:val="28"/>
              </w:rPr>
              <w:t>19</w:t>
            </w:r>
            <w:r w:rsidRPr="001C252A">
              <w:rPr>
                <w:noProof/>
                <w:webHidden/>
                <w:sz w:val="28"/>
                <w:szCs w:val="28"/>
              </w:rPr>
              <w:fldChar w:fldCharType="end"/>
            </w:r>
          </w:hyperlink>
        </w:p>
        <w:p w:rsidR="001C252A" w:rsidRPr="001C252A" w:rsidRDefault="001C252A">
          <w:pPr>
            <w:pStyle w:val="31"/>
            <w:tabs>
              <w:tab w:val="right" w:leader="dot" w:pos="9345"/>
            </w:tabs>
            <w:rPr>
              <w:rFonts w:asciiTheme="minorHAnsi" w:eastAsiaTheme="minorEastAsia" w:hAnsiTheme="minorHAnsi" w:cstheme="minorBidi"/>
              <w:noProof/>
              <w:sz w:val="28"/>
              <w:szCs w:val="28"/>
            </w:rPr>
          </w:pPr>
          <w:hyperlink w:anchor="_Toc367130756" w:history="1">
            <w:r w:rsidRPr="001C252A">
              <w:rPr>
                <w:rStyle w:val="a7"/>
                <w:noProof/>
                <w:szCs w:val="28"/>
              </w:rPr>
              <w:t>1.8.3. Примеры КА–преобразователей и их синтез</w:t>
            </w:r>
            <w:r w:rsidRPr="001C252A">
              <w:rPr>
                <w:noProof/>
                <w:webHidden/>
                <w:sz w:val="28"/>
                <w:szCs w:val="28"/>
              </w:rPr>
              <w:tab/>
            </w:r>
            <w:r w:rsidRPr="001C252A">
              <w:rPr>
                <w:noProof/>
                <w:webHidden/>
                <w:sz w:val="28"/>
                <w:szCs w:val="28"/>
              </w:rPr>
              <w:fldChar w:fldCharType="begin"/>
            </w:r>
            <w:r w:rsidRPr="001C252A">
              <w:rPr>
                <w:noProof/>
                <w:webHidden/>
                <w:sz w:val="28"/>
                <w:szCs w:val="28"/>
              </w:rPr>
              <w:instrText xml:space="preserve"> PAGEREF _Toc367130756 \h </w:instrText>
            </w:r>
            <w:r w:rsidRPr="001C252A">
              <w:rPr>
                <w:noProof/>
                <w:webHidden/>
                <w:sz w:val="28"/>
                <w:szCs w:val="28"/>
              </w:rPr>
            </w:r>
            <w:r w:rsidRPr="001C252A">
              <w:rPr>
                <w:noProof/>
                <w:webHidden/>
                <w:sz w:val="28"/>
                <w:szCs w:val="28"/>
              </w:rPr>
              <w:fldChar w:fldCharType="separate"/>
            </w:r>
            <w:r w:rsidRPr="001C252A">
              <w:rPr>
                <w:noProof/>
                <w:webHidden/>
                <w:sz w:val="28"/>
                <w:szCs w:val="28"/>
              </w:rPr>
              <w:t>20</w:t>
            </w:r>
            <w:r w:rsidRPr="001C252A">
              <w:rPr>
                <w:noProof/>
                <w:webHidden/>
                <w:sz w:val="28"/>
                <w:szCs w:val="28"/>
              </w:rPr>
              <w:fldChar w:fldCharType="end"/>
            </w:r>
          </w:hyperlink>
        </w:p>
        <w:p w:rsidR="001C252A" w:rsidRPr="001C252A" w:rsidRDefault="001C252A">
          <w:pPr>
            <w:pStyle w:val="31"/>
            <w:tabs>
              <w:tab w:val="right" w:leader="dot" w:pos="9345"/>
            </w:tabs>
            <w:rPr>
              <w:rFonts w:asciiTheme="minorHAnsi" w:eastAsiaTheme="minorEastAsia" w:hAnsiTheme="minorHAnsi" w:cstheme="minorBidi"/>
              <w:noProof/>
              <w:sz w:val="28"/>
              <w:szCs w:val="28"/>
            </w:rPr>
          </w:pPr>
          <w:hyperlink w:anchor="_Toc367130757" w:history="1">
            <w:r w:rsidRPr="001C252A">
              <w:rPr>
                <w:rStyle w:val="a7"/>
                <w:noProof/>
                <w:szCs w:val="28"/>
              </w:rPr>
              <w:t>1.8.4. Задачи</w:t>
            </w:r>
            <w:r w:rsidRPr="001C252A">
              <w:rPr>
                <w:noProof/>
                <w:webHidden/>
                <w:sz w:val="28"/>
                <w:szCs w:val="28"/>
              </w:rPr>
              <w:tab/>
            </w:r>
            <w:r w:rsidRPr="001C252A">
              <w:rPr>
                <w:noProof/>
                <w:webHidden/>
                <w:sz w:val="28"/>
                <w:szCs w:val="28"/>
              </w:rPr>
              <w:fldChar w:fldCharType="begin"/>
            </w:r>
            <w:r w:rsidRPr="001C252A">
              <w:rPr>
                <w:noProof/>
                <w:webHidden/>
                <w:sz w:val="28"/>
                <w:szCs w:val="28"/>
              </w:rPr>
              <w:instrText xml:space="preserve"> PAGEREF _Toc367130757 \h </w:instrText>
            </w:r>
            <w:r w:rsidRPr="001C252A">
              <w:rPr>
                <w:noProof/>
                <w:webHidden/>
                <w:sz w:val="28"/>
                <w:szCs w:val="28"/>
              </w:rPr>
            </w:r>
            <w:r w:rsidRPr="001C252A">
              <w:rPr>
                <w:noProof/>
                <w:webHidden/>
                <w:sz w:val="28"/>
                <w:szCs w:val="28"/>
              </w:rPr>
              <w:fldChar w:fldCharType="separate"/>
            </w:r>
            <w:r w:rsidRPr="001C252A">
              <w:rPr>
                <w:noProof/>
                <w:webHidden/>
                <w:sz w:val="28"/>
                <w:szCs w:val="28"/>
              </w:rPr>
              <w:t>25</w:t>
            </w:r>
            <w:r w:rsidRPr="001C252A">
              <w:rPr>
                <w:noProof/>
                <w:webHidden/>
                <w:sz w:val="28"/>
                <w:szCs w:val="28"/>
              </w:rPr>
              <w:fldChar w:fldCharType="end"/>
            </w:r>
          </w:hyperlink>
        </w:p>
        <w:p w:rsidR="001C252A" w:rsidRPr="001C252A" w:rsidRDefault="001C252A">
          <w:pPr>
            <w:pStyle w:val="11"/>
            <w:tabs>
              <w:tab w:val="left" w:pos="400"/>
              <w:tab w:val="right" w:leader="dot" w:pos="9345"/>
            </w:tabs>
            <w:rPr>
              <w:rFonts w:asciiTheme="minorHAnsi" w:eastAsiaTheme="minorEastAsia" w:hAnsiTheme="minorHAnsi"/>
              <w:noProof/>
              <w:szCs w:val="28"/>
              <w:lang w:eastAsia="ru-RU"/>
            </w:rPr>
          </w:pPr>
          <w:hyperlink w:anchor="_Toc367130758" w:history="1">
            <w:r w:rsidRPr="001C252A">
              <w:rPr>
                <w:rStyle w:val="a7"/>
                <w:rFonts w:eastAsia="Times New Roman"/>
                <w:noProof/>
                <w:szCs w:val="28"/>
                <w:lang w:eastAsia="ru-RU"/>
              </w:rPr>
              <w:t>2</w:t>
            </w:r>
            <w:r w:rsidRPr="001C252A">
              <w:rPr>
                <w:rFonts w:asciiTheme="minorHAnsi" w:eastAsiaTheme="minorEastAsia" w:hAnsiTheme="minorHAnsi"/>
                <w:noProof/>
                <w:szCs w:val="28"/>
                <w:lang w:eastAsia="ru-RU"/>
              </w:rPr>
              <w:tab/>
            </w:r>
            <w:r w:rsidRPr="001C252A">
              <w:rPr>
                <w:rStyle w:val="a7"/>
                <w:noProof/>
                <w:szCs w:val="28"/>
              </w:rPr>
              <w:t>Содержание</w:t>
            </w:r>
            <w:r w:rsidRPr="001C252A">
              <w:rPr>
                <w:rStyle w:val="a7"/>
                <w:rFonts w:eastAsia="Times New Roman"/>
                <w:noProof/>
                <w:szCs w:val="28"/>
                <w:lang w:eastAsia="ru-RU"/>
              </w:rPr>
              <w:t xml:space="preserve"> отчета</w:t>
            </w:r>
            <w:r w:rsidRPr="001C252A">
              <w:rPr>
                <w:noProof/>
                <w:webHidden/>
                <w:szCs w:val="28"/>
              </w:rPr>
              <w:tab/>
            </w:r>
            <w:r w:rsidRPr="001C252A">
              <w:rPr>
                <w:noProof/>
                <w:webHidden/>
                <w:szCs w:val="28"/>
              </w:rPr>
              <w:fldChar w:fldCharType="begin"/>
            </w:r>
            <w:r w:rsidRPr="001C252A">
              <w:rPr>
                <w:noProof/>
                <w:webHidden/>
                <w:szCs w:val="28"/>
              </w:rPr>
              <w:instrText xml:space="preserve"> PAGEREF _Toc367130758 \h </w:instrText>
            </w:r>
            <w:r w:rsidRPr="001C252A">
              <w:rPr>
                <w:noProof/>
                <w:webHidden/>
                <w:szCs w:val="28"/>
              </w:rPr>
            </w:r>
            <w:r w:rsidRPr="001C252A">
              <w:rPr>
                <w:noProof/>
                <w:webHidden/>
                <w:szCs w:val="28"/>
              </w:rPr>
              <w:fldChar w:fldCharType="separate"/>
            </w:r>
            <w:r w:rsidRPr="001C252A">
              <w:rPr>
                <w:noProof/>
                <w:webHidden/>
                <w:szCs w:val="28"/>
              </w:rPr>
              <w:t>27</w:t>
            </w:r>
            <w:r w:rsidRPr="001C252A">
              <w:rPr>
                <w:noProof/>
                <w:webHidden/>
                <w:szCs w:val="28"/>
              </w:rPr>
              <w:fldChar w:fldCharType="end"/>
            </w:r>
          </w:hyperlink>
        </w:p>
        <w:p w:rsidR="001C252A" w:rsidRPr="001C252A" w:rsidRDefault="001C252A">
          <w:pPr>
            <w:pStyle w:val="11"/>
            <w:tabs>
              <w:tab w:val="left" w:pos="400"/>
              <w:tab w:val="right" w:leader="dot" w:pos="9345"/>
            </w:tabs>
            <w:rPr>
              <w:rFonts w:asciiTheme="minorHAnsi" w:eastAsiaTheme="minorEastAsia" w:hAnsiTheme="minorHAnsi"/>
              <w:noProof/>
              <w:szCs w:val="28"/>
              <w:lang w:eastAsia="ru-RU"/>
            </w:rPr>
          </w:pPr>
          <w:hyperlink w:anchor="_Toc367130759" w:history="1">
            <w:r w:rsidRPr="001C252A">
              <w:rPr>
                <w:rStyle w:val="a7"/>
                <w:noProof/>
                <w:szCs w:val="28"/>
              </w:rPr>
              <w:t>3</w:t>
            </w:r>
            <w:r w:rsidRPr="001C252A">
              <w:rPr>
                <w:rFonts w:asciiTheme="minorHAnsi" w:eastAsiaTheme="minorEastAsia" w:hAnsiTheme="minorHAnsi"/>
                <w:noProof/>
                <w:szCs w:val="28"/>
                <w:lang w:eastAsia="ru-RU"/>
              </w:rPr>
              <w:tab/>
            </w:r>
            <w:r w:rsidRPr="001C252A">
              <w:rPr>
                <w:rStyle w:val="a7"/>
                <w:noProof/>
                <w:szCs w:val="28"/>
              </w:rPr>
              <w:t>Список  источников</w:t>
            </w:r>
            <w:r w:rsidRPr="001C252A">
              <w:rPr>
                <w:noProof/>
                <w:webHidden/>
                <w:szCs w:val="28"/>
              </w:rPr>
              <w:tab/>
            </w:r>
            <w:r w:rsidRPr="001C252A">
              <w:rPr>
                <w:noProof/>
                <w:webHidden/>
                <w:szCs w:val="28"/>
              </w:rPr>
              <w:fldChar w:fldCharType="begin"/>
            </w:r>
            <w:r w:rsidRPr="001C252A">
              <w:rPr>
                <w:noProof/>
                <w:webHidden/>
                <w:szCs w:val="28"/>
              </w:rPr>
              <w:instrText xml:space="preserve"> PAGEREF _Toc367130759 \h </w:instrText>
            </w:r>
            <w:r w:rsidRPr="001C252A">
              <w:rPr>
                <w:noProof/>
                <w:webHidden/>
                <w:szCs w:val="28"/>
              </w:rPr>
            </w:r>
            <w:r w:rsidRPr="001C252A">
              <w:rPr>
                <w:noProof/>
                <w:webHidden/>
                <w:szCs w:val="28"/>
              </w:rPr>
              <w:fldChar w:fldCharType="separate"/>
            </w:r>
            <w:r w:rsidRPr="001C252A">
              <w:rPr>
                <w:noProof/>
                <w:webHidden/>
                <w:szCs w:val="28"/>
              </w:rPr>
              <w:t>27</w:t>
            </w:r>
            <w:r w:rsidRPr="001C252A">
              <w:rPr>
                <w:noProof/>
                <w:webHidden/>
                <w:szCs w:val="28"/>
              </w:rPr>
              <w:fldChar w:fldCharType="end"/>
            </w:r>
          </w:hyperlink>
        </w:p>
        <w:p w:rsidR="001C252A" w:rsidRPr="001C252A" w:rsidRDefault="001C252A">
          <w:pPr>
            <w:pStyle w:val="23"/>
            <w:tabs>
              <w:tab w:val="right" w:leader="dot" w:pos="9345"/>
            </w:tabs>
            <w:rPr>
              <w:rFonts w:asciiTheme="minorHAnsi" w:eastAsiaTheme="minorEastAsia" w:hAnsiTheme="minorHAnsi"/>
              <w:noProof/>
              <w:szCs w:val="28"/>
              <w:lang w:eastAsia="ru-RU"/>
            </w:rPr>
          </w:pPr>
          <w:hyperlink w:anchor="_Toc367130760" w:history="1">
            <w:r w:rsidRPr="001C252A">
              <w:rPr>
                <w:rStyle w:val="a7"/>
                <w:noProof/>
                <w:szCs w:val="28"/>
              </w:rPr>
              <w:t>Основная литература</w:t>
            </w:r>
            <w:r w:rsidRPr="001C252A">
              <w:rPr>
                <w:noProof/>
                <w:webHidden/>
                <w:szCs w:val="28"/>
              </w:rPr>
              <w:tab/>
            </w:r>
            <w:r w:rsidRPr="001C252A">
              <w:rPr>
                <w:noProof/>
                <w:webHidden/>
                <w:szCs w:val="28"/>
              </w:rPr>
              <w:fldChar w:fldCharType="begin"/>
            </w:r>
            <w:r w:rsidRPr="001C252A">
              <w:rPr>
                <w:noProof/>
                <w:webHidden/>
                <w:szCs w:val="28"/>
              </w:rPr>
              <w:instrText xml:space="preserve"> PAGEREF _Toc367130760 \h </w:instrText>
            </w:r>
            <w:r w:rsidRPr="001C252A">
              <w:rPr>
                <w:noProof/>
                <w:webHidden/>
                <w:szCs w:val="28"/>
              </w:rPr>
            </w:r>
            <w:r w:rsidRPr="001C252A">
              <w:rPr>
                <w:noProof/>
                <w:webHidden/>
                <w:szCs w:val="28"/>
              </w:rPr>
              <w:fldChar w:fldCharType="separate"/>
            </w:r>
            <w:r w:rsidRPr="001C252A">
              <w:rPr>
                <w:noProof/>
                <w:webHidden/>
                <w:szCs w:val="28"/>
              </w:rPr>
              <w:t>27</w:t>
            </w:r>
            <w:r w:rsidRPr="001C252A">
              <w:rPr>
                <w:noProof/>
                <w:webHidden/>
                <w:szCs w:val="28"/>
              </w:rPr>
              <w:fldChar w:fldCharType="end"/>
            </w:r>
          </w:hyperlink>
        </w:p>
        <w:p w:rsidR="001C252A" w:rsidRPr="001C252A" w:rsidRDefault="001C252A">
          <w:pPr>
            <w:pStyle w:val="23"/>
            <w:tabs>
              <w:tab w:val="right" w:leader="dot" w:pos="9345"/>
            </w:tabs>
            <w:rPr>
              <w:rFonts w:asciiTheme="minorHAnsi" w:eastAsiaTheme="minorEastAsia" w:hAnsiTheme="minorHAnsi"/>
              <w:noProof/>
              <w:szCs w:val="28"/>
              <w:lang w:eastAsia="ru-RU"/>
            </w:rPr>
          </w:pPr>
          <w:hyperlink w:anchor="_Toc367130761" w:history="1">
            <w:r w:rsidRPr="001C252A">
              <w:rPr>
                <w:rStyle w:val="a7"/>
                <w:rFonts w:eastAsia="Times New Roman"/>
                <w:noProof/>
                <w:szCs w:val="28"/>
                <w:lang w:eastAsia="ru-RU"/>
              </w:rPr>
              <w:t>Интернет-ресурсы</w:t>
            </w:r>
            <w:r w:rsidRPr="001C252A">
              <w:rPr>
                <w:noProof/>
                <w:webHidden/>
                <w:szCs w:val="28"/>
              </w:rPr>
              <w:tab/>
            </w:r>
            <w:r w:rsidRPr="001C252A">
              <w:rPr>
                <w:noProof/>
                <w:webHidden/>
                <w:szCs w:val="28"/>
              </w:rPr>
              <w:fldChar w:fldCharType="begin"/>
            </w:r>
            <w:r w:rsidRPr="001C252A">
              <w:rPr>
                <w:noProof/>
                <w:webHidden/>
                <w:szCs w:val="28"/>
              </w:rPr>
              <w:instrText xml:space="preserve"> PAGEREF _Toc367130761 \h </w:instrText>
            </w:r>
            <w:r w:rsidRPr="001C252A">
              <w:rPr>
                <w:noProof/>
                <w:webHidden/>
                <w:szCs w:val="28"/>
              </w:rPr>
            </w:r>
            <w:r w:rsidRPr="001C252A">
              <w:rPr>
                <w:noProof/>
                <w:webHidden/>
                <w:szCs w:val="28"/>
              </w:rPr>
              <w:fldChar w:fldCharType="separate"/>
            </w:r>
            <w:r w:rsidRPr="001C252A">
              <w:rPr>
                <w:noProof/>
                <w:webHidden/>
                <w:szCs w:val="28"/>
              </w:rPr>
              <w:t>27</w:t>
            </w:r>
            <w:r w:rsidRPr="001C252A">
              <w:rPr>
                <w:noProof/>
                <w:webHidden/>
                <w:szCs w:val="28"/>
              </w:rPr>
              <w:fldChar w:fldCharType="end"/>
            </w:r>
          </w:hyperlink>
        </w:p>
        <w:p w:rsidR="001C252A" w:rsidRPr="001C252A" w:rsidRDefault="001C252A">
          <w:pPr>
            <w:pStyle w:val="11"/>
            <w:tabs>
              <w:tab w:val="right" w:leader="dot" w:pos="9345"/>
            </w:tabs>
            <w:rPr>
              <w:rFonts w:asciiTheme="minorHAnsi" w:eastAsiaTheme="minorEastAsia" w:hAnsiTheme="minorHAnsi"/>
              <w:noProof/>
              <w:szCs w:val="28"/>
              <w:lang w:eastAsia="ru-RU"/>
            </w:rPr>
          </w:pPr>
          <w:hyperlink w:anchor="_Toc367130762" w:history="1">
            <w:r w:rsidRPr="001C252A">
              <w:rPr>
                <w:rStyle w:val="a7"/>
                <w:rFonts w:cs="Times New Roman"/>
                <w:noProof/>
                <w:spacing w:val="-3"/>
                <w:szCs w:val="28"/>
                <w:shd w:val="clear" w:color="auto" w:fill="FFFFFF"/>
              </w:rPr>
              <w:t xml:space="preserve">ПРИЛОЖЕНИЕ А </w:t>
            </w:r>
            <w:r w:rsidRPr="001C252A">
              <w:rPr>
                <w:rStyle w:val="a7"/>
                <w:noProof/>
                <w:szCs w:val="28"/>
              </w:rPr>
              <w:t>Пример оформления титульного листа для отчета по практической работе</w:t>
            </w:r>
            <w:r w:rsidRPr="001C252A">
              <w:rPr>
                <w:noProof/>
                <w:webHidden/>
                <w:szCs w:val="28"/>
              </w:rPr>
              <w:tab/>
            </w:r>
            <w:r w:rsidRPr="001C252A">
              <w:rPr>
                <w:noProof/>
                <w:webHidden/>
                <w:szCs w:val="28"/>
              </w:rPr>
              <w:fldChar w:fldCharType="begin"/>
            </w:r>
            <w:r w:rsidRPr="001C252A">
              <w:rPr>
                <w:noProof/>
                <w:webHidden/>
                <w:szCs w:val="28"/>
              </w:rPr>
              <w:instrText xml:space="preserve"> PAGEREF _Toc367130762 \h </w:instrText>
            </w:r>
            <w:r w:rsidRPr="001C252A">
              <w:rPr>
                <w:noProof/>
                <w:webHidden/>
                <w:szCs w:val="28"/>
              </w:rPr>
            </w:r>
            <w:r w:rsidRPr="001C252A">
              <w:rPr>
                <w:noProof/>
                <w:webHidden/>
                <w:szCs w:val="28"/>
              </w:rPr>
              <w:fldChar w:fldCharType="separate"/>
            </w:r>
            <w:r w:rsidRPr="001C252A">
              <w:rPr>
                <w:noProof/>
                <w:webHidden/>
                <w:szCs w:val="28"/>
              </w:rPr>
              <w:t>28</w:t>
            </w:r>
            <w:r w:rsidRPr="001C252A">
              <w:rPr>
                <w:noProof/>
                <w:webHidden/>
                <w:szCs w:val="28"/>
              </w:rPr>
              <w:fldChar w:fldCharType="end"/>
            </w:r>
          </w:hyperlink>
        </w:p>
        <w:p w:rsidR="004F4CF3" w:rsidRDefault="004F4CF3">
          <w:r w:rsidRPr="001C252A">
            <w:rPr>
              <w:rFonts w:cs="Times New Roman"/>
              <w:szCs w:val="28"/>
            </w:rPr>
            <w:fldChar w:fldCharType="end"/>
          </w:r>
        </w:p>
      </w:sdtContent>
    </w:sdt>
    <w:p w:rsidR="004F4CF3" w:rsidRDefault="004F4CF3" w:rsidP="00D40AD8">
      <w:pPr>
        <w:jc w:val="center"/>
        <w:rPr>
          <w:rFonts w:eastAsia="Times New Roman" w:cs="Times New Roman"/>
          <w:color w:val="000000"/>
          <w:sz w:val="32"/>
          <w:szCs w:val="32"/>
          <w:lang w:eastAsia="ru-RU"/>
        </w:rPr>
      </w:pPr>
    </w:p>
    <w:p w:rsidR="004F4CF3" w:rsidRDefault="004F4CF3">
      <w:pPr>
        <w:jc w:val="left"/>
        <w:rPr>
          <w:rFonts w:eastAsia="Times New Roman" w:cs="Times New Roman"/>
          <w:color w:val="000000"/>
          <w:sz w:val="32"/>
          <w:szCs w:val="32"/>
          <w:lang w:eastAsia="ru-RU"/>
        </w:rPr>
      </w:pPr>
      <w:r>
        <w:rPr>
          <w:rFonts w:eastAsia="Times New Roman" w:cs="Times New Roman"/>
          <w:color w:val="000000"/>
          <w:sz w:val="32"/>
          <w:szCs w:val="32"/>
          <w:lang w:eastAsia="ru-RU"/>
        </w:rPr>
        <w:br w:type="page"/>
      </w:r>
    </w:p>
    <w:p w:rsidR="004F4CF3" w:rsidRPr="00D40AD8" w:rsidRDefault="004F4CF3" w:rsidP="00D40AD8">
      <w:pPr>
        <w:jc w:val="center"/>
        <w:rPr>
          <w:rFonts w:eastAsia="Times New Roman" w:cs="Times New Roman"/>
          <w:color w:val="000000"/>
          <w:sz w:val="32"/>
          <w:szCs w:val="32"/>
          <w:lang w:eastAsia="ru-RU"/>
        </w:rPr>
      </w:pPr>
    </w:p>
    <w:p w:rsidR="00D40AD8" w:rsidRDefault="001C252A" w:rsidP="00D40AD8">
      <w:pPr>
        <w:pStyle w:val="1"/>
        <w:spacing w:before="0"/>
        <w:ind w:firstLine="709"/>
      </w:pPr>
      <w:bookmarkStart w:id="0" w:name="_Toc367130745"/>
      <w:r>
        <w:t>Теоретические сведения</w:t>
      </w:r>
      <w:bookmarkEnd w:id="0"/>
    </w:p>
    <w:p w:rsidR="00D40AD8" w:rsidRDefault="00D40AD8" w:rsidP="00D40AD8">
      <w:pPr>
        <w:pStyle w:val="2"/>
        <w:ind w:firstLine="709"/>
        <w:rPr>
          <w:i/>
        </w:rPr>
      </w:pPr>
      <w:bookmarkStart w:id="1" w:name="_Toc76013046"/>
      <w:bookmarkStart w:id="2" w:name="_Toc76288690"/>
      <w:bookmarkStart w:id="3" w:name="_Toc82620456"/>
      <w:bookmarkStart w:id="4" w:name="_Toc367130746"/>
      <w:r>
        <w:rPr>
          <w:i/>
        </w:rPr>
        <w:t>1.1. Основные понятия и определения</w:t>
      </w:r>
      <w:bookmarkEnd w:id="1"/>
      <w:bookmarkEnd w:id="2"/>
      <w:bookmarkEnd w:id="3"/>
      <w:bookmarkEnd w:id="4"/>
    </w:p>
    <w:p w:rsidR="00D40AD8" w:rsidRDefault="00D40AD8" w:rsidP="00D40AD8">
      <w:pPr>
        <w:ind w:firstLine="709"/>
      </w:pPr>
      <w:r>
        <w:t>На протяжении последних десятилетий велись и ведутся интенсивные работы по созданию и использованию различных систем и устройств для переработки дискретной информации. Преобразователи дискретной информ</w:t>
      </w:r>
      <w:r>
        <w:t>а</w:t>
      </w:r>
      <w:r>
        <w:t>ции широко применяются в качестве различного рода технических автом</w:t>
      </w:r>
      <w:r>
        <w:t>а</w:t>
      </w:r>
      <w:r>
        <w:t>тов, вычислительных устройств и их функциональных блоков, устройств управления роботами, управляющих объектами по заданному алгоритму и т.д. Широкий класс таких преобразователей объединяется под общим назв</w:t>
      </w:r>
      <w:r>
        <w:t>а</w:t>
      </w:r>
      <w:r>
        <w:t xml:space="preserve">нием </w:t>
      </w:r>
      <w:r>
        <w:rPr>
          <w:i/>
        </w:rPr>
        <w:t>автомат</w:t>
      </w:r>
      <w:r>
        <w:t>. При одном из подходов к определению термина автомат его истолковывают как математическую модель реальных преобразователей дискретной информации. Функционирование его состоит в том, что последов</w:t>
      </w:r>
      <w:r>
        <w:t>а</w:t>
      </w:r>
      <w:r>
        <w:t xml:space="preserve">тельность </w:t>
      </w:r>
      <w:r>
        <w:rPr>
          <w:lang w:val="en-US"/>
        </w:rPr>
        <w:t>z</w:t>
      </w:r>
      <w:r>
        <w:rPr>
          <w:sz w:val="16"/>
        </w:rPr>
        <w:t>1</w:t>
      </w:r>
      <w:r>
        <w:t xml:space="preserve">, </w:t>
      </w:r>
      <w:r>
        <w:rPr>
          <w:lang w:val="en-US"/>
        </w:rPr>
        <w:t>z</w:t>
      </w:r>
      <w:r>
        <w:rPr>
          <w:sz w:val="16"/>
        </w:rPr>
        <w:t>2</w:t>
      </w:r>
      <w:r>
        <w:t>… символов конечного или в общем случае бесконечного а</w:t>
      </w:r>
      <w:r>
        <w:t>л</w:t>
      </w:r>
      <w:r>
        <w:t xml:space="preserve">фавита </w:t>
      </w:r>
      <w:r>
        <w:rPr>
          <w:lang w:val="en-US"/>
        </w:rPr>
        <w:t>Z</w:t>
      </w:r>
      <w:r>
        <w:t>, поступающая на вход, вызывает на его выходе определенную п</w:t>
      </w:r>
      <w:r>
        <w:t>о</w:t>
      </w:r>
      <w:r>
        <w:t>следовательность ω</w:t>
      </w:r>
      <w:r>
        <w:rPr>
          <w:sz w:val="16"/>
        </w:rPr>
        <w:t>1</w:t>
      </w:r>
      <w:r>
        <w:t>, ω</w:t>
      </w:r>
      <w:r>
        <w:rPr>
          <w:sz w:val="16"/>
        </w:rPr>
        <w:t>2</w:t>
      </w:r>
      <w:r>
        <w:t xml:space="preserve">, … символов того же или другого алфавита. Таким образом, самой общей математической моделью преобразователя дискретной информации (ПДИ) является </w:t>
      </w:r>
      <w:proofErr w:type="spellStart"/>
      <w:r>
        <w:t>последовательностная</w:t>
      </w:r>
      <w:proofErr w:type="spellEnd"/>
      <w:r>
        <w:t xml:space="preserve"> функция φ: </w:t>
      </w:r>
      <w:r>
        <w:rPr>
          <w:lang w:val="en-US"/>
        </w:rPr>
        <w:t>Z</w:t>
      </w:r>
      <w:r>
        <w:t>*→</w:t>
      </w:r>
      <w:r>
        <w:rPr>
          <w:lang w:val="en-US"/>
        </w:rPr>
        <w:t>W</w:t>
      </w:r>
      <w:r>
        <w:t>*, отобр</w:t>
      </w:r>
      <w:r>
        <w:t>а</w:t>
      </w:r>
      <w:r>
        <w:t xml:space="preserve">жающая множество </w:t>
      </w:r>
      <w:r>
        <w:rPr>
          <w:lang w:val="en-US"/>
        </w:rPr>
        <w:t>Z</w:t>
      </w:r>
      <w:r>
        <w:t xml:space="preserve">* всех последовательностей символов алфавита </w:t>
      </w:r>
      <w:r>
        <w:rPr>
          <w:lang w:val="en-US"/>
        </w:rPr>
        <w:t>Z</w:t>
      </w:r>
      <w:r>
        <w:t xml:space="preserve"> в другое множество </w:t>
      </w:r>
      <w:r>
        <w:rPr>
          <w:lang w:val="en-US"/>
        </w:rPr>
        <w:t>W</w:t>
      </w:r>
      <w:r>
        <w:t>* последовательн</w:t>
      </w:r>
      <w:r>
        <w:t>о</w:t>
      </w:r>
      <w:r>
        <w:t xml:space="preserve">стей символов алфавита </w:t>
      </w:r>
      <w:r>
        <w:rPr>
          <w:lang w:val="en-US"/>
        </w:rPr>
        <w:t>W</w:t>
      </w:r>
      <w:r>
        <w:t xml:space="preserve"> (рис. 1.1).</w:t>
      </w:r>
    </w:p>
    <w:p w:rsidR="00D40AD8" w:rsidRDefault="00D40AD8" w:rsidP="00D40AD8">
      <w:pPr>
        <w:ind w:firstLine="70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266.15pt;margin-top:5.25pt;width:195.7pt;height:54pt;z-index:251661824" o:allowincell="f">
            <v:imagedata r:id="rId6" o:title=""/>
          </v:shape>
          <o:OLEObject Type="Embed" ProgID="Visio.Drawing.11" ShapeID="_x0000_s1031" DrawAspect="Content" ObjectID="_1440872851" r:id="rId7"/>
        </w:pict>
      </w:r>
      <w:r>
        <w:pict>
          <v:shape id="_x0000_s1030" type="#_x0000_t75" style="position:absolute;left:0;text-align:left;margin-left:-12.85pt;margin-top:14.25pt;width:279.15pt;height:38.35pt;z-index:251660800" o:allowincell="f">
            <v:imagedata r:id="rId8" o:title=""/>
          </v:shape>
          <o:OLEObject Type="Embed" ProgID="Visio.Drawing.11" ShapeID="_x0000_s1030" DrawAspect="Content" ObjectID="_1440872852" r:id="rId9"/>
        </w:pict>
      </w:r>
    </w:p>
    <w:p w:rsidR="00D40AD8" w:rsidRDefault="00D40AD8" w:rsidP="00D40AD8">
      <w:pPr>
        <w:ind w:firstLine="709"/>
        <w:rPr>
          <w:b/>
        </w:rPr>
      </w:pPr>
    </w:p>
    <w:p w:rsidR="00D40AD8" w:rsidRDefault="00D40AD8" w:rsidP="00D40AD8">
      <w:pPr>
        <w:rPr>
          <w:color w:val="000000"/>
        </w:rPr>
      </w:pPr>
    </w:p>
    <w:p w:rsidR="00D40AD8" w:rsidRDefault="00D40AD8" w:rsidP="00D40AD8">
      <w:pPr>
        <w:ind w:firstLine="709"/>
      </w:pPr>
      <w:r>
        <w:t xml:space="preserve">Рис.1.1. Общая функциональная </w:t>
      </w:r>
      <w:r>
        <w:tab/>
      </w:r>
      <w:r>
        <w:tab/>
      </w:r>
      <w:r w:rsidRPr="00D40AD8">
        <w:t xml:space="preserve">     </w:t>
      </w:r>
      <w:r>
        <w:t>Рис.1.2. Формальная</w:t>
      </w:r>
      <w:r w:rsidRPr="00D40AD8">
        <w:t>………</w:t>
      </w:r>
      <w:r>
        <w:t xml:space="preserve"> </w:t>
      </w:r>
      <w:r>
        <w:tab/>
      </w:r>
      <w:r>
        <w:tab/>
      </w:r>
      <w:r>
        <w:tab/>
        <w:t xml:space="preserve">модель ПДИ </w:t>
      </w:r>
      <w:r>
        <w:tab/>
      </w:r>
      <w:r>
        <w:tab/>
      </w:r>
      <w:r>
        <w:tab/>
      </w:r>
      <w:r>
        <w:tab/>
        <w:t xml:space="preserve">модель ПДИ </w:t>
      </w:r>
      <w:r>
        <w:tab/>
      </w:r>
    </w:p>
    <w:p w:rsidR="00D40AD8" w:rsidRDefault="00D40AD8" w:rsidP="00D40AD8">
      <w:pPr>
        <w:ind w:firstLine="709"/>
      </w:pPr>
      <w:r>
        <w:t>Такая интерпретация позволяет схематично представить преобразов</w:t>
      </w:r>
      <w:r>
        <w:t>а</w:t>
      </w:r>
      <w:r>
        <w:t xml:space="preserve">тель как устройство, реализующее отображение одного множества на другое (рис. 1.2). </w:t>
      </w:r>
    </w:p>
    <w:p w:rsidR="00D40AD8" w:rsidRDefault="00D40AD8" w:rsidP="00D40AD8">
      <w:pPr>
        <w:ind w:firstLine="709"/>
      </w:pPr>
      <w:r>
        <w:t xml:space="preserve">Отображение φ называется </w:t>
      </w:r>
      <w:r>
        <w:rPr>
          <w:i/>
        </w:rPr>
        <w:t>алфавитным (автоматным)</w:t>
      </w:r>
      <w:r>
        <w:t xml:space="preserve"> отображен</w:t>
      </w:r>
      <w:r>
        <w:t>и</w:t>
      </w:r>
      <w:r>
        <w:t xml:space="preserve">ем или </w:t>
      </w:r>
      <w:r>
        <w:rPr>
          <w:i/>
        </w:rPr>
        <w:t>алфавитным оператором</w:t>
      </w:r>
      <w:r>
        <w:t xml:space="preserve">. Результат преобразования </w:t>
      </w:r>
      <w:r>
        <w:rPr>
          <w:i/>
        </w:rPr>
        <w:t>вход =&gt; выход</w:t>
      </w:r>
      <w:r>
        <w:t xml:space="preserve"> (рис. 1.2) зачастую зависит не только от того, какая информация в данный момент появилась на входе, но и от того, что происходило раньше, от преды</w:t>
      </w:r>
      <w:r>
        <w:t>с</w:t>
      </w:r>
      <w:r>
        <w:t>тории преобразования. Чтобы как-то запоминать предыстории и отличать о</w:t>
      </w:r>
      <w:r>
        <w:t>д</w:t>
      </w:r>
      <w:r>
        <w:t xml:space="preserve">ну от другой, преобразователь должен иметь память. Для этого в </w:t>
      </w:r>
      <w:r>
        <w:lastRenderedPageBreak/>
        <w:t xml:space="preserve">модель (рис. 1.2) вводят алфавит состояний </w:t>
      </w:r>
      <w:r>
        <w:rPr>
          <w:lang w:val="en-US"/>
        </w:rPr>
        <w:t>Q</w:t>
      </w:r>
      <w:r>
        <w:t>={</w:t>
      </w:r>
      <w:r>
        <w:rPr>
          <w:lang w:val="en-US"/>
        </w:rPr>
        <w:t>q</w:t>
      </w:r>
      <w:r>
        <w:rPr>
          <w:sz w:val="16"/>
        </w:rPr>
        <w:t>1</w:t>
      </w:r>
      <w:r>
        <w:t xml:space="preserve">, </w:t>
      </w:r>
      <w:r>
        <w:rPr>
          <w:lang w:val="en-US"/>
        </w:rPr>
        <w:t>q</w:t>
      </w:r>
      <w:r>
        <w:rPr>
          <w:sz w:val="16"/>
        </w:rPr>
        <w:t>2</w:t>
      </w:r>
      <w:r>
        <w:t>,…,</w:t>
      </w:r>
      <w:proofErr w:type="spellStart"/>
      <w:r>
        <w:rPr>
          <w:lang w:val="en-US"/>
        </w:rPr>
        <w:t>q</w:t>
      </w:r>
      <w:r>
        <w:rPr>
          <w:sz w:val="16"/>
          <w:lang w:val="en-US"/>
        </w:rPr>
        <w:t>m</w:t>
      </w:r>
      <w:proofErr w:type="spellEnd"/>
      <w:r>
        <w:t xml:space="preserve">} и такой преобразователь (рис. 1.3) называют </w:t>
      </w:r>
      <w:r>
        <w:rPr>
          <w:i/>
        </w:rPr>
        <w:t>конечным автоматом (КА)</w:t>
      </w:r>
      <w:r>
        <w:t>, если множество входных си</w:t>
      </w:r>
      <w:r>
        <w:t>г</w:t>
      </w:r>
      <w:r>
        <w:t xml:space="preserve">налов </w:t>
      </w:r>
      <w:r>
        <w:rPr>
          <w:lang w:val="en-US"/>
        </w:rPr>
        <w:t>Z</w:t>
      </w:r>
      <w:r>
        <w:t xml:space="preserve"> и множество возможных состояний </w:t>
      </w:r>
      <w:r>
        <w:rPr>
          <w:lang w:val="en-US"/>
        </w:rPr>
        <w:t>Q</w:t>
      </w:r>
      <w:r>
        <w:t xml:space="preserve"> конечны. Преимущество к</w:t>
      </w:r>
      <w:r>
        <w:t>о</w:t>
      </w:r>
      <w:r>
        <w:t>нечности числа состояний заключается в том, что устройство можно реал</w:t>
      </w:r>
      <w:r>
        <w:t>и</w:t>
      </w:r>
      <w:r>
        <w:t>зовать, имея ограниченные ресурсы, либо аппаратно (в “железе”), либо в в</w:t>
      </w:r>
      <w:r>
        <w:t>и</w:t>
      </w:r>
      <w:r>
        <w:t>де простой программы, принимающей решение на основе ограниченного к</w:t>
      </w:r>
      <w:r>
        <w:t>о</w:t>
      </w:r>
      <w:r>
        <w:t>личества данных или текущей команды машинного кода. Таким образом, к</w:t>
      </w:r>
      <w:r>
        <w:t>о</w:t>
      </w:r>
      <w:r>
        <w:t>нечные автоматы включают набор состояний и переходов между ними, зав</w:t>
      </w:r>
      <w:r>
        <w:t>и</w:t>
      </w:r>
      <w:r>
        <w:t>сящих от входных данных.</w:t>
      </w:r>
    </w:p>
    <w:p w:rsidR="00D40AD8" w:rsidRDefault="00D40AD8" w:rsidP="00D40AD8">
      <w:pPr>
        <w:pStyle w:val="5"/>
      </w:pPr>
      <w:r>
        <w:pict>
          <v:shape id="_x0000_s1032" type="#_x0000_t75" style="position:absolute;left:0;text-align:left;margin-left:5.15pt;margin-top:1.7pt;width:230.1pt;height:74.55pt;z-index:251662848" o:allowincell="f">
            <v:imagedata r:id="rId10" o:title=""/>
          </v:shape>
          <o:OLEObject Type="Embed" ProgID="Visio.Drawing.11" ShapeID="_x0000_s1032" DrawAspect="Content" ObjectID="_1440872853" r:id="rId11"/>
        </w:pict>
      </w:r>
      <w:r>
        <w:pict>
          <v:shape id="_x0000_s1033" type="#_x0000_t75" style="position:absolute;left:0;text-align:left;margin-left:257.15pt;margin-top:-16.3pt;width:189pt;height:99.6pt;z-index:251663872" o:allowincell="f">
            <v:imagedata r:id="rId12" o:title=""/>
          </v:shape>
          <o:OLEObject Type="Embed" ProgID="Visio.Drawing.11" ShapeID="_x0000_s1033" DrawAspect="Content" ObjectID="_1440872854" r:id="rId13"/>
        </w:pict>
      </w:r>
    </w:p>
    <w:p w:rsidR="00D40AD8" w:rsidRDefault="00D40AD8" w:rsidP="00D40AD8">
      <w:pPr>
        <w:pStyle w:val="5"/>
      </w:pPr>
    </w:p>
    <w:p w:rsidR="00D40AD8" w:rsidRDefault="00D40AD8" w:rsidP="00D40AD8">
      <w:pPr>
        <w:pStyle w:val="5"/>
      </w:pPr>
    </w:p>
    <w:p w:rsidR="00D40AD8" w:rsidRDefault="00D40AD8" w:rsidP="00D40AD8">
      <w:pPr>
        <w:ind w:firstLine="709"/>
      </w:pPr>
      <w:r>
        <w:t>Рис.1.3. Конечный автомат</w:t>
      </w:r>
      <w:r>
        <w:tab/>
      </w:r>
      <w:r>
        <w:tab/>
      </w:r>
      <w:r>
        <w:tab/>
        <w:t xml:space="preserve">Рис.1.4. КА, моделирующий          </w:t>
      </w:r>
    </w:p>
    <w:p w:rsidR="00D40AD8" w:rsidRDefault="00D40AD8" w:rsidP="00D40AD8">
      <w:pPr>
        <w:ind w:firstLine="709"/>
      </w:pPr>
      <w:r>
        <w:t xml:space="preserve">                                                                   </w:t>
      </w:r>
      <w:r>
        <w:tab/>
      </w:r>
      <w:r>
        <w:tab/>
        <w:t xml:space="preserve">     переключатель</w:t>
      </w:r>
    </w:p>
    <w:p w:rsidR="00D40AD8" w:rsidRDefault="00D40AD8" w:rsidP="00D40AD8">
      <w:pPr>
        <w:ind w:firstLine="709"/>
      </w:pPr>
      <w:r>
        <w:rPr>
          <w:i/>
          <w:u w:val="single"/>
        </w:rPr>
        <w:t>Конечный автомат</w:t>
      </w:r>
      <w:r>
        <w:t xml:space="preserve"> – это устройство, работающее в дискретные моме</w:t>
      </w:r>
      <w:r>
        <w:t>н</w:t>
      </w:r>
      <w:r>
        <w:t>ты времени (такты). На вход его в каждом такте поступает один из возмо</w:t>
      </w:r>
      <w:r>
        <w:t>ж</w:t>
      </w:r>
      <w:r>
        <w:t>ных сигналов, а на выходе вырабатывается выходной сигнал, являющийся функцией его текущего состояния (</w:t>
      </w:r>
      <w:r>
        <w:rPr>
          <w:lang w:val="en-US"/>
        </w:rPr>
        <w:t>q</w:t>
      </w:r>
      <w:r>
        <w:t>) и поступившего входного сигнала (</w:t>
      </w:r>
      <w:r>
        <w:rPr>
          <w:lang w:val="en-US"/>
        </w:rPr>
        <w:t>z</w:t>
      </w:r>
      <w:r>
        <w:t>), то есть ω=λ(</w:t>
      </w:r>
      <w:r>
        <w:rPr>
          <w:lang w:val="en-US"/>
        </w:rPr>
        <w:t>q</w:t>
      </w:r>
      <w:r>
        <w:t>,</w:t>
      </w:r>
      <w:r>
        <w:rPr>
          <w:lang w:val="en-US"/>
        </w:rPr>
        <w:t>z</w:t>
      </w:r>
      <w:r>
        <w:t>). Внутреннее состояние автомата также меняется, и новое с</w:t>
      </w:r>
      <w:r>
        <w:t>о</w:t>
      </w:r>
      <w:r>
        <w:t xml:space="preserve">стояние </w:t>
      </w:r>
      <w:r>
        <w:rPr>
          <w:lang w:val="en-US"/>
        </w:rPr>
        <w:t>q</w:t>
      </w:r>
      <w:r>
        <w:t>=(</w:t>
      </w:r>
      <w:r>
        <w:rPr>
          <w:lang w:val="en-US"/>
        </w:rPr>
        <w:t>t</w:t>
      </w:r>
      <w:r>
        <w:t xml:space="preserve">+1) является функцией δ тех же двух аргументов: </w:t>
      </w:r>
      <w:r>
        <w:rPr>
          <w:lang w:val="en-US"/>
        </w:rPr>
        <w:t>q</w:t>
      </w:r>
      <w:r>
        <w:t>(</w:t>
      </w:r>
      <w:r>
        <w:rPr>
          <w:lang w:val="en-US"/>
        </w:rPr>
        <w:t>t</w:t>
      </w:r>
      <w:r>
        <w:t>+1)= δ(</w:t>
      </w:r>
      <w:r>
        <w:rPr>
          <w:lang w:val="en-US"/>
        </w:rPr>
        <w:t>q</w:t>
      </w:r>
      <w:r>
        <w:t>,</w:t>
      </w:r>
      <w:r>
        <w:rPr>
          <w:lang w:val="en-US"/>
        </w:rPr>
        <w:t>z</w:t>
      </w:r>
      <w:r>
        <w:t>).</w:t>
      </w:r>
    </w:p>
    <w:p w:rsidR="00D40AD8" w:rsidRDefault="00D40AD8" w:rsidP="00D40AD8">
      <w:pPr>
        <w:ind w:firstLine="709"/>
      </w:pPr>
      <w:r>
        <w:t xml:space="preserve">Понятие текущего состояния </w:t>
      </w:r>
      <w:r>
        <w:rPr>
          <w:lang w:val="en-US"/>
        </w:rPr>
        <w:t>q</w:t>
      </w:r>
      <w:r>
        <w:t xml:space="preserve"> играет важную роль в работе КА,  так как определяет его будущее поведение – реакцию на последующие входные си</w:t>
      </w:r>
      <w:r>
        <w:t>г</w:t>
      </w:r>
      <w:r>
        <w:t>налы.</w:t>
      </w:r>
    </w:p>
    <w:p w:rsidR="00D40AD8" w:rsidRDefault="00D40AD8" w:rsidP="00D40AD8">
      <w:pPr>
        <w:ind w:firstLine="709"/>
      </w:pPr>
      <w:r>
        <w:t>Простейшим нетривиальным конечным автоматом является перекл</w:t>
      </w:r>
      <w:r>
        <w:t>ю</w:t>
      </w:r>
      <w:r>
        <w:t>чатель «включено-выключено». Это устройство помнит свое состояние, и от этого состояния зависит результат нажатия кнопки. Из состояния «выключ</w:t>
      </w:r>
      <w:r>
        <w:t>е</w:t>
      </w:r>
      <w:r>
        <w:t>но»  нажатие кнопки переводит переключатель в состояние «включено», и наоборот.</w:t>
      </w:r>
    </w:p>
    <w:p w:rsidR="00D40AD8" w:rsidRDefault="00D40AD8" w:rsidP="00D40AD8">
      <w:pPr>
        <w:ind w:firstLine="709"/>
      </w:pPr>
      <w:r>
        <w:t>Конечно-автоматная модель переключателя представлена на рис.1.4</w:t>
      </w:r>
    </w:p>
    <w:p w:rsidR="00D40AD8" w:rsidRDefault="00D40AD8" w:rsidP="00D40AD8">
      <w:pPr>
        <w:ind w:firstLine="709"/>
      </w:pPr>
      <w:r>
        <w:t xml:space="preserve">Как и для всех конечных автоматов, состояния обозначены кружками, а переходы между ними – дугами. Дуги отмечаются «входными символами», задающими внешние воздействия на систему (устройство). В примере это </w:t>
      </w:r>
      <w:r>
        <w:rPr>
          <w:i/>
        </w:rPr>
        <w:t>Нажатие</w:t>
      </w:r>
      <w:r>
        <w:t xml:space="preserve">, что означает нажатие на кнопку переключателя. Стрелки </w:t>
      </w:r>
      <w:r>
        <w:lastRenderedPageBreak/>
        <w:t xml:space="preserve">указывают, что всякий раз при </w:t>
      </w:r>
      <w:r>
        <w:rPr>
          <w:i/>
        </w:rPr>
        <w:t>Нажатии</w:t>
      </w:r>
      <w:r>
        <w:t xml:space="preserve"> система переходит из одного состояния в другое. Одно из состояний является так называемым </w:t>
      </w:r>
      <w:r>
        <w:rPr>
          <w:i/>
        </w:rPr>
        <w:t>«начальным состоянием»</w:t>
      </w:r>
      <w:r>
        <w:t xml:space="preserve"> (в нашем случае – «выкл.»), в котором система находится изначально. На рисунке оно отмеч</w:t>
      </w:r>
      <w:r>
        <w:t>е</w:t>
      </w:r>
      <w:r>
        <w:t xml:space="preserve">но словом </w:t>
      </w:r>
      <w:r>
        <w:rPr>
          <w:i/>
        </w:rPr>
        <w:t>Начало</w:t>
      </w:r>
      <w:r>
        <w:t xml:space="preserve"> и стрелкой, указывающей на это состояние.</w:t>
      </w:r>
    </w:p>
    <w:p w:rsidR="00D40AD8" w:rsidRDefault="00D40AD8" w:rsidP="00D40AD8">
      <w:pPr>
        <w:ind w:firstLine="709"/>
      </w:pPr>
      <w:r>
        <w:t xml:space="preserve">Часто необходимо выделять одно или несколько </w:t>
      </w:r>
      <w:r>
        <w:rPr>
          <w:i/>
        </w:rPr>
        <w:t>«заключительных»</w:t>
      </w:r>
      <w:r>
        <w:t xml:space="preserve"> или </w:t>
      </w:r>
      <w:r>
        <w:rPr>
          <w:i/>
        </w:rPr>
        <w:t>«допускающих»</w:t>
      </w:r>
      <w:r>
        <w:t xml:space="preserve"> состояний. Если в результате реализации некоторой п</w:t>
      </w:r>
      <w:r>
        <w:t>о</w:t>
      </w:r>
      <w:r>
        <w:t>следовательности входных воздействий автомат попадает в одно из них, то такую последовательность можно считать в определенном смысле «хор</w:t>
      </w:r>
      <w:r>
        <w:t>о</w:t>
      </w:r>
      <w:r>
        <w:t>шей». Например, состояние «</w:t>
      </w:r>
      <w:proofErr w:type="spellStart"/>
      <w:r>
        <w:t>вкл</w:t>
      </w:r>
      <w:proofErr w:type="spellEnd"/>
      <w:r>
        <w:t>.» (рис.1.4) можно рассматривать как допу</w:t>
      </w:r>
      <w:r>
        <w:t>с</w:t>
      </w:r>
      <w:r>
        <w:t>кающее, поскольку если переключатель находится в этом состоянии, то ус</w:t>
      </w:r>
      <w:r>
        <w:t>т</w:t>
      </w:r>
      <w:r>
        <w:t>ройство, управляемое им, находится в рабочем режиме. Этот признак будет использован далее при рассмотрении КА- распознавателей, определяющих принадлежность заданной входной последовательности (цепочки) заданному яз</w:t>
      </w:r>
      <w:r>
        <w:t>ы</w:t>
      </w:r>
      <w:r>
        <w:t>ку (см. п.1.5).</w:t>
      </w:r>
    </w:p>
    <w:p w:rsidR="00D40AD8" w:rsidRDefault="00D40AD8" w:rsidP="00D40AD8">
      <w:pPr>
        <w:ind w:firstLine="709"/>
      </w:pPr>
      <w:r>
        <w:t xml:space="preserve">Различают две основных модели конечных автоматов – </w:t>
      </w:r>
      <w:r>
        <w:rPr>
          <w:i/>
        </w:rPr>
        <w:t>автоматы Мили</w:t>
      </w:r>
      <w:r>
        <w:t xml:space="preserve"> и </w:t>
      </w:r>
      <w:r>
        <w:rPr>
          <w:i/>
        </w:rPr>
        <w:t>Мура.</w:t>
      </w:r>
      <w:r>
        <w:t xml:space="preserve"> Автоматы Мура отличаются тем, что выходной сигнал является функцией только текущего состояния, т.е. ω=λ(q). Модель КА (рис.1.3), имеющую один вход и один выход, называют еще </w:t>
      </w:r>
      <w:r>
        <w:rPr>
          <w:i/>
        </w:rPr>
        <w:t xml:space="preserve">абстрактным автоматом </w:t>
      </w:r>
      <w:r>
        <w:t xml:space="preserve">(АА), поскольку в ней абстрагируются от реальных физических входных и выходных сигналов, рассматривая их просто как буквы некоторого алфавита и в связи с идеализированным дискретным временем. </w:t>
      </w:r>
    </w:p>
    <w:p w:rsidR="00D40AD8" w:rsidRDefault="00D40AD8" w:rsidP="00D40AD8">
      <w:pPr>
        <w:ind w:firstLine="709"/>
      </w:pPr>
      <w:r>
        <w:t xml:space="preserve">Преобразователи дискретной информации, математической моделью которых является АА, называют </w:t>
      </w:r>
      <w:r>
        <w:rPr>
          <w:i/>
        </w:rPr>
        <w:t>цифровыми автоматами</w:t>
      </w:r>
      <w:r>
        <w:t xml:space="preserve"> (ЦА). Автоматы с числом внутренних состояний более одного | Q | &gt;1 составляют </w:t>
      </w:r>
      <w:r>
        <w:rPr>
          <w:i/>
        </w:rPr>
        <w:t>класс автом</w:t>
      </w:r>
      <w:r>
        <w:rPr>
          <w:i/>
        </w:rPr>
        <w:t>а</w:t>
      </w:r>
      <w:r>
        <w:rPr>
          <w:i/>
        </w:rPr>
        <w:t>тов с памятью</w:t>
      </w:r>
      <w:r>
        <w:t>. Далее, если не оговорено противное, будем рассматривать автоматы общего вида – автоматы Мили. Частным случаем таких автоматов является устройство, в к</w:t>
      </w:r>
      <w:r>
        <w:t>о</w:t>
      </w:r>
      <w:r>
        <w:t>тором значение выходного символа ω</w:t>
      </w:r>
      <w:r>
        <w:rPr>
          <w:sz w:val="18"/>
        </w:rPr>
        <w:t xml:space="preserve">q </w:t>
      </w:r>
      <w:r>
        <w:t xml:space="preserve">не зависит от состояния и определяется текущим входным символом </w:t>
      </w:r>
      <w:r>
        <w:rPr>
          <w:lang w:val="en-US"/>
        </w:rPr>
        <w:t>z</w:t>
      </w:r>
      <w:proofErr w:type="spellStart"/>
      <w:r>
        <w:rPr>
          <w:vertAlign w:val="subscript"/>
        </w:rPr>
        <w:t>f</w:t>
      </w:r>
      <w:proofErr w:type="spellEnd"/>
      <w:r>
        <w:rPr>
          <w:sz w:val="16"/>
        </w:rPr>
        <w:t xml:space="preserve">.  </w:t>
      </w:r>
      <w:r>
        <w:t xml:space="preserve">Все состояния в нем эквивалентны, и можно считать, что такой автомат имеет одно состояние и по сути понятие </w:t>
      </w:r>
      <w:r>
        <w:rPr>
          <w:i/>
        </w:rPr>
        <w:t>состояния</w:t>
      </w:r>
      <w:r>
        <w:t xml:space="preserve"> оказывается </w:t>
      </w:r>
      <w:r>
        <w:rPr>
          <w:i/>
        </w:rPr>
        <w:t>ли</w:t>
      </w:r>
      <w:r>
        <w:rPr>
          <w:i/>
        </w:rPr>
        <w:t>ш</w:t>
      </w:r>
      <w:r>
        <w:rPr>
          <w:i/>
        </w:rPr>
        <w:t xml:space="preserve">ним. </w:t>
      </w:r>
      <w:r>
        <w:t>Функция переходов δ в нем вырождена. Поведение его однозначно задается функцией выходов.</w:t>
      </w:r>
    </w:p>
    <w:p w:rsidR="00D40AD8" w:rsidRDefault="00D40AD8" w:rsidP="00D40AD8">
      <w:pPr>
        <w:ind w:firstLine="709"/>
      </w:pPr>
      <w:r>
        <w:t>Математической моделью устройства является функция ω(t)=λ(</w:t>
      </w:r>
      <w:r>
        <w:rPr>
          <w:lang w:val="en-US"/>
        </w:rPr>
        <w:t>z</w:t>
      </w:r>
      <w:r>
        <w:t>(</w:t>
      </w:r>
      <w:proofErr w:type="spellStart"/>
      <w:r>
        <w:t>t</w:t>
      </w:r>
      <w:proofErr w:type="spellEnd"/>
      <w:r>
        <w:t xml:space="preserve">)). Такие автоматы называются </w:t>
      </w:r>
      <w:r>
        <w:rPr>
          <w:i/>
        </w:rPr>
        <w:t>автоматами без памят</w:t>
      </w:r>
      <w:r>
        <w:t xml:space="preserve">и или </w:t>
      </w:r>
      <w:r>
        <w:rPr>
          <w:i/>
        </w:rPr>
        <w:t>комб</w:t>
      </w:r>
      <w:r>
        <w:rPr>
          <w:i/>
        </w:rPr>
        <w:t>и</w:t>
      </w:r>
      <w:r>
        <w:rPr>
          <w:i/>
        </w:rPr>
        <w:t xml:space="preserve">национными схемами </w:t>
      </w:r>
      <w:r>
        <w:t xml:space="preserve">(КС). </w:t>
      </w:r>
    </w:p>
    <w:p w:rsidR="00D40AD8" w:rsidRDefault="00D40AD8" w:rsidP="00D40AD8">
      <w:pPr>
        <w:pStyle w:val="2"/>
        <w:ind w:firstLine="709"/>
        <w:rPr>
          <w:b w:val="0"/>
          <w:i/>
        </w:rPr>
      </w:pPr>
      <w:bookmarkStart w:id="5" w:name="_Toc76013047"/>
      <w:bookmarkStart w:id="6" w:name="_Toc76288691"/>
      <w:bookmarkStart w:id="7" w:name="_Toc82620457"/>
      <w:bookmarkStart w:id="8" w:name="_Toc367130747"/>
      <w:r>
        <w:rPr>
          <w:i/>
        </w:rPr>
        <w:lastRenderedPageBreak/>
        <w:t>1.2. Формальное описание КА</w:t>
      </w:r>
      <w:bookmarkEnd w:id="5"/>
      <w:bookmarkEnd w:id="6"/>
      <w:bookmarkEnd w:id="7"/>
      <w:bookmarkEnd w:id="8"/>
    </w:p>
    <w:p w:rsidR="00D40AD8" w:rsidRDefault="00D40AD8" w:rsidP="00D40AD8">
      <w:pPr>
        <w:ind w:firstLine="709"/>
      </w:pPr>
      <w:r>
        <w:t>С математической точки зрения конечный автомат – это шестерка объектов:</w:t>
      </w:r>
    </w:p>
    <w:p w:rsidR="00D40AD8" w:rsidRDefault="00D40AD8" w:rsidP="00D40AD8">
      <w:pPr>
        <w:ind w:firstLine="709"/>
        <w:jc w:val="center"/>
      </w:pPr>
      <w:r>
        <w:t>А=(</w:t>
      </w:r>
      <w:r>
        <w:rPr>
          <w:lang w:val="en-US"/>
        </w:rPr>
        <w:t>Z</w:t>
      </w:r>
      <w:r>
        <w:t xml:space="preserve">, </w:t>
      </w:r>
      <w:r>
        <w:rPr>
          <w:lang w:val="en-US"/>
        </w:rPr>
        <w:t>W</w:t>
      </w:r>
      <w:r>
        <w:t xml:space="preserve">, </w:t>
      </w:r>
      <w:r>
        <w:rPr>
          <w:lang w:val="en-US"/>
        </w:rPr>
        <w:t>Q</w:t>
      </w:r>
      <w:r>
        <w:t xml:space="preserve">, </w:t>
      </w:r>
      <w:r>
        <w:rPr>
          <w:lang w:val="en-US"/>
        </w:rPr>
        <w:t>δ</w:t>
      </w:r>
      <w:r>
        <w:t xml:space="preserve">, </w:t>
      </w:r>
      <w:r>
        <w:rPr>
          <w:lang w:val="en-US"/>
        </w:rPr>
        <w:t>λ</w:t>
      </w:r>
      <w:r>
        <w:t xml:space="preserve">, </w:t>
      </w:r>
      <w:r>
        <w:rPr>
          <w:lang w:val="en-US"/>
        </w:rPr>
        <w:t>q</w:t>
      </w:r>
      <w:r>
        <w:rPr>
          <w:sz w:val="16"/>
        </w:rPr>
        <w:t xml:space="preserve"> 0  </w:t>
      </w:r>
      <w:r>
        <w:t xml:space="preserve">), </w:t>
      </w:r>
    </w:p>
    <w:p w:rsidR="00D40AD8" w:rsidRDefault="00D40AD8" w:rsidP="00D40AD8">
      <w:pPr>
        <w:ind w:firstLine="709"/>
      </w:pPr>
      <w:r>
        <w:t xml:space="preserve">где </w:t>
      </w:r>
      <w:r>
        <w:rPr>
          <w:lang w:val="en-US"/>
        </w:rPr>
        <w:t>Z</w:t>
      </w:r>
      <w:r>
        <w:t>= {</w:t>
      </w:r>
      <w:r>
        <w:rPr>
          <w:lang w:val="en-US"/>
        </w:rPr>
        <w:t>z</w:t>
      </w:r>
      <w:r>
        <w:rPr>
          <w:vertAlign w:val="subscript"/>
        </w:rPr>
        <w:t>1</w:t>
      </w:r>
      <w:r>
        <w:t xml:space="preserve">, </w:t>
      </w:r>
      <w:r>
        <w:rPr>
          <w:lang w:val="en-US"/>
        </w:rPr>
        <w:t>z</w:t>
      </w:r>
      <w:r>
        <w:rPr>
          <w:vertAlign w:val="subscript"/>
        </w:rPr>
        <w:t>2</w:t>
      </w:r>
      <w:r>
        <w:t>, …,</w:t>
      </w:r>
      <w:proofErr w:type="spellStart"/>
      <w:r>
        <w:rPr>
          <w:lang w:val="en-US"/>
        </w:rPr>
        <w:t>z</w:t>
      </w:r>
      <w:r>
        <w:rPr>
          <w:sz w:val="16"/>
          <w:lang w:val="en-US"/>
        </w:rPr>
        <w:t>n</w:t>
      </w:r>
      <w:proofErr w:type="spellEnd"/>
      <w:r>
        <w:t>} – множество входных символов (входной алфавит);</w:t>
      </w:r>
    </w:p>
    <w:p w:rsidR="00D40AD8" w:rsidRDefault="00D40AD8" w:rsidP="00D40AD8">
      <w:pPr>
        <w:ind w:firstLine="709"/>
      </w:pPr>
      <w:r>
        <w:rPr>
          <w:lang w:val="en-US"/>
        </w:rPr>
        <w:t>W</w:t>
      </w:r>
      <w:r>
        <w:t>= {</w:t>
      </w:r>
      <w:r>
        <w:rPr>
          <w:lang w:val="en-US"/>
        </w:rPr>
        <w:t>w</w:t>
      </w:r>
      <w:r>
        <w:rPr>
          <w:vertAlign w:val="subscript"/>
        </w:rPr>
        <w:t>1</w:t>
      </w:r>
      <w:r>
        <w:t xml:space="preserve">, </w:t>
      </w:r>
      <w:r>
        <w:rPr>
          <w:lang w:val="en-US"/>
        </w:rPr>
        <w:t>w</w:t>
      </w:r>
      <w:r>
        <w:rPr>
          <w:vertAlign w:val="subscript"/>
        </w:rPr>
        <w:t>2</w:t>
      </w:r>
      <w:r>
        <w:t>,…,</w:t>
      </w:r>
      <w:proofErr w:type="spellStart"/>
      <w:r>
        <w:rPr>
          <w:lang w:val="en-US"/>
        </w:rPr>
        <w:t>w</w:t>
      </w:r>
      <w:r>
        <w:rPr>
          <w:sz w:val="16"/>
          <w:lang w:val="en-US"/>
        </w:rPr>
        <w:t>G</w:t>
      </w:r>
      <w:proofErr w:type="spellEnd"/>
      <w:r>
        <w:t>} – множество выходных символов (выходной а</w:t>
      </w:r>
      <w:r>
        <w:t>л</w:t>
      </w:r>
      <w:r>
        <w:t>фавит);</w:t>
      </w:r>
    </w:p>
    <w:p w:rsidR="00D40AD8" w:rsidRDefault="00D40AD8" w:rsidP="00D40AD8">
      <w:pPr>
        <w:ind w:firstLine="709"/>
      </w:pPr>
      <w:r>
        <w:rPr>
          <w:lang w:val="en-US"/>
        </w:rPr>
        <w:t>Q</w:t>
      </w:r>
      <w:r>
        <w:t>= {</w:t>
      </w:r>
      <w:r>
        <w:rPr>
          <w:lang w:val="en-US"/>
        </w:rPr>
        <w:t>q</w:t>
      </w:r>
      <w:r>
        <w:rPr>
          <w:vertAlign w:val="subscript"/>
        </w:rPr>
        <w:t>1</w:t>
      </w:r>
      <w:r>
        <w:t xml:space="preserve">, </w:t>
      </w:r>
      <w:r>
        <w:rPr>
          <w:lang w:val="en-US"/>
        </w:rPr>
        <w:t>q</w:t>
      </w:r>
      <w:r>
        <w:rPr>
          <w:vertAlign w:val="subscript"/>
        </w:rPr>
        <w:t>2</w:t>
      </w:r>
      <w:r>
        <w:t>,…,</w:t>
      </w:r>
      <w:proofErr w:type="spellStart"/>
      <w:r>
        <w:rPr>
          <w:lang w:val="en-US"/>
        </w:rPr>
        <w:t>q</w:t>
      </w:r>
      <w:r>
        <w:rPr>
          <w:sz w:val="16"/>
          <w:lang w:val="en-US"/>
        </w:rPr>
        <w:t>R</w:t>
      </w:r>
      <w:proofErr w:type="spellEnd"/>
      <w:r>
        <w:t>} – множество состояний автомата (алфавит состо</w:t>
      </w:r>
      <w:r>
        <w:t>я</w:t>
      </w:r>
      <w:r>
        <w:t>ний);</w:t>
      </w:r>
    </w:p>
    <w:p w:rsidR="00D40AD8" w:rsidRDefault="00D40AD8" w:rsidP="00D40AD8">
      <w:pPr>
        <w:ind w:firstLine="709"/>
      </w:pPr>
      <w:r>
        <w:t>δ: Q×Z→Q – функция переходов;</w:t>
      </w:r>
    </w:p>
    <w:p w:rsidR="00D40AD8" w:rsidRDefault="00D40AD8" w:rsidP="00D40AD8">
      <w:pPr>
        <w:ind w:firstLine="709"/>
      </w:pPr>
      <w:r>
        <w:rPr>
          <w:lang w:val="en-US"/>
        </w:rPr>
        <w:t>λ</w:t>
      </w:r>
      <w:r>
        <w:t>: Q×Z→</w:t>
      </w:r>
      <w:r>
        <w:rPr>
          <w:lang w:val="en-US"/>
        </w:rPr>
        <w:t>Z</w:t>
      </w:r>
      <w:r>
        <w:t xml:space="preserve"> – функция выходов;</w:t>
      </w:r>
    </w:p>
    <w:p w:rsidR="00D40AD8" w:rsidRDefault="00D40AD8" w:rsidP="00D40AD8">
      <w:pPr>
        <w:ind w:firstLine="709"/>
      </w:pPr>
      <w:r>
        <w:rPr>
          <w:lang w:val="en-US"/>
        </w:rPr>
        <w:t>q</w:t>
      </w:r>
      <w:r>
        <w:rPr>
          <w:sz w:val="16"/>
        </w:rPr>
        <w:t>0</w:t>
      </w:r>
      <w:r>
        <w:sym w:font="Symbol" w:char="F0CE"/>
      </w:r>
      <w:r>
        <w:rPr>
          <w:lang w:val="en-US"/>
        </w:rPr>
        <w:t>Q</w:t>
      </w:r>
      <w:r>
        <w:t xml:space="preserve"> – начальное состояние автомата.</w:t>
      </w:r>
    </w:p>
    <w:p w:rsidR="00D40AD8" w:rsidRDefault="00D40AD8" w:rsidP="00D40AD8">
      <w:pPr>
        <w:ind w:firstLine="709"/>
      </w:pPr>
      <w:r>
        <w:t xml:space="preserve">Задание начального состояния </w:t>
      </w:r>
      <w:r>
        <w:rPr>
          <w:lang w:val="en-US"/>
        </w:rPr>
        <w:t>q</w:t>
      </w:r>
      <w:r>
        <w:t>(</w:t>
      </w:r>
      <w:r>
        <w:rPr>
          <w:lang w:val="en-US"/>
        </w:rPr>
        <w:t>t</w:t>
      </w:r>
      <w:r>
        <w:t xml:space="preserve">=0) = </w:t>
      </w:r>
      <w:r>
        <w:rPr>
          <w:lang w:val="en-US"/>
        </w:rPr>
        <w:t>q</w:t>
      </w:r>
      <w:r>
        <w:rPr>
          <w:sz w:val="16"/>
        </w:rPr>
        <w:t>0</w:t>
      </w:r>
      <w:r>
        <w:t xml:space="preserve"> имеет принципиальное зн</w:t>
      </w:r>
      <w:r>
        <w:t>а</w:t>
      </w:r>
      <w:r>
        <w:t xml:space="preserve">чение, ибо, не зная его, невозможно определить реакцию автомата на любое входное слово. Функции переходов и выходов зависят от двух аргументов, поэтому, не зная </w:t>
      </w:r>
      <w:r>
        <w:rPr>
          <w:lang w:val="en-US"/>
        </w:rPr>
        <w:t>q</w:t>
      </w:r>
      <w:r>
        <w:rPr>
          <w:sz w:val="16"/>
        </w:rPr>
        <w:t>0</w:t>
      </w:r>
      <w:r>
        <w:t xml:space="preserve">, нельзя найти </w:t>
      </w:r>
      <w:r>
        <w:rPr>
          <w:lang w:val="en-US"/>
        </w:rPr>
        <w:t>q</w:t>
      </w:r>
      <w:r>
        <w:t xml:space="preserve">(1), </w:t>
      </w:r>
      <w:r>
        <w:rPr>
          <w:lang w:val="en-US"/>
        </w:rPr>
        <w:t>q</w:t>
      </w:r>
      <w:r>
        <w:t xml:space="preserve">(2), …, а также </w:t>
      </w:r>
      <w:r>
        <w:rPr>
          <w:lang w:val="en-US"/>
        </w:rPr>
        <w:t>w</w:t>
      </w:r>
      <w:r>
        <w:t xml:space="preserve">(1), </w:t>
      </w:r>
      <w:r>
        <w:rPr>
          <w:lang w:val="en-US"/>
        </w:rPr>
        <w:t>w</w:t>
      </w:r>
      <w:r>
        <w:t>(2),…</w:t>
      </w:r>
      <w:r>
        <w:rPr>
          <w:b/>
        </w:rPr>
        <w:t xml:space="preserve">. </w:t>
      </w:r>
      <w:r>
        <w:t xml:space="preserve">Автомат с выделенным начальным состоянием (обычно это </w:t>
      </w:r>
      <w:r>
        <w:rPr>
          <w:lang w:val="en-US"/>
        </w:rPr>
        <w:t>q</w:t>
      </w:r>
      <w:r>
        <w:rPr>
          <w:sz w:val="16"/>
        </w:rPr>
        <w:t>0</w:t>
      </w:r>
      <w:r>
        <w:t xml:space="preserve">) называется </w:t>
      </w:r>
      <w:r>
        <w:rPr>
          <w:i/>
        </w:rPr>
        <w:t>инициал</w:t>
      </w:r>
      <w:r>
        <w:rPr>
          <w:i/>
        </w:rPr>
        <w:t>ь</w:t>
      </w:r>
      <w:r>
        <w:rPr>
          <w:i/>
        </w:rPr>
        <w:t>ным</w:t>
      </w:r>
      <w:r>
        <w:t>.</w:t>
      </w:r>
    </w:p>
    <w:p w:rsidR="00D40AD8" w:rsidRDefault="00D40AD8" w:rsidP="00D40AD8">
      <w:pPr>
        <w:ind w:firstLine="709"/>
      </w:pPr>
      <w:r>
        <w:t>Функционирование КА описывается системой:</w:t>
      </w:r>
    </w:p>
    <w:p w:rsidR="00D40AD8" w:rsidRDefault="00D40AD8" w:rsidP="00D40AD8">
      <w:pPr>
        <w:ind w:firstLine="709"/>
      </w:pPr>
      <w:r>
        <w:rPr>
          <w:noProof/>
        </w:rPr>
        <w:pict>
          <v:shape id="_x0000_s1058" type="#_x0000_t75" style="position:absolute;left:0;text-align:left;margin-left:158.15pt;margin-top:5.9pt;width:137pt;height:41pt;z-index:-251627008" o:allowincell="f" fillcolor="window">
            <v:imagedata r:id="rId14" o:title=""/>
          </v:shape>
          <o:OLEObject Type="Embed" ProgID="Equation.3" ShapeID="_x0000_s1058" DrawAspect="Content" ObjectID="_1440872855" r:id="rId15"/>
        </w:pict>
      </w:r>
      <w:r>
        <w:t xml:space="preserve"> </w:t>
      </w:r>
    </w:p>
    <w:p w:rsidR="00D40AD8" w:rsidRDefault="00D40AD8" w:rsidP="00D40AD8">
      <w:pPr>
        <w:ind w:firstLine="709"/>
      </w:pPr>
      <w:r>
        <w:t xml:space="preserve">                                                                          ,                                       (1)                                                </w:t>
      </w:r>
    </w:p>
    <w:p w:rsidR="00D40AD8" w:rsidRDefault="00D40AD8" w:rsidP="00D40AD8">
      <w:pPr>
        <w:ind w:firstLine="709"/>
      </w:pPr>
    </w:p>
    <w:p w:rsidR="00D40AD8" w:rsidRDefault="00D40AD8" w:rsidP="00D40AD8">
      <w:r>
        <w:t>т.е. указываются закон изменения состояния к следующему тактовому моменту (</w:t>
      </w:r>
      <w:r>
        <w:rPr>
          <w:lang w:val="en-US"/>
        </w:rPr>
        <w:t>t</w:t>
      </w:r>
      <w:r>
        <w:t xml:space="preserve">+1) в зависимости от входного символа </w:t>
      </w:r>
      <w:r>
        <w:rPr>
          <w:lang w:val="en-US"/>
        </w:rPr>
        <w:t>z</w:t>
      </w:r>
      <w:r>
        <w:t>(</w:t>
      </w:r>
      <w:r>
        <w:rPr>
          <w:lang w:val="en-US"/>
        </w:rPr>
        <w:t>t</w:t>
      </w:r>
      <w:r>
        <w:t xml:space="preserve">) и предыстории </w:t>
      </w:r>
      <w:r>
        <w:rPr>
          <w:lang w:val="en-US"/>
        </w:rPr>
        <w:t>q</w:t>
      </w:r>
      <w:r>
        <w:t>(</w:t>
      </w:r>
      <w:r>
        <w:rPr>
          <w:lang w:val="en-US"/>
        </w:rPr>
        <w:t>t</w:t>
      </w:r>
      <w:r>
        <w:t xml:space="preserve">), а также значение выходного символа </w:t>
      </w:r>
      <w:proofErr w:type="spellStart"/>
      <w:r>
        <w:rPr>
          <w:lang w:val="en-US"/>
        </w:rPr>
        <w:t>w</w:t>
      </w:r>
      <w:r>
        <w:rPr>
          <w:sz w:val="18"/>
          <w:lang w:val="en-US"/>
        </w:rPr>
        <w:t>q</w:t>
      </w:r>
      <w:proofErr w:type="spellEnd"/>
      <w:r>
        <w:rPr>
          <w:sz w:val="18"/>
        </w:rPr>
        <w:t xml:space="preserve"> </w:t>
      </w:r>
      <w:r>
        <w:t>(</w:t>
      </w:r>
      <w:r>
        <w:rPr>
          <w:lang w:val="en-US"/>
        </w:rPr>
        <w:t>t</w:t>
      </w:r>
      <w:r>
        <w:t xml:space="preserve">) в текущий тактовый момент как функции </w:t>
      </w:r>
      <w:r>
        <w:rPr>
          <w:lang w:val="en-US"/>
        </w:rPr>
        <w:t>λ</w:t>
      </w:r>
      <w:r>
        <w:t xml:space="preserve"> состояния </w:t>
      </w:r>
      <w:r>
        <w:rPr>
          <w:lang w:val="en-US"/>
        </w:rPr>
        <w:t>q</w:t>
      </w:r>
      <w:r>
        <w:t>(</w:t>
      </w:r>
      <w:r>
        <w:rPr>
          <w:lang w:val="en-US"/>
        </w:rPr>
        <w:t>t</w:t>
      </w:r>
      <w:r>
        <w:t xml:space="preserve">) и входного символа </w:t>
      </w:r>
      <w:r>
        <w:rPr>
          <w:lang w:val="en-US"/>
        </w:rPr>
        <w:t>z</w:t>
      </w:r>
      <w:r>
        <w:t>(</w:t>
      </w:r>
      <w:r>
        <w:rPr>
          <w:lang w:val="en-US"/>
        </w:rPr>
        <w:t>t</w:t>
      </w:r>
      <w:r>
        <w:t xml:space="preserve">) в тот же момент времени. Автомат, для которого функции </w:t>
      </w:r>
      <w:r>
        <w:rPr>
          <w:lang w:val="en-US"/>
        </w:rPr>
        <w:t>δ</w:t>
      </w:r>
      <w:r>
        <w:t xml:space="preserve"> и </w:t>
      </w:r>
      <w:r>
        <w:rPr>
          <w:lang w:val="en-US"/>
        </w:rPr>
        <w:t>λ</w:t>
      </w:r>
      <w:r>
        <w:t xml:space="preserve"> определены на всех парах (</w:t>
      </w:r>
      <w:proofErr w:type="spellStart"/>
      <w:r>
        <w:rPr>
          <w:lang w:val="en-US"/>
        </w:rPr>
        <w:t>q</w:t>
      </w:r>
      <w:r>
        <w:rPr>
          <w:sz w:val="16"/>
          <w:lang w:val="en-US"/>
        </w:rPr>
        <w:t>m</w:t>
      </w:r>
      <w:proofErr w:type="spellEnd"/>
      <w:r>
        <w:t xml:space="preserve"> ,</w:t>
      </w:r>
      <w:proofErr w:type="spellStart"/>
      <w:r>
        <w:rPr>
          <w:lang w:val="en-US"/>
        </w:rPr>
        <w:t>z</w:t>
      </w:r>
      <w:r>
        <w:rPr>
          <w:sz w:val="16"/>
          <w:lang w:val="en-US"/>
        </w:rPr>
        <w:t>f</w:t>
      </w:r>
      <w:proofErr w:type="spellEnd"/>
      <w:r>
        <w:t>), наз</w:t>
      </w:r>
      <w:r>
        <w:t>ы</w:t>
      </w:r>
      <w:r>
        <w:t xml:space="preserve">вают </w:t>
      </w:r>
      <w:r>
        <w:rPr>
          <w:i/>
        </w:rPr>
        <w:t>полностью определенным</w:t>
      </w:r>
      <w:r>
        <w:t xml:space="preserve"> или </w:t>
      </w:r>
      <w:r>
        <w:rPr>
          <w:i/>
        </w:rPr>
        <w:t>полным</w:t>
      </w:r>
      <w:r>
        <w:t xml:space="preserve">, а тот, для которого  функция </w:t>
      </w:r>
      <w:r>
        <w:rPr>
          <w:lang w:val="en-US"/>
        </w:rPr>
        <w:t>δ</w:t>
      </w:r>
      <w:r>
        <w:t xml:space="preserve"> или </w:t>
      </w:r>
      <w:r>
        <w:rPr>
          <w:lang w:val="en-US"/>
        </w:rPr>
        <w:t>λ</w:t>
      </w:r>
      <w:r>
        <w:t xml:space="preserve"> или обе функции определены не на всех парах, – не полностью опред</w:t>
      </w:r>
      <w:r>
        <w:t>е</w:t>
      </w:r>
      <w:r>
        <w:t xml:space="preserve">ленным или </w:t>
      </w:r>
      <w:r>
        <w:rPr>
          <w:i/>
        </w:rPr>
        <w:t>частичным</w:t>
      </w:r>
      <w:r>
        <w:t>.</w:t>
      </w:r>
    </w:p>
    <w:p w:rsidR="00D40AD8" w:rsidRDefault="00D40AD8" w:rsidP="00D40AD8">
      <w:pPr>
        <w:ind w:firstLine="709"/>
      </w:pPr>
      <w:r>
        <w:t>КС на абстрактном уровне описывается тройкой объектов:</w:t>
      </w:r>
    </w:p>
    <w:p w:rsidR="00D40AD8" w:rsidRDefault="00D40AD8" w:rsidP="00D40AD8">
      <w:pPr>
        <w:ind w:firstLine="709"/>
        <w:jc w:val="center"/>
      </w:pPr>
      <w:r>
        <w:rPr>
          <w:lang w:val="en-US"/>
        </w:rPr>
        <w:lastRenderedPageBreak/>
        <w:t>A</w:t>
      </w:r>
      <w:r>
        <w:t>=(</w:t>
      </w:r>
      <w:r>
        <w:rPr>
          <w:lang w:val="en-US"/>
        </w:rPr>
        <w:t>Z</w:t>
      </w:r>
      <w:r>
        <w:t xml:space="preserve">, </w:t>
      </w:r>
      <w:r>
        <w:rPr>
          <w:lang w:val="en-US"/>
        </w:rPr>
        <w:t>W</w:t>
      </w:r>
      <w:r>
        <w:t xml:space="preserve">, </w:t>
      </w:r>
      <w:r>
        <w:rPr>
          <w:lang w:val="en-US"/>
        </w:rPr>
        <w:t>λ</w:t>
      </w:r>
      <w:r>
        <w:t xml:space="preserve">), </w:t>
      </w:r>
    </w:p>
    <w:p w:rsidR="00D40AD8" w:rsidRDefault="00D40AD8" w:rsidP="00D40AD8">
      <w:pPr>
        <w:ind w:firstLine="709"/>
      </w:pPr>
      <w:r>
        <w:t xml:space="preserve">где  </w:t>
      </w:r>
      <w:r>
        <w:rPr>
          <w:lang w:val="en-US"/>
        </w:rPr>
        <w:t>Z</w:t>
      </w:r>
      <w:r>
        <w:t xml:space="preserve"> и </w:t>
      </w:r>
      <w:r>
        <w:rPr>
          <w:lang w:val="en-US"/>
        </w:rPr>
        <w:t>W</w:t>
      </w:r>
      <w:r>
        <w:t xml:space="preserve"> – входной и выходной алфавиты соответственно, а </w:t>
      </w:r>
    </w:p>
    <w:p w:rsidR="00D40AD8" w:rsidRDefault="00D40AD8" w:rsidP="00D40AD8">
      <w:pPr>
        <w:ind w:firstLine="709"/>
      </w:pPr>
      <w:r>
        <w:rPr>
          <w:lang w:val="en-US"/>
        </w:rPr>
        <w:t>λ</w:t>
      </w:r>
      <w:r>
        <w:t xml:space="preserve"> - фун</w:t>
      </w:r>
      <w:r>
        <w:t>к</w:t>
      </w:r>
      <w:r>
        <w:t>ция выходов.</w:t>
      </w:r>
    </w:p>
    <w:p w:rsidR="00D40AD8" w:rsidRDefault="00D40AD8" w:rsidP="00D40AD8">
      <w:pPr>
        <w:ind w:firstLine="709"/>
        <w:rPr>
          <w:i/>
        </w:rPr>
      </w:pPr>
      <w:r>
        <w:t>Резюмируя изложенное, можно сказать, что</w:t>
      </w:r>
      <w:r>
        <w:rPr>
          <w:i/>
        </w:rPr>
        <w:t xml:space="preserve"> </w:t>
      </w:r>
      <w:r>
        <w:rPr>
          <w:b/>
          <w:i/>
        </w:rPr>
        <w:t>цифровым автоматом</w:t>
      </w:r>
      <w:r>
        <w:rPr>
          <w:i/>
        </w:rPr>
        <w:t xml:space="preserve"> называется преобразователь дискретной информации, способный принимать различные состояния, переходящий из одного состояния в другое под во</w:t>
      </w:r>
      <w:r>
        <w:rPr>
          <w:i/>
        </w:rPr>
        <w:t>з</w:t>
      </w:r>
      <w:r>
        <w:rPr>
          <w:i/>
        </w:rPr>
        <w:t>действием входных сигналов и вырабатывающий выходные сигналы.</w:t>
      </w:r>
    </w:p>
    <w:p w:rsidR="00D40AD8" w:rsidRDefault="00D40AD8" w:rsidP="00D40AD8">
      <w:pPr>
        <w:ind w:firstLine="709"/>
      </w:pPr>
      <w:r>
        <w:t>Реализация КА приведена на рис. 1.5.</w:t>
      </w:r>
    </w:p>
    <w:p w:rsidR="00D40AD8" w:rsidRDefault="00D40AD8" w:rsidP="00D40AD8">
      <w:pPr>
        <w:ind w:firstLine="709"/>
      </w:pPr>
      <w:r>
        <w:rPr>
          <w:noProof/>
        </w:rPr>
        <w:pict>
          <v:group id="_x0000_s1060" style="position:absolute;left:0;text-align:left;margin-left:-21.85pt;margin-top:12.85pt;width:360.1pt;height:133.9pt;z-index:251691520" coordorigin="1440,5028" coordsize="7202,2678" o:allowincell="f">
            <v:shape id="_x0000_s1061" type="#_x0000_t75" style="position:absolute;left:1440;top:5028;width:7202;height:2678" o:allowincell="f">
              <v:imagedata r:id="rId16" o:title=""/>
            </v:shape>
            <v:rect id="_x0000_s1062" style="position:absolute;left:2421;top:5224;width:5400;height:1980" filled="f">
              <v:stroke dashstyle="longDash"/>
            </v:rect>
          </v:group>
          <o:OLEObject Type="Embed" ProgID="Visio.Drawing.11" ShapeID="_x0000_s1061" DrawAspect="Content" ObjectID="_1440872856" r:id="rId17"/>
        </w:pict>
      </w:r>
    </w:p>
    <w:p w:rsidR="00D40AD8" w:rsidRDefault="00D40AD8" w:rsidP="00D40AD8">
      <w:pPr>
        <w:ind w:firstLine="709"/>
      </w:pPr>
    </w:p>
    <w:p w:rsidR="00D40AD8" w:rsidRDefault="00D40AD8" w:rsidP="00D40AD8">
      <w:pPr>
        <w:ind w:firstLine="709"/>
      </w:pPr>
    </w:p>
    <w:p w:rsidR="00D40AD8" w:rsidRDefault="00D40AD8" w:rsidP="00D40AD8">
      <w:pPr>
        <w:ind w:firstLine="709"/>
      </w:pPr>
    </w:p>
    <w:p w:rsidR="00D40AD8" w:rsidRDefault="00D40AD8" w:rsidP="00D40AD8">
      <w:pPr>
        <w:ind w:firstLine="709"/>
      </w:pPr>
    </w:p>
    <w:p w:rsidR="00D40AD8" w:rsidRDefault="00D40AD8" w:rsidP="00D40AD8">
      <w:pPr>
        <w:ind w:firstLine="709"/>
      </w:pPr>
      <w:r>
        <w:t>Рис. 1.5. Реализация КА</w:t>
      </w:r>
    </w:p>
    <w:p w:rsidR="00D40AD8" w:rsidRDefault="00D40AD8" w:rsidP="00D40AD8">
      <w:pPr>
        <w:ind w:firstLine="709"/>
      </w:pPr>
    </w:p>
    <w:p w:rsidR="00D40AD8" w:rsidRDefault="00D40AD8" w:rsidP="00D40AD8">
      <w:pPr>
        <w:ind w:firstLine="709"/>
        <w:rPr>
          <w:i/>
        </w:rPr>
      </w:pPr>
      <w:r>
        <w:t xml:space="preserve">Логический блок ЛБ вырабатывает выходные сигналы </w:t>
      </w:r>
      <w:r>
        <w:rPr>
          <w:lang w:val="en-US"/>
        </w:rPr>
        <w:t>W</w:t>
      </w:r>
      <w:r>
        <w:t xml:space="preserve"> и сигналы </w:t>
      </w:r>
      <w:r>
        <w:rPr>
          <w:lang w:val="en-US"/>
        </w:rPr>
        <w:t>U</w:t>
      </w:r>
      <w:r>
        <w:t xml:space="preserve">, позволяющие изменить текущее состояние автомата. Блок памяти БП автомата хранит информацию о текущем состоянии </w:t>
      </w:r>
      <w:r>
        <w:rPr>
          <w:lang w:val="en-US"/>
        </w:rPr>
        <w:t>Q</w:t>
      </w:r>
      <w:r>
        <w:t xml:space="preserve">, которое вместе с входным сигналом </w:t>
      </w:r>
      <w:r>
        <w:rPr>
          <w:lang w:val="en-US"/>
        </w:rPr>
        <w:t>Z</w:t>
      </w:r>
      <w:r>
        <w:t xml:space="preserve"> определяет выходную реакцию автомата </w:t>
      </w:r>
      <w:r>
        <w:rPr>
          <w:lang w:val="en-US"/>
        </w:rPr>
        <w:t>W</w:t>
      </w:r>
      <w:r>
        <w:t xml:space="preserve"> и следующее состояние.</w:t>
      </w:r>
    </w:p>
    <w:p w:rsidR="00D40AD8" w:rsidRDefault="00D40AD8" w:rsidP="00D40AD8">
      <w:pPr>
        <w:pStyle w:val="2"/>
        <w:spacing w:before="0"/>
        <w:ind w:firstLine="709"/>
        <w:rPr>
          <w:i/>
        </w:rPr>
      </w:pPr>
      <w:bookmarkStart w:id="9" w:name="_Toc76013048"/>
      <w:bookmarkStart w:id="10" w:name="_Toc76288692"/>
      <w:bookmarkStart w:id="11" w:name="_Toc82620458"/>
      <w:bookmarkStart w:id="12" w:name="_Toc367130748"/>
      <w:r>
        <w:rPr>
          <w:i/>
        </w:rPr>
        <w:t>1.3. КА – модель цифровых автоматов</w:t>
      </w:r>
      <w:bookmarkEnd w:id="9"/>
      <w:bookmarkEnd w:id="10"/>
      <w:bookmarkEnd w:id="11"/>
      <w:bookmarkEnd w:id="12"/>
    </w:p>
    <w:p w:rsidR="00D40AD8" w:rsidRDefault="00D40AD8" w:rsidP="00D40AD8">
      <w:pPr>
        <w:ind w:firstLine="709"/>
        <w:rPr>
          <w:color w:val="000000"/>
        </w:rPr>
      </w:pPr>
      <w:r>
        <w:rPr>
          <w:color w:val="000000"/>
        </w:rPr>
        <w:t>И сложные дискретные процессы, например такие, как протокол передачи информации в компьютерных сетях, и сложные дискретные системы, такие как ЭВМ и их отдельные ус</w:t>
      </w:r>
      <w:r>
        <w:rPr>
          <w:color w:val="000000"/>
        </w:rPr>
        <w:t>т</w:t>
      </w:r>
      <w:r>
        <w:rPr>
          <w:color w:val="000000"/>
        </w:rPr>
        <w:t>ройства (процессор, устройства ввода и др.) или пульт управления энергосистемой, и простые, такие как спецпроцессоры, устройство, регулирующее работу светофора, устройство управления лифтом, кодовый замок и др</w:t>
      </w:r>
      <w:r>
        <w:rPr>
          <w:color w:val="000000"/>
        </w:rPr>
        <w:t>у</w:t>
      </w:r>
      <w:r>
        <w:rPr>
          <w:color w:val="000000"/>
        </w:rPr>
        <w:t>гие, – можно считать автоматами.</w:t>
      </w:r>
    </w:p>
    <w:p w:rsidR="00D40AD8" w:rsidRDefault="00D40AD8" w:rsidP="00D40AD8">
      <w:pPr>
        <w:ind w:firstLine="709"/>
      </w:pPr>
      <w:r>
        <w:rPr>
          <w:i/>
          <w:color w:val="000000"/>
        </w:rPr>
        <w:t>Конечный автомат</w:t>
      </w:r>
      <w:r>
        <w:rPr>
          <w:color w:val="000000"/>
        </w:rPr>
        <w:t xml:space="preserve"> представляет собой хотя и абстрактную, но с фун</w:t>
      </w:r>
      <w:r>
        <w:rPr>
          <w:color w:val="000000"/>
        </w:rPr>
        <w:t>к</w:t>
      </w:r>
      <w:r>
        <w:rPr>
          <w:color w:val="000000"/>
        </w:rPr>
        <w:t xml:space="preserve">циональной точки зрения довольно точную </w:t>
      </w:r>
      <w:r>
        <w:rPr>
          <w:i/>
          <w:color w:val="000000"/>
        </w:rPr>
        <w:t>модель</w:t>
      </w:r>
      <w:r>
        <w:rPr>
          <w:color w:val="000000"/>
        </w:rPr>
        <w:t xml:space="preserve"> дискретного процесса либо (дискретного) вычислительного или управляющего устройства и является удобным средством описания многих систем, взаимодействующих </w:t>
      </w:r>
      <w:r>
        <w:rPr>
          <w:color w:val="000000"/>
        </w:rPr>
        <w:lastRenderedPageBreak/>
        <w:t>с окружением и реагирующих на поток внешних событий</w:t>
      </w:r>
      <w:r>
        <w:t>, так называемых реактивных систем</w:t>
      </w:r>
      <w:r>
        <w:rPr>
          <w:color w:val="000000"/>
        </w:rPr>
        <w:t>, составляющих мн</w:t>
      </w:r>
      <w:r>
        <w:rPr>
          <w:color w:val="000000"/>
        </w:rPr>
        <w:t>о</w:t>
      </w:r>
      <w:r>
        <w:rPr>
          <w:color w:val="000000"/>
        </w:rPr>
        <w:t>гие компоненты аппаратного и программного обеспечения. Такая модель об</w:t>
      </w:r>
      <w:r>
        <w:t>ладает наглядностью и выраз</w:t>
      </w:r>
      <w:r>
        <w:t>и</w:t>
      </w:r>
      <w:r>
        <w:t>тельностью, ясностью семантики (трактовки элементов модели) и в то же время достаточно строга и формальна. Ее используют при реш</w:t>
      </w:r>
      <w:r>
        <w:t>е</w:t>
      </w:r>
      <w:r>
        <w:t>нии самых разнообразных задач, связанных с информационными процесс</w:t>
      </w:r>
      <w:r>
        <w:t>а</w:t>
      </w:r>
      <w:r>
        <w:t>ми, таких как:</w:t>
      </w:r>
    </w:p>
    <w:p w:rsidR="00D40AD8" w:rsidRDefault="00D40AD8" w:rsidP="00D40AD8">
      <w:pPr>
        <w:numPr>
          <w:ilvl w:val="0"/>
          <w:numId w:val="11"/>
        </w:numPr>
        <w:tabs>
          <w:tab w:val="clear" w:pos="1080"/>
        </w:tabs>
        <w:spacing w:after="0" w:line="240" w:lineRule="auto"/>
        <w:ind w:left="0" w:firstLine="426"/>
      </w:pPr>
      <w:r>
        <w:rPr>
          <w:i/>
        </w:rPr>
        <w:t>построение систем ПО</w:t>
      </w:r>
      <w:r>
        <w:t>, включая лексические анализаторы компиляторов (компонент компилятора, который отвечает за разбивку и</w:t>
      </w:r>
      <w:r>
        <w:t>с</w:t>
      </w:r>
      <w:r>
        <w:t>ходного текста на такие лексические единицы, как идентификаторы, ключевые слова и знаки пунктуации), и системы проверки коррек</w:t>
      </w:r>
      <w:r>
        <w:t>т</w:t>
      </w:r>
      <w:r>
        <w:t>ности схем или протоколов связи и др., которые могут находиться в к</w:t>
      </w:r>
      <w:r>
        <w:t>о</w:t>
      </w:r>
      <w:r>
        <w:t>нечном числе различных состояний;</w:t>
      </w:r>
    </w:p>
    <w:p w:rsidR="00D40AD8" w:rsidRDefault="00D40AD8" w:rsidP="00D40AD8">
      <w:pPr>
        <w:numPr>
          <w:ilvl w:val="0"/>
          <w:numId w:val="11"/>
        </w:numPr>
        <w:tabs>
          <w:tab w:val="clear" w:pos="1080"/>
        </w:tabs>
        <w:spacing w:after="0" w:line="240" w:lineRule="auto"/>
        <w:ind w:left="0" w:firstLine="426"/>
      </w:pPr>
      <w:r>
        <w:rPr>
          <w:i/>
        </w:rPr>
        <w:t>проектирование систем технической диагностики</w:t>
      </w:r>
      <w:r>
        <w:t>;</w:t>
      </w:r>
    </w:p>
    <w:p w:rsidR="00D40AD8" w:rsidRDefault="00D40AD8" w:rsidP="00D40AD8">
      <w:pPr>
        <w:numPr>
          <w:ilvl w:val="0"/>
          <w:numId w:val="11"/>
        </w:numPr>
        <w:tabs>
          <w:tab w:val="clear" w:pos="1080"/>
        </w:tabs>
        <w:spacing w:after="0" w:line="240" w:lineRule="auto"/>
        <w:ind w:left="0" w:firstLine="426"/>
      </w:pPr>
      <w:r>
        <w:rPr>
          <w:i/>
        </w:rPr>
        <w:t>проектирование узлов и блоков ЭВМ и других вычислительных си</w:t>
      </w:r>
      <w:r>
        <w:rPr>
          <w:i/>
        </w:rPr>
        <w:t>с</w:t>
      </w:r>
      <w:r>
        <w:rPr>
          <w:i/>
        </w:rPr>
        <w:t>тем и устройств</w:t>
      </w:r>
      <w:r>
        <w:t>;</w:t>
      </w:r>
    </w:p>
    <w:p w:rsidR="00D40AD8" w:rsidRDefault="00D40AD8" w:rsidP="00D40AD8">
      <w:pPr>
        <w:numPr>
          <w:ilvl w:val="0"/>
          <w:numId w:val="11"/>
        </w:numPr>
        <w:tabs>
          <w:tab w:val="clear" w:pos="1080"/>
        </w:tabs>
        <w:spacing w:after="0" w:line="240" w:lineRule="auto"/>
        <w:ind w:left="0" w:firstLine="426"/>
      </w:pPr>
      <w:r>
        <w:rPr>
          <w:i/>
        </w:rPr>
        <w:t>проектирование устройств промышленной автоматики и др</w:t>
      </w:r>
      <w:r>
        <w:t>.</w:t>
      </w:r>
    </w:p>
    <w:p w:rsidR="00D40AD8" w:rsidRDefault="00D40AD8" w:rsidP="00D40AD8">
      <w:pPr>
        <w:ind w:firstLine="709"/>
        <w:rPr>
          <w:i/>
        </w:rPr>
      </w:pPr>
      <w:r>
        <w:t>Однако интерпретация автомата как устройства является важной, но не униве</w:t>
      </w:r>
      <w:r>
        <w:t>р</w:t>
      </w:r>
      <w:r>
        <w:t>сальной, поскольку отражает лишь один из аспектов его работы – преобраз</w:t>
      </w:r>
      <w:r>
        <w:t>о</w:t>
      </w:r>
      <w:r>
        <w:t xml:space="preserve">вание множества входных слов </w:t>
      </w:r>
      <w:r>
        <w:rPr>
          <w:lang w:val="en-US"/>
        </w:rPr>
        <w:t>Z</w:t>
      </w:r>
      <w:r>
        <w:t xml:space="preserve">* в множество выходных </w:t>
      </w:r>
      <w:r>
        <w:rPr>
          <w:lang w:val="en-US"/>
        </w:rPr>
        <w:t>W</w:t>
      </w:r>
      <w:r>
        <w:t>*, т.е. реализ</w:t>
      </w:r>
      <w:r>
        <w:t>а</w:t>
      </w:r>
      <w:r>
        <w:t xml:space="preserve">цию автоматного отображения оператора. Такой подход является источником многих задач, рассматриваемых при проектировании </w:t>
      </w:r>
      <w:r>
        <w:rPr>
          <w:i/>
        </w:rPr>
        <w:t>автоматов-преобразователей.</w:t>
      </w:r>
    </w:p>
    <w:p w:rsidR="00D40AD8" w:rsidRDefault="00D40AD8" w:rsidP="00D40AD8">
      <w:pPr>
        <w:ind w:firstLine="709"/>
      </w:pPr>
      <w:r>
        <w:t>Вместе с тем  на абстрактном уровне, т.е. не исследующем структуру, более существенной является работа со словами при наличии конечной памяти, что приводит к более общему истолкованию автоматов как алгоритмов с коне</w:t>
      </w:r>
      <w:r>
        <w:t>ч</w:t>
      </w:r>
      <w:r>
        <w:t>ной памятью, роль которой выполняют состояния, и рассмотрению их с алг</w:t>
      </w:r>
      <w:r>
        <w:t>о</w:t>
      </w:r>
      <w:r>
        <w:t>ритмической точки зрения.</w:t>
      </w:r>
    </w:p>
    <w:p w:rsidR="00D40AD8" w:rsidRDefault="00D40AD8" w:rsidP="00D40AD8">
      <w:pPr>
        <w:pStyle w:val="2"/>
        <w:ind w:firstLine="709"/>
        <w:rPr>
          <w:i/>
        </w:rPr>
      </w:pPr>
      <w:bookmarkStart w:id="13" w:name="_Toc76013049"/>
      <w:bookmarkStart w:id="14" w:name="_Toc76288693"/>
      <w:bookmarkStart w:id="15" w:name="_Toc82620459"/>
      <w:bookmarkStart w:id="16" w:name="_Toc367130749"/>
      <w:r>
        <w:rPr>
          <w:i/>
        </w:rPr>
        <w:t>1.4. КА-распознаватели</w:t>
      </w:r>
      <w:bookmarkEnd w:id="13"/>
      <w:bookmarkEnd w:id="14"/>
      <w:bookmarkEnd w:id="15"/>
      <w:bookmarkEnd w:id="16"/>
    </w:p>
    <w:p w:rsidR="00D40AD8" w:rsidRDefault="00D40AD8" w:rsidP="00D40AD8">
      <w:pPr>
        <w:ind w:firstLine="709"/>
      </w:pPr>
      <w:r>
        <w:t>При рассмотрении автоматов с алгоритмической точки зрения возмо</w:t>
      </w:r>
      <w:r>
        <w:t>ж</w:t>
      </w:r>
      <w:r>
        <w:t>ности автоматов изучают в терминах множеств слов, с которыми они раб</w:t>
      </w:r>
      <w:r>
        <w:t>о</w:t>
      </w:r>
      <w:r>
        <w:t xml:space="preserve">тают, интересуются тем, какие множества конечных последовательностей входных сигналов </w:t>
      </w:r>
      <w:r>
        <w:rPr>
          <w:lang w:val="en-US"/>
        </w:rPr>
        <w:t>Z</w:t>
      </w:r>
      <w:r>
        <w:t>* можно отличить друг от друга с помощью выходных сигн</w:t>
      </w:r>
      <w:r>
        <w:t>а</w:t>
      </w:r>
      <w:r>
        <w:t>лов, иначе – принадлежит ли поданное на вход слово заданному множеству, т.е. языку.</w:t>
      </w:r>
    </w:p>
    <w:p w:rsidR="00D40AD8" w:rsidRDefault="00D40AD8" w:rsidP="00D40AD8">
      <w:pPr>
        <w:ind w:firstLine="709"/>
      </w:pPr>
      <w:r>
        <w:t xml:space="preserve">С точки зрения теории алгоритмов </w:t>
      </w:r>
      <w:r>
        <w:rPr>
          <w:i/>
        </w:rPr>
        <w:t>КА</w:t>
      </w:r>
      <w:r>
        <w:t xml:space="preserve"> можно рассматривать как </w:t>
      </w:r>
      <w:r>
        <w:rPr>
          <w:i/>
        </w:rPr>
        <w:t>нек</w:t>
      </w:r>
      <w:r>
        <w:rPr>
          <w:i/>
        </w:rPr>
        <w:t>о</w:t>
      </w:r>
      <w:r>
        <w:rPr>
          <w:i/>
        </w:rPr>
        <w:t>торый алгоритм</w:t>
      </w:r>
      <w:r>
        <w:t xml:space="preserve">, принимающий в качестве </w:t>
      </w:r>
      <w:r>
        <w:rPr>
          <w:i/>
        </w:rPr>
        <w:t>входа</w:t>
      </w:r>
      <w:r>
        <w:t xml:space="preserve"> символ за символом прои</w:t>
      </w:r>
      <w:r>
        <w:t>з</w:t>
      </w:r>
      <w:r>
        <w:t xml:space="preserve">вольную цепочку </w:t>
      </w:r>
      <w:r>
        <w:sym w:font="Symbol" w:char="F077"/>
      </w:r>
      <w:r>
        <w:t xml:space="preserve"> над словарем </w:t>
      </w:r>
      <w:r>
        <w:rPr>
          <w:lang w:val="en-US"/>
        </w:rPr>
        <w:t>Z</w:t>
      </w:r>
      <w:r>
        <w:t xml:space="preserve"> (</w:t>
      </w:r>
      <w:r>
        <w:rPr>
          <w:i/>
        </w:rPr>
        <w:t>словарем</w:t>
      </w:r>
      <w:r>
        <w:t xml:space="preserve"> будем называть конечное множество элементов, элементы словаря – </w:t>
      </w:r>
      <w:r>
        <w:rPr>
          <w:i/>
        </w:rPr>
        <w:t>символами</w:t>
      </w:r>
      <w:r>
        <w:t xml:space="preserve">, последовательности </w:t>
      </w:r>
      <w:r>
        <w:lastRenderedPageBreak/>
        <w:t xml:space="preserve">символов словаря </w:t>
      </w:r>
      <w:r>
        <w:rPr>
          <w:i/>
        </w:rPr>
        <w:t>– цепочками</w:t>
      </w:r>
      <w:r>
        <w:t xml:space="preserve"> или предложениями, а их множество – </w:t>
      </w:r>
      <w:r>
        <w:rPr>
          <w:i/>
        </w:rPr>
        <w:t>яз</w:t>
      </w:r>
      <w:r>
        <w:rPr>
          <w:i/>
        </w:rPr>
        <w:t>ы</w:t>
      </w:r>
      <w:r>
        <w:rPr>
          <w:i/>
        </w:rPr>
        <w:t>ком</w:t>
      </w:r>
      <w:r>
        <w:t xml:space="preserve">. Язык над словарем </w:t>
      </w:r>
      <w:r>
        <w:rPr>
          <w:lang w:val="en-US"/>
        </w:rPr>
        <w:t>Z</w:t>
      </w:r>
      <w:r>
        <w:t xml:space="preserve"> будем обозначать как </w:t>
      </w:r>
      <w:r>
        <w:rPr>
          <w:lang w:val="en-US"/>
        </w:rPr>
        <w:t>L</w:t>
      </w:r>
      <w:r>
        <w:rPr>
          <w:vertAlign w:val="subscript"/>
          <w:lang w:val="en-US"/>
        </w:rPr>
        <w:t>Z</w:t>
      </w:r>
      <w:r>
        <w:t xml:space="preserve">  или просто </w:t>
      </w:r>
      <w:r>
        <w:rPr>
          <w:lang w:val="en-US"/>
        </w:rPr>
        <w:t>L</w:t>
      </w:r>
      <w:r>
        <w:t xml:space="preserve">). </w:t>
      </w:r>
      <w:r>
        <w:rPr>
          <w:i/>
        </w:rPr>
        <w:t>Выходом</w:t>
      </w:r>
      <w:r>
        <w:t xml:space="preserve"> его будет один из двух возможных ответов: «да», т.е. </w:t>
      </w:r>
      <w:r>
        <w:sym w:font="Symbol" w:char="F077"/>
      </w:r>
      <w:r>
        <w:sym w:font="Symbol" w:char="F0CE"/>
      </w:r>
      <w:r>
        <w:rPr>
          <w:lang w:val="en-US"/>
        </w:rPr>
        <w:t>L</w:t>
      </w:r>
      <w:r>
        <w:t xml:space="preserve">, либо «нет», т.е. </w:t>
      </w:r>
      <w:r>
        <w:sym w:font="Symbol" w:char="F077"/>
      </w:r>
      <w:r>
        <w:sym w:font="Symbol" w:char="F0CF"/>
      </w:r>
      <w:r>
        <w:rPr>
          <w:lang w:val="en-US"/>
        </w:rPr>
        <w:t>L</w:t>
      </w:r>
      <w:r>
        <w:t xml:space="preserve"> .</w:t>
      </w:r>
    </w:p>
    <w:p w:rsidR="00D40AD8" w:rsidRDefault="00D40AD8" w:rsidP="00D40AD8">
      <w:pPr>
        <w:ind w:firstLine="709"/>
        <w:rPr>
          <w:i/>
        </w:rPr>
      </w:pPr>
      <w:r>
        <w:t xml:space="preserve">Любой конечный механизм задания языка </w:t>
      </w:r>
      <w:r>
        <w:rPr>
          <w:lang w:val="en-US"/>
        </w:rPr>
        <w:t>L</w:t>
      </w:r>
      <w:r>
        <w:t xml:space="preserve"> называется грамматикой. Существуют два типа грамматик – </w:t>
      </w:r>
      <w:r>
        <w:rPr>
          <w:i/>
        </w:rPr>
        <w:t xml:space="preserve">порождающие </w:t>
      </w:r>
      <w:r>
        <w:t xml:space="preserve">и </w:t>
      </w:r>
      <w:r>
        <w:rPr>
          <w:i/>
        </w:rPr>
        <w:t>распознающие.</w:t>
      </w:r>
    </w:p>
    <w:p w:rsidR="00D40AD8" w:rsidRDefault="00D40AD8" w:rsidP="00D40AD8">
      <w:pPr>
        <w:ind w:firstLine="709"/>
      </w:pPr>
      <w:r>
        <w:t xml:space="preserve">Под первой понимается конечный набор правил, позволяющий строить все правильные предложения языка </w:t>
      </w:r>
      <w:r>
        <w:rPr>
          <w:lang w:val="en-US"/>
        </w:rPr>
        <w:t>L</w:t>
      </w:r>
      <w:r>
        <w:t xml:space="preserve">. </w:t>
      </w:r>
      <w:r>
        <w:rPr>
          <w:i/>
        </w:rPr>
        <w:t>Распознающая</w:t>
      </w:r>
      <w:r>
        <w:t xml:space="preserve"> грамматика задает кр</w:t>
      </w:r>
      <w:r>
        <w:t>и</w:t>
      </w:r>
      <w:r>
        <w:t xml:space="preserve">терий принадлежности произвольной цепочки </w:t>
      </w:r>
      <w:r>
        <w:sym w:font="Symbol" w:char="F077"/>
      </w:r>
      <w:r>
        <w:t xml:space="preserve"> данному языку.</w:t>
      </w:r>
    </w:p>
    <w:p w:rsidR="00D40AD8" w:rsidRDefault="00D40AD8" w:rsidP="00D40AD8">
      <w:pPr>
        <w:ind w:firstLine="709"/>
      </w:pPr>
      <w:r>
        <w:t>Таким образом, КА можно рассматривать как устройство, выполня</w:t>
      </w:r>
      <w:r>
        <w:t>ю</w:t>
      </w:r>
      <w:r>
        <w:t xml:space="preserve">щее алгоритмические операции над языками. Простейшей из них является </w:t>
      </w:r>
      <w:r>
        <w:rPr>
          <w:i/>
        </w:rPr>
        <w:t>распознавание</w:t>
      </w:r>
      <w:r>
        <w:t xml:space="preserve"> – выделение автоматом всех входных предложений, прина</w:t>
      </w:r>
      <w:r>
        <w:t>д</w:t>
      </w:r>
      <w:r>
        <w:t>лежащих языку.</w:t>
      </w:r>
    </w:p>
    <w:p w:rsidR="00D40AD8" w:rsidRDefault="00D40AD8" w:rsidP="00D40AD8">
      <w:pPr>
        <w:ind w:firstLine="709"/>
      </w:pPr>
      <w:r>
        <w:rPr>
          <w:i/>
        </w:rPr>
        <w:t>Метод распознавания</w:t>
      </w:r>
      <w:r>
        <w:t xml:space="preserve"> использует </w:t>
      </w:r>
      <w:r>
        <w:rPr>
          <w:i/>
        </w:rPr>
        <w:t>частичный алгоритм</w:t>
      </w:r>
      <w:r>
        <w:t xml:space="preserve">, который для произвольной входной цепочки </w:t>
      </w:r>
      <w:r>
        <w:rPr>
          <w:lang w:val="en-US"/>
        </w:rPr>
        <w:t>x</w:t>
      </w:r>
      <w:r>
        <w:t xml:space="preserve"> остановится и ответит «да» после конечн</w:t>
      </w:r>
      <w:r>
        <w:t>о</w:t>
      </w:r>
      <w:r>
        <w:t>го числа шагов, если эта цепочка принадлежит языку. Такой алгоритм опр</w:t>
      </w:r>
      <w:r>
        <w:t>е</w:t>
      </w:r>
      <w:r>
        <w:t xml:space="preserve">деляет язык </w:t>
      </w:r>
      <w:r>
        <w:rPr>
          <w:lang w:val="en-US"/>
        </w:rPr>
        <w:t>L</w:t>
      </w:r>
      <w:r>
        <w:t xml:space="preserve"> как множество входных цепочек, для которых он выдает «да».</w:t>
      </w:r>
    </w:p>
    <w:p w:rsidR="00D40AD8" w:rsidRDefault="00D40AD8" w:rsidP="00D40AD8">
      <w:pPr>
        <w:ind w:firstLine="709"/>
      </w:pPr>
      <w:r>
        <w:t xml:space="preserve">Частичные алгоритмы, определяющие языки, представляются в виде несколько схематизированного устройства, называемого </w:t>
      </w:r>
      <w:r>
        <w:rPr>
          <w:i/>
        </w:rPr>
        <w:t>распознавателем</w:t>
      </w:r>
      <w:r>
        <w:t>, общий вид которого приведен на рис. 1.6.</w:t>
      </w:r>
    </w:p>
    <w:p w:rsidR="00D40AD8" w:rsidRDefault="00D40AD8" w:rsidP="00D40AD8">
      <w:pPr>
        <w:ind w:firstLine="709"/>
      </w:pPr>
      <w:r>
        <w:t xml:space="preserve">Таким образом, распознаватель – это схематизированный алгоритм, распознающий принадлежность объекта заданному классу.                            Иначе – алгоритм  отвечает на вопрос: «Истинно ли высказывание </w:t>
      </w:r>
      <w:proofErr w:type="spellStart"/>
      <w:r>
        <w:t>х</w:t>
      </w:r>
      <w:proofErr w:type="spellEnd"/>
      <w:r>
        <w:sym w:font="Symbol" w:char="F0CE"/>
      </w:r>
      <w:r>
        <w:rPr>
          <w:lang w:val="en-US"/>
        </w:rPr>
        <w:t>M</w:t>
      </w:r>
      <w:r>
        <w:t>?» и выдает ответ «да» или «нет». Такими распознавателями являются конечные автоматы (КА), автоматы с магазинной памятью (АМП), маш</w:t>
      </w:r>
      <w:r>
        <w:t>и</w:t>
      </w:r>
      <w:r>
        <w:t>ны Тьюринга (МТ) и др.</w:t>
      </w:r>
    </w:p>
    <w:p w:rsidR="00D40AD8" w:rsidRDefault="00D40AD8" w:rsidP="00D40AD8">
      <w:pPr>
        <w:pStyle w:val="a9"/>
        <w:ind w:firstLine="709"/>
        <w:rPr>
          <w:lang w:val="en-US"/>
        </w:rPr>
      </w:pPr>
      <w:r>
        <w:t>Вспомогательная память может быть в виде потенциально бесконечной ленты, как в МТ, либо магазинного типа, как в АМП, либо вообще отсутс</w:t>
      </w:r>
      <w:r>
        <w:t>т</w:t>
      </w:r>
      <w:r>
        <w:t>вовать, как в КА.</w:t>
      </w:r>
    </w:p>
    <w:p w:rsidR="00D40AD8" w:rsidRDefault="00D40AD8" w:rsidP="00D40AD8">
      <w:pPr>
        <w:pStyle w:val="a9"/>
        <w:ind w:firstLine="709"/>
      </w:pPr>
    </w:p>
    <w:p w:rsidR="00D40AD8" w:rsidRDefault="00D40AD8" w:rsidP="00D40AD8">
      <w:pPr>
        <w:pStyle w:val="a9"/>
        <w:ind w:firstLine="709"/>
      </w:pPr>
    </w:p>
    <w:p w:rsidR="00D40AD8" w:rsidRDefault="00D40AD8" w:rsidP="00D40AD8">
      <w:pPr>
        <w:pStyle w:val="a9"/>
        <w:ind w:firstLine="709"/>
      </w:pPr>
    </w:p>
    <w:p w:rsidR="00D40AD8" w:rsidRDefault="00D40AD8" w:rsidP="00D40AD8">
      <w:pPr>
        <w:pStyle w:val="a9"/>
        <w:ind w:firstLine="709"/>
      </w:pPr>
    </w:p>
    <w:p w:rsidR="00D40AD8" w:rsidRPr="00D40AD8" w:rsidRDefault="00D40AD8" w:rsidP="00D40AD8">
      <w:pPr>
        <w:pStyle w:val="a9"/>
        <w:ind w:firstLine="709"/>
      </w:pPr>
    </w:p>
    <w:p w:rsidR="00D40AD8" w:rsidRDefault="00D40AD8" w:rsidP="00D40AD8">
      <w:pPr>
        <w:pStyle w:val="a9"/>
        <w:ind w:firstLine="709"/>
        <w:rPr>
          <w:lang w:val="en-US"/>
        </w:rPr>
      </w:pPr>
    </w:p>
    <w:p w:rsidR="00D40AD8" w:rsidRDefault="00D40AD8" w:rsidP="00D40AD8">
      <w:pPr>
        <w:pStyle w:val="a9"/>
        <w:ind w:firstLine="709"/>
      </w:pPr>
    </w:p>
    <w:p w:rsidR="00D40AD8" w:rsidRDefault="00D40AD8" w:rsidP="00D40AD8">
      <w:pPr>
        <w:pStyle w:val="a9"/>
        <w:ind w:firstLine="709"/>
      </w:pPr>
      <w:r>
        <w:rPr>
          <w:noProof/>
        </w:rPr>
        <w:pict>
          <v:shape id="_x0000_s1056" type="#_x0000_t75" style="position:absolute;left:0;text-align:left;margin-left:-3.85pt;margin-top:-35.8pt;width:216.15pt;height:130.6pt;z-index:-251629056" o:allowincell="f">
            <v:imagedata r:id="rId18" o:title=""/>
          </v:shape>
          <o:OLEObject Type="Embed" ProgID="Visio.Drawing.11" ShapeID="_x0000_s1056" DrawAspect="Content" ObjectID="_1440872857" r:id="rId19"/>
        </w:pict>
      </w:r>
    </w:p>
    <w:p w:rsidR="00D40AD8" w:rsidRDefault="00D40AD8" w:rsidP="00D40AD8">
      <w:pPr>
        <w:pStyle w:val="a9"/>
        <w:ind w:firstLine="709"/>
      </w:pPr>
    </w:p>
    <w:p w:rsidR="00D40AD8" w:rsidRDefault="00D40AD8" w:rsidP="00D40AD8">
      <w:pPr>
        <w:pStyle w:val="a9"/>
        <w:ind w:firstLine="709"/>
      </w:pPr>
    </w:p>
    <w:p w:rsidR="00D40AD8" w:rsidRDefault="00D40AD8" w:rsidP="00D40AD8">
      <w:pPr>
        <w:pStyle w:val="a9"/>
        <w:ind w:firstLine="709"/>
      </w:pPr>
    </w:p>
    <w:p w:rsidR="00D40AD8" w:rsidRDefault="00D40AD8" w:rsidP="00D40AD8">
      <w:pPr>
        <w:pStyle w:val="a9"/>
        <w:ind w:firstLine="709"/>
      </w:pPr>
    </w:p>
    <w:p w:rsidR="00D40AD8" w:rsidRDefault="00D40AD8" w:rsidP="00D40AD8">
      <w:pPr>
        <w:pStyle w:val="a9"/>
        <w:ind w:firstLine="142"/>
      </w:pPr>
      <w:r>
        <w:t>Рис. 1.6. Общий вид распознавателя</w:t>
      </w:r>
    </w:p>
    <w:p w:rsidR="00D40AD8" w:rsidRDefault="00D40AD8" w:rsidP="00D40AD8">
      <w:pPr>
        <w:pStyle w:val="2"/>
        <w:ind w:left="284" w:firstLine="425"/>
        <w:rPr>
          <w:i/>
        </w:rPr>
      </w:pPr>
      <w:bookmarkStart w:id="17" w:name="_Toc76013050"/>
      <w:bookmarkStart w:id="18" w:name="_Toc76288694"/>
      <w:bookmarkStart w:id="19" w:name="_Toc82620460"/>
      <w:bookmarkStart w:id="20" w:name="_Toc367130750"/>
      <w:r>
        <w:rPr>
          <w:i/>
        </w:rPr>
        <w:t>1.5. Формальное описание КА-распознавателя</w:t>
      </w:r>
      <w:bookmarkEnd w:id="17"/>
      <w:bookmarkEnd w:id="18"/>
      <w:bookmarkEnd w:id="19"/>
      <w:bookmarkEnd w:id="20"/>
    </w:p>
    <w:p w:rsidR="00D40AD8" w:rsidRDefault="00D40AD8" w:rsidP="00D40AD8">
      <w:pPr>
        <w:ind w:left="284" w:firstLine="425"/>
      </w:pPr>
      <w:r>
        <w:t>С математической точки зрения КА-распознаватель – это пятерка объектов:</w:t>
      </w:r>
    </w:p>
    <w:p w:rsidR="00D40AD8" w:rsidRDefault="00D40AD8" w:rsidP="00D40AD8">
      <w:pPr>
        <w:ind w:left="284" w:firstLine="425"/>
        <w:jc w:val="center"/>
      </w:pPr>
      <w:r>
        <w:t>А=(</w:t>
      </w:r>
      <w:r>
        <w:rPr>
          <w:lang w:val="en-US"/>
        </w:rPr>
        <w:t>Q</w:t>
      </w:r>
      <w:r>
        <w:t xml:space="preserve">, </w:t>
      </w:r>
      <w:r>
        <w:rPr>
          <w:lang w:val="en-US"/>
        </w:rPr>
        <w:t>Z</w:t>
      </w:r>
      <w:r>
        <w:t xml:space="preserve">, </w:t>
      </w:r>
      <w:r>
        <w:rPr>
          <w:lang w:val="en-US"/>
        </w:rPr>
        <w:t>q</w:t>
      </w:r>
      <w:r>
        <w:rPr>
          <w:sz w:val="16"/>
        </w:rPr>
        <w:t>0</w:t>
      </w:r>
      <w:r>
        <w:t xml:space="preserve">, </w:t>
      </w:r>
      <w:r>
        <w:rPr>
          <w:lang w:val="en-US"/>
        </w:rPr>
        <w:t>δ</w:t>
      </w:r>
      <w:r>
        <w:t xml:space="preserve">, </w:t>
      </w:r>
      <w:r>
        <w:rPr>
          <w:lang w:val="en-US"/>
        </w:rPr>
        <w:t>F</w:t>
      </w:r>
      <w:r>
        <w:rPr>
          <w:sz w:val="16"/>
        </w:rPr>
        <w:t xml:space="preserve"> </w:t>
      </w:r>
      <w:r>
        <w:t xml:space="preserve">), </w:t>
      </w:r>
    </w:p>
    <w:p w:rsidR="00D40AD8" w:rsidRDefault="00D40AD8" w:rsidP="00D40AD8">
      <w:pPr>
        <w:ind w:left="284" w:firstLine="425"/>
        <w:jc w:val="center"/>
      </w:pPr>
      <w:r>
        <w:t xml:space="preserve">где </w:t>
      </w:r>
      <w:r>
        <w:rPr>
          <w:lang w:val="en-US"/>
        </w:rPr>
        <w:t>Q</w:t>
      </w:r>
      <w:r>
        <w:t xml:space="preserve"> – конечное непустое множество состояний (алфавит состояний);</w:t>
      </w:r>
    </w:p>
    <w:p w:rsidR="00D40AD8" w:rsidRDefault="00D40AD8" w:rsidP="00D40AD8">
      <w:pPr>
        <w:ind w:firstLine="709"/>
        <w:rPr>
          <w:szCs w:val="28"/>
        </w:rPr>
      </w:pPr>
      <w:r>
        <w:rPr>
          <w:szCs w:val="28"/>
          <w:lang w:val="en-US"/>
        </w:rPr>
        <w:t>Z</w:t>
      </w:r>
      <w:r>
        <w:rPr>
          <w:szCs w:val="28"/>
        </w:rPr>
        <w:t>–входной алфавит (конечное множество допустимых входных си</w:t>
      </w:r>
      <w:r>
        <w:rPr>
          <w:szCs w:val="28"/>
        </w:rPr>
        <w:t>г</w:t>
      </w:r>
      <w:r>
        <w:rPr>
          <w:szCs w:val="28"/>
        </w:rPr>
        <w:t>налов);</w:t>
      </w:r>
    </w:p>
    <w:p w:rsidR="00D40AD8" w:rsidRDefault="00D40AD8" w:rsidP="00D40AD8">
      <w:pPr>
        <w:ind w:firstLine="709"/>
      </w:pPr>
      <w:r>
        <w:rPr>
          <w:lang w:val="en-US"/>
        </w:rPr>
        <w:t>q</w:t>
      </w:r>
      <w:r>
        <w:rPr>
          <w:sz w:val="16"/>
        </w:rPr>
        <w:t>0</w:t>
      </w:r>
      <w:r>
        <w:sym w:font="Symbol" w:char="F0CE"/>
      </w:r>
      <w:r>
        <w:rPr>
          <w:lang w:val="en-US"/>
        </w:rPr>
        <w:t>Q</w:t>
      </w:r>
      <w:r>
        <w:t xml:space="preserve"> – начальное состояние;</w:t>
      </w:r>
    </w:p>
    <w:p w:rsidR="00D40AD8" w:rsidRDefault="00D40AD8" w:rsidP="00D40AD8">
      <w:pPr>
        <w:ind w:firstLine="709"/>
      </w:pPr>
      <w:r>
        <w:rPr>
          <w:lang w:val="en-US"/>
        </w:rPr>
        <w:t>δ</w:t>
      </w:r>
      <w:r>
        <w:t>:</w:t>
      </w:r>
      <w:proofErr w:type="spellStart"/>
      <w:r>
        <w:rPr>
          <w:lang w:val="en-US"/>
        </w:rPr>
        <w:t>QxZ</w:t>
      </w:r>
      <w:proofErr w:type="spellEnd"/>
      <w:r>
        <w:rPr>
          <w:lang w:val="en-US"/>
        </w:rPr>
        <w:sym w:font="Symbol" w:char="F0AE"/>
      </w:r>
      <w:r>
        <w:rPr>
          <w:lang w:val="en-US"/>
        </w:rPr>
        <w:t>Q</w:t>
      </w:r>
      <w:r>
        <w:t xml:space="preserve"> – функция переходов;</w:t>
      </w:r>
    </w:p>
    <w:p w:rsidR="00D40AD8" w:rsidRDefault="00D40AD8" w:rsidP="00D40AD8">
      <w:pPr>
        <w:ind w:firstLine="709"/>
      </w:pPr>
      <w:r>
        <w:rPr>
          <w:lang w:val="en-US"/>
        </w:rPr>
        <w:t>F</w:t>
      </w:r>
      <w:r>
        <w:rPr>
          <w:lang w:val="en-US"/>
        </w:rPr>
        <w:sym w:font="Symbol" w:char="F0CD"/>
      </w:r>
      <w:r>
        <w:rPr>
          <w:lang w:val="en-US"/>
        </w:rPr>
        <w:t>Q</w:t>
      </w:r>
      <w:r>
        <w:t xml:space="preserve"> – множество заключительных (допускающих) состояний.</w:t>
      </w:r>
    </w:p>
    <w:p w:rsidR="00D40AD8" w:rsidRDefault="00D40AD8" w:rsidP="00D40AD8">
      <w:pPr>
        <w:ind w:firstLine="709"/>
      </w:pPr>
      <w:r>
        <w:t xml:space="preserve">Он может быть задан </w:t>
      </w:r>
      <w:r>
        <w:rPr>
          <w:i/>
        </w:rPr>
        <w:t>таблицей переходов</w:t>
      </w:r>
      <w:r>
        <w:t xml:space="preserve">, в которой на пересечении строки, соответствующей символу </w:t>
      </w:r>
      <w:proofErr w:type="spellStart"/>
      <w:r>
        <w:rPr>
          <w:lang w:val="en-US"/>
        </w:rPr>
        <w:t>z</w:t>
      </w:r>
      <w:r>
        <w:rPr>
          <w:vertAlign w:val="subscript"/>
          <w:lang w:val="en-US"/>
        </w:rPr>
        <w:t>j</w:t>
      </w:r>
      <w:proofErr w:type="spellEnd"/>
      <w:r>
        <w:t>, и столбца, соответствующего состо</w:t>
      </w:r>
      <w:r>
        <w:t>я</w:t>
      </w:r>
      <w:r>
        <w:t xml:space="preserve">нию </w:t>
      </w:r>
      <w:proofErr w:type="spellStart"/>
      <w:r>
        <w:rPr>
          <w:lang w:val="en-US"/>
        </w:rPr>
        <w:t>q</w:t>
      </w:r>
      <w:r>
        <w:rPr>
          <w:vertAlign w:val="subscript"/>
          <w:lang w:val="en-US"/>
        </w:rPr>
        <w:t>i</w:t>
      </w:r>
      <w:proofErr w:type="spellEnd"/>
      <w:r>
        <w:t xml:space="preserve">, ставится новое состояние </w:t>
      </w:r>
      <w:r>
        <w:rPr>
          <w:lang w:val="en-US"/>
        </w:rPr>
        <w:t>q</w:t>
      </w:r>
      <w:r>
        <w:rPr>
          <w:vertAlign w:val="superscript"/>
        </w:rPr>
        <w:t>1</w:t>
      </w:r>
      <w:r>
        <w:t>=</w:t>
      </w:r>
      <w:r>
        <w:rPr>
          <w:lang w:val="en-US"/>
        </w:rPr>
        <w:sym w:font="Symbol" w:char="F064"/>
      </w:r>
      <w:r>
        <w:t>(</w:t>
      </w:r>
      <w:proofErr w:type="spellStart"/>
      <w:r>
        <w:rPr>
          <w:lang w:val="en-US"/>
        </w:rPr>
        <w:t>z</w:t>
      </w:r>
      <w:r>
        <w:rPr>
          <w:vertAlign w:val="subscript"/>
          <w:lang w:val="en-US"/>
        </w:rPr>
        <w:t>j</w:t>
      </w:r>
      <w:proofErr w:type="spellEnd"/>
      <w:r>
        <w:t>,</w:t>
      </w:r>
      <w:proofErr w:type="spellStart"/>
      <w:r>
        <w:rPr>
          <w:lang w:val="en-US"/>
        </w:rPr>
        <w:t>q</w:t>
      </w:r>
      <w:r>
        <w:rPr>
          <w:vertAlign w:val="subscript"/>
          <w:lang w:val="en-US"/>
        </w:rPr>
        <w:t>i</w:t>
      </w:r>
      <w:proofErr w:type="spellEnd"/>
      <w:r>
        <w:t>), либо графом, вершины которого отмечены состояниями, а дуги соответствуют переходам (</w:t>
      </w:r>
      <w:proofErr w:type="spellStart"/>
      <w:r>
        <w:rPr>
          <w:lang w:val="en-US"/>
        </w:rPr>
        <w:t>q</w:t>
      </w:r>
      <w:r>
        <w:rPr>
          <w:vertAlign w:val="subscript"/>
          <w:lang w:val="en-US"/>
        </w:rPr>
        <w:t>i</w:t>
      </w:r>
      <w:proofErr w:type="spellEnd"/>
      <w:r>
        <w:t>,</w:t>
      </w:r>
      <w:proofErr w:type="spellStart"/>
      <w:r>
        <w:rPr>
          <w:lang w:val="en-US"/>
        </w:rPr>
        <w:t>q</w:t>
      </w:r>
      <w:r>
        <w:rPr>
          <w:vertAlign w:val="subscript"/>
          <w:lang w:val="en-US"/>
        </w:rPr>
        <w:t>i</w:t>
      </w:r>
      <w:proofErr w:type="spellEnd"/>
      <w:r>
        <w:rPr>
          <w:vertAlign w:val="superscript"/>
        </w:rPr>
        <w:t>1</w:t>
      </w:r>
      <w:r>
        <w:t>), если сущес</w:t>
      </w:r>
      <w:r>
        <w:t>т</w:t>
      </w:r>
      <w:r>
        <w:t xml:space="preserve">вует такой символ </w:t>
      </w:r>
      <w:r>
        <w:rPr>
          <w:lang w:val="en-US"/>
        </w:rPr>
        <w:t>z</w:t>
      </w:r>
      <w:r>
        <w:sym w:font="Symbol" w:char="F0CE"/>
      </w:r>
      <w:r>
        <w:rPr>
          <w:lang w:val="en-US"/>
        </w:rPr>
        <w:t>Z</w:t>
      </w:r>
      <w:r>
        <w:t>, что</w:t>
      </w:r>
    </w:p>
    <w:p w:rsidR="00D40AD8" w:rsidRDefault="00D40AD8" w:rsidP="00D40AD8">
      <w:pPr>
        <w:ind w:firstLine="709"/>
      </w:pPr>
      <w:r>
        <w:t xml:space="preserve"> </w:t>
      </w:r>
      <w:r>
        <w:rPr>
          <w:lang w:val="en-US"/>
        </w:rPr>
        <w:t>q</w:t>
      </w:r>
      <w:r>
        <w:rPr>
          <w:vertAlign w:val="superscript"/>
        </w:rPr>
        <w:t>1</w:t>
      </w:r>
      <w:r>
        <w:t>=</w:t>
      </w:r>
      <w:r>
        <w:rPr>
          <w:lang w:val="en-US"/>
        </w:rPr>
        <w:sym w:font="Symbol" w:char="F064"/>
      </w:r>
      <w:r>
        <w:t xml:space="preserve"> (</w:t>
      </w:r>
      <w:r>
        <w:rPr>
          <w:lang w:val="en-US"/>
        </w:rPr>
        <w:t>q</w:t>
      </w:r>
      <w:r>
        <w:t>,</w:t>
      </w:r>
      <w:r>
        <w:rPr>
          <w:lang w:val="en-US"/>
        </w:rPr>
        <w:t>z</w:t>
      </w:r>
      <w:r>
        <w:t>) в случае детерминированного КА и</w:t>
      </w:r>
    </w:p>
    <w:p w:rsidR="00D40AD8" w:rsidRDefault="00D40AD8" w:rsidP="00D40AD8">
      <w:pPr>
        <w:ind w:firstLine="709"/>
      </w:pPr>
      <w:r>
        <w:t xml:space="preserve"> </w:t>
      </w:r>
      <w:r>
        <w:rPr>
          <w:lang w:val="en-US"/>
        </w:rPr>
        <w:t>q</w:t>
      </w:r>
      <w:r>
        <w:rPr>
          <w:vertAlign w:val="superscript"/>
        </w:rPr>
        <w:t>1</w:t>
      </w:r>
      <w:r>
        <w:sym w:font="Symbol" w:char="F0CE"/>
      </w:r>
      <w:r>
        <w:rPr>
          <w:lang w:val="en-US"/>
        </w:rPr>
        <w:sym w:font="Symbol" w:char="F064"/>
      </w:r>
      <w:r>
        <w:t xml:space="preserve"> (</w:t>
      </w:r>
      <w:r>
        <w:rPr>
          <w:lang w:val="en-US"/>
        </w:rPr>
        <w:t>q</w:t>
      </w:r>
      <w:r>
        <w:t>,</w:t>
      </w:r>
      <w:r>
        <w:rPr>
          <w:lang w:val="en-US"/>
        </w:rPr>
        <w:t>z</w:t>
      </w:r>
      <w:r>
        <w:t xml:space="preserve">) – в случае недетерминированного. </w:t>
      </w:r>
    </w:p>
    <w:p w:rsidR="00D40AD8" w:rsidRDefault="00D40AD8" w:rsidP="00D40AD8">
      <w:pPr>
        <w:ind w:firstLine="709"/>
      </w:pPr>
      <w:r>
        <w:t xml:space="preserve">Начальное состояние </w:t>
      </w:r>
      <w:r>
        <w:rPr>
          <w:lang w:val="en-US"/>
        </w:rPr>
        <w:t>q</w:t>
      </w:r>
      <w:r>
        <w:rPr>
          <w:sz w:val="16"/>
        </w:rPr>
        <w:t>0</w:t>
      </w:r>
      <w:r>
        <w:t xml:space="preserve"> отмечается направленной в него стрелкой со словом «начало», а заключ</w:t>
      </w:r>
      <w:r>
        <w:t>и</w:t>
      </w:r>
      <w:r>
        <w:t xml:space="preserve">тельное – двойным кружком. КА может быть описан и </w:t>
      </w:r>
      <w:r>
        <w:rPr>
          <w:i/>
        </w:rPr>
        <w:t>аналитически</w:t>
      </w:r>
      <w:r>
        <w:t xml:space="preserve"> как процесс порождаемых а</w:t>
      </w:r>
      <w:r>
        <w:t>в</w:t>
      </w:r>
      <w:r>
        <w:t xml:space="preserve">томатом А конфигураций для заданной входной цепочки </w:t>
      </w:r>
      <w:r>
        <w:sym w:font="Symbol" w:char="F061"/>
      </w:r>
      <w:r>
        <w:sym w:font="Symbol" w:char="F0CE"/>
      </w:r>
      <w:r>
        <w:rPr>
          <w:lang w:val="en-US"/>
        </w:rPr>
        <w:t>Z</w:t>
      </w:r>
      <w:r>
        <w:t>.</w:t>
      </w:r>
    </w:p>
    <w:p w:rsidR="00D40AD8" w:rsidRDefault="00D40AD8" w:rsidP="00D40AD8">
      <w:pPr>
        <w:ind w:firstLine="709"/>
      </w:pPr>
      <w:r>
        <w:rPr>
          <w:i/>
        </w:rPr>
        <w:t>«Работа»</w:t>
      </w:r>
      <w:r>
        <w:t xml:space="preserve"> КА представляет собой некоторую последовательность шагов (тактов), каждый из которых определяется текущим состоянием </w:t>
      </w:r>
      <w:proofErr w:type="spellStart"/>
      <w:r>
        <w:rPr>
          <w:lang w:val="en-US"/>
        </w:rPr>
        <w:t>q</w:t>
      </w:r>
      <w:r>
        <w:rPr>
          <w:vertAlign w:val="subscript"/>
          <w:lang w:val="en-US"/>
        </w:rPr>
        <w:t>i</w:t>
      </w:r>
      <w:proofErr w:type="spellEnd"/>
      <w:r>
        <w:t xml:space="preserve"> и входным символом </w:t>
      </w:r>
      <w:proofErr w:type="spellStart"/>
      <w:r>
        <w:rPr>
          <w:lang w:val="en-US"/>
        </w:rPr>
        <w:t>z</w:t>
      </w:r>
      <w:r>
        <w:rPr>
          <w:vertAlign w:val="subscript"/>
          <w:lang w:val="en-US"/>
        </w:rPr>
        <w:t>j</w:t>
      </w:r>
      <w:proofErr w:type="spellEnd"/>
      <w:r>
        <w:t xml:space="preserve">, обозреваемым СГ в данный момент времени. Сам </w:t>
      </w:r>
      <w:r>
        <w:rPr>
          <w:i/>
        </w:rPr>
        <w:t>шаг</w:t>
      </w:r>
      <w:r>
        <w:t xml:space="preserve"> есть считывание символа, изменение состояния КА и сдвиг СГ на одну ячейку вправо. Чтобы определить будущее поведение КА, надо знать лишь </w:t>
      </w:r>
      <w:r>
        <w:lastRenderedPageBreak/>
        <w:t xml:space="preserve">текущее состояние </w:t>
      </w:r>
      <w:proofErr w:type="spellStart"/>
      <w:r>
        <w:rPr>
          <w:lang w:val="en-US"/>
        </w:rPr>
        <w:t>q</w:t>
      </w:r>
      <w:r>
        <w:rPr>
          <w:vertAlign w:val="subscript"/>
          <w:lang w:val="en-US"/>
        </w:rPr>
        <w:t>i</w:t>
      </w:r>
      <w:proofErr w:type="spellEnd"/>
      <w:r>
        <w:t xml:space="preserve"> и цепочку символов </w:t>
      </w:r>
      <w:r>
        <w:sym w:font="Symbol" w:char="F061"/>
      </w:r>
      <w:r>
        <w:t xml:space="preserve"> на входной ленте, состоящую из символа под СГ и всех символов, расположенных вправо от нее. Эти два элемента информации </w:t>
      </w:r>
      <w:r>
        <w:sym w:font="Symbol" w:char="F064"/>
      </w:r>
      <w:r>
        <w:t>(</w:t>
      </w:r>
      <w:r>
        <w:rPr>
          <w:lang w:val="en-US"/>
        </w:rPr>
        <w:t>q</w:t>
      </w:r>
      <w:r>
        <w:t xml:space="preserve">, </w:t>
      </w:r>
      <w:r>
        <w:sym w:font="Symbol" w:char="F061"/>
      </w:r>
      <w:r>
        <w:t>)</w:t>
      </w:r>
      <w:r>
        <w:sym w:font="Symbol" w:char="F0CE"/>
      </w:r>
      <w:proofErr w:type="spellStart"/>
      <w:r>
        <w:rPr>
          <w:lang w:val="en-US"/>
        </w:rPr>
        <w:t>QxZ</w:t>
      </w:r>
      <w:proofErr w:type="spellEnd"/>
      <w:r>
        <w:t xml:space="preserve"> дают мгновенное описание КА и называются </w:t>
      </w:r>
      <w:r>
        <w:rPr>
          <w:i/>
        </w:rPr>
        <w:t>ко</w:t>
      </w:r>
      <w:r>
        <w:rPr>
          <w:i/>
        </w:rPr>
        <w:t>н</w:t>
      </w:r>
      <w:r>
        <w:rPr>
          <w:i/>
        </w:rPr>
        <w:t>фигурацией</w:t>
      </w:r>
      <w:r>
        <w:t xml:space="preserve"> автомата А.</w:t>
      </w:r>
    </w:p>
    <w:p w:rsidR="00D40AD8" w:rsidRDefault="00D40AD8" w:rsidP="00D40AD8">
      <w:pPr>
        <w:ind w:firstLine="709"/>
      </w:pPr>
      <w:r>
        <w:t>Конфигурация (</w:t>
      </w:r>
      <w:r>
        <w:rPr>
          <w:lang w:val="en-US"/>
        </w:rPr>
        <w:t>q</w:t>
      </w:r>
      <w:r>
        <w:rPr>
          <w:sz w:val="16"/>
        </w:rPr>
        <w:t>0</w:t>
      </w:r>
      <w:r>
        <w:t xml:space="preserve">, </w:t>
      </w:r>
      <w:r>
        <w:sym w:font="Symbol" w:char="F061"/>
      </w:r>
      <w:r>
        <w:t xml:space="preserve">) называется </w:t>
      </w:r>
      <w:r>
        <w:rPr>
          <w:i/>
        </w:rPr>
        <w:t>начальной</w:t>
      </w:r>
      <w:r>
        <w:t>, а пара (</w:t>
      </w:r>
      <w:r>
        <w:rPr>
          <w:lang w:val="en-US"/>
        </w:rPr>
        <w:t>q</w:t>
      </w:r>
      <w:r>
        <w:t>,</w:t>
      </w:r>
      <w:r>
        <w:rPr>
          <w:lang w:val="en-US"/>
        </w:rPr>
        <w:t>e</w:t>
      </w:r>
      <w:r>
        <w:t xml:space="preserve">), где </w:t>
      </w:r>
      <w:r>
        <w:rPr>
          <w:lang w:val="en-US"/>
        </w:rPr>
        <w:t>q</w:t>
      </w:r>
      <w:r>
        <w:sym w:font="Symbol" w:char="F0CE"/>
      </w:r>
      <w:r>
        <w:rPr>
          <w:lang w:val="en-US"/>
        </w:rPr>
        <w:t>F</w:t>
      </w:r>
      <w:r>
        <w:t xml:space="preserve">, – </w:t>
      </w:r>
      <w:r>
        <w:rPr>
          <w:i/>
        </w:rPr>
        <w:t xml:space="preserve">заключительной </w:t>
      </w:r>
      <w:r>
        <w:t>(или допускающей) конфигурацией. Такт автомата А представляется бинарным отношением ├</w:t>
      </w:r>
      <w:r>
        <w:rPr>
          <w:vertAlign w:val="subscript"/>
        </w:rPr>
        <w:t>А</w:t>
      </w:r>
      <w:r>
        <w:t>, определенным на конфигурациях. Е</w:t>
      </w:r>
      <w:r>
        <w:t>с</w:t>
      </w:r>
      <w:r>
        <w:t xml:space="preserve">ли </w:t>
      </w:r>
      <w:r>
        <w:sym w:font="Symbol" w:char="F064"/>
      </w:r>
      <w:r>
        <w:t>(</w:t>
      </w:r>
      <w:r>
        <w:rPr>
          <w:lang w:val="en-US"/>
        </w:rPr>
        <w:t>q</w:t>
      </w:r>
      <w:r>
        <w:t xml:space="preserve">, </w:t>
      </w:r>
      <w:r>
        <w:rPr>
          <w:lang w:val="en-US"/>
        </w:rPr>
        <w:sym w:font="Symbol" w:char="F061"/>
      </w:r>
      <w:r>
        <w:t xml:space="preserve">) содержит </w:t>
      </w:r>
      <w:r>
        <w:rPr>
          <w:lang w:val="en-US"/>
        </w:rPr>
        <w:t>q</w:t>
      </w:r>
      <w:r>
        <w:rPr>
          <w:lang w:val="en-US"/>
        </w:rPr>
        <w:sym w:font="Symbol" w:char="F0A2"/>
      </w:r>
      <w:r>
        <w:t>, то (</w:t>
      </w:r>
      <w:r>
        <w:rPr>
          <w:lang w:val="en-US"/>
        </w:rPr>
        <w:t>q</w:t>
      </w:r>
      <w:r>
        <w:t xml:space="preserve">, </w:t>
      </w:r>
      <w:r>
        <w:rPr>
          <w:lang w:val="en-US"/>
        </w:rPr>
        <w:t>z</w:t>
      </w:r>
      <w:r>
        <w:rPr>
          <w:lang w:val="en-US"/>
        </w:rPr>
        <w:sym w:font="Symbol" w:char="F061"/>
      </w:r>
      <w:r>
        <w:t>) ├</w:t>
      </w:r>
      <w:r>
        <w:rPr>
          <w:vertAlign w:val="subscript"/>
        </w:rPr>
        <w:t>А</w:t>
      </w:r>
      <w:r>
        <w:t xml:space="preserve"> (</w:t>
      </w:r>
      <w:r>
        <w:rPr>
          <w:lang w:val="en-US"/>
        </w:rPr>
        <w:t>q</w:t>
      </w:r>
      <w:r>
        <w:rPr>
          <w:lang w:val="en-US"/>
        </w:rPr>
        <w:sym w:font="Symbol" w:char="F0A2"/>
      </w:r>
      <w:r>
        <w:t>,</w:t>
      </w:r>
      <w:r>
        <w:rPr>
          <w:lang w:val="en-US"/>
        </w:rPr>
        <w:sym w:font="Symbol" w:char="F061"/>
      </w:r>
      <w:r>
        <w:t xml:space="preserve">) для всех </w:t>
      </w:r>
      <w:r>
        <w:rPr>
          <w:vertAlign w:val="subscript"/>
        </w:rPr>
        <w:t xml:space="preserve"> </w:t>
      </w:r>
      <w:r>
        <w:sym w:font="Symbol" w:char="F061"/>
      </w:r>
      <w:r>
        <w:sym w:font="Symbol" w:char="F0CE"/>
      </w:r>
      <w:r>
        <w:rPr>
          <w:lang w:val="en-US"/>
        </w:rPr>
        <w:t>Z</w:t>
      </w:r>
      <w:r>
        <w:t xml:space="preserve">. Это говорит о том, что если автомат А находится в состоянии </w:t>
      </w:r>
      <w:r>
        <w:rPr>
          <w:lang w:val="en-US"/>
        </w:rPr>
        <w:t>q</w:t>
      </w:r>
      <w:r>
        <w:t xml:space="preserve"> и СГ обозревает входной си</w:t>
      </w:r>
      <w:r>
        <w:t>м</w:t>
      </w:r>
      <w:r>
        <w:t xml:space="preserve">вол </w:t>
      </w:r>
      <w:r>
        <w:rPr>
          <w:lang w:val="en-US"/>
        </w:rPr>
        <w:t>z</w:t>
      </w:r>
      <w:r>
        <w:t xml:space="preserve">, то он может делать такт, за который переходит в состояние </w:t>
      </w:r>
      <w:r>
        <w:rPr>
          <w:lang w:val="en-US"/>
        </w:rPr>
        <w:t>q</w:t>
      </w:r>
      <w:r>
        <w:rPr>
          <w:lang w:val="en-US"/>
        </w:rPr>
        <w:sym w:font="Symbol" w:char="F0A2"/>
      </w:r>
      <w:r>
        <w:t xml:space="preserve"> и сдвиг</w:t>
      </w:r>
      <w:r>
        <w:t>а</w:t>
      </w:r>
      <w:r>
        <w:t>ет СГ.</w:t>
      </w:r>
    </w:p>
    <w:p w:rsidR="00D40AD8" w:rsidRDefault="00D40AD8" w:rsidP="00D40AD8">
      <w:pPr>
        <w:ind w:firstLine="709"/>
      </w:pPr>
      <w:r>
        <w:t xml:space="preserve">Различают </w:t>
      </w:r>
      <w:r>
        <w:rPr>
          <w:i/>
        </w:rPr>
        <w:t>детерминированные</w:t>
      </w:r>
      <w:r>
        <w:t xml:space="preserve"> (ДКА) и </w:t>
      </w:r>
      <w:r>
        <w:rPr>
          <w:i/>
        </w:rPr>
        <w:t>недетерминированные</w:t>
      </w:r>
      <w:r>
        <w:t xml:space="preserve"> конечные автоматы (НКА). Термин «детерминированный» говорит о том, что для всякой последовательности входных символов существует лишь одно состояние, в которое автомат может перейти из текущего. «Язык» ДКА – это множество всех допустимых им цепочек. Вопрос о «допуске» последовательности входных символов ДКА решают следующим образом. Говорят, что КА–распознаватель А=(</w:t>
      </w:r>
      <w:r>
        <w:rPr>
          <w:lang w:val="en-US"/>
        </w:rPr>
        <w:t>Q</w:t>
      </w:r>
      <w:r>
        <w:t xml:space="preserve">, </w:t>
      </w:r>
      <w:r>
        <w:rPr>
          <w:lang w:val="en-US"/>
        </w:rPr>
        <w:t>Z</w:t>
      </w:r>
      <w:r>
        <w:t xml:space="preserve">, </w:t>
      </w:r>
      <w:r>
        <w:rPr>
          <w:lang w:val="en-US"/>
        </w:rPr>
        <w:t>q</w:t>
      </w:r>
      <w:r>
        <w:rPr>
          <w:vertAlign w:val="subscript"/>
        </w:rPr>
        <w:t>0</w:t>
      </w:r>
      <w:r>
        <w:t xml:space="preserve">, </w:t>
      </w:r>
      <w:r>
        <w:rPr>
          <w:lang w:val="en-US"/>
        </w:rPr>
        <w:t>δ</w:t>
      </w:r>
      <w:r>
        <w:t xml:space="preserve">, </w:t>
      </w:r>
      <w:r>
        <w:rPr>
          <w:lang w:val="en-US"/>
        </w:rPr>
        <w:t>F</w:t>
      </w:r>
      <w:r>
        <w:t>) допускает цепочку, если (</w:t>
      </w:r>
      <w:r>
        <w:rPr>
          <w:lang w:val="en-US"/>
        </w:rPr>
        <w:t>q</w:t>
      </w:r>
      <w:r>
        <w:rPr>
          <w:vertAlign w:val="subscript"/>
        </w:rPr>
        <w:t>0</w:t>
      </w:r>
      <w:r>
        <w:t>,α)├</w:t>
      </w:r>
      <w:r>
        <w:rPr>
          <w:vertAlign w:val="subscript"/>
          <w:lang w:val="en-US"/>
        </w:rPr>
        <w:t>A</w:t>
      </w:r>
      <w:r>
        <w:rPr>
          <w:vertAlign w:val="superscript"/>
        </w:rPr>
        <w:t xml:space="preserve">* </w:t>
      </w:r>
      <w:r>
        <w:t>(</w:t>
      </w:r>
      <w:r>
        <w:rPr>
          <w:lang w:val="en-US"/>
        </w:rPr>
        <w:t>q</w:t>
      </w:r>
      <w:r>
        <w:t xml:space="preserve">, </w:t>
      </w:r>
      <w:r>
        <w:rPr>
          <w:lang w:val="en-US"/>
        </w:rPr>
        <w:t>e</w:t>
      </w:r>
      <w:r>
        <w:t xml:space="preserve">) для некоторого </w:t>
      </w:r>
      <w:r>
        <w:rPr>
          <w:lang w:val="en-US"/>
        </w:rPr>
        <w:t>q</w:t>
      </w:r>
      <w:r>
        <w:rPr>
          <w:lang w:val="en-US"/>
        </w:rPr>
        <w:sym w:font="Symbol" w:char="F0CE"/>
      </w:r>
      <w:r>
        <w:rPr>
          <w:lang w:val="en-US"/>
        </w:rPr>
        <w:t>F</w:t>
      </w:r>
      <w:r>
        <w:t>, т.е. если α переводит его из начального в одно из заключительных состояний δ*(</w:t>
      </w:r>
      <w:r>
        <w:rPr>
          <w:lang w:val="en-US"/>
        </w:rPr>
        <w:t>q</w:t>
      </w:r>
      <w:r>
        <w:rPr>
          <w:vertAlign w:val="subscript"/>
        </w:rPr>
        <w:t>0</w:t>
      </w:r>
      <w:r>
        <w:t>, α)</w:t>
      </w:r>
      <w:r>
        <w:rPr>
          <w:lang w:val="en-US"/>
        </w:rPr>
        <w:sym w:font="Symbol" w:char="F0CE"/>
      </w:r>
      <w:r>
        <w:rPr>
          <w:lang w:val="en-US"/>
        </w:rPr>
        <w:t>F</w:t>
      </w:r>
      <w:r>
        <w:t xml:space="preserve">. Множество всех цепочек, допускаемых автоматом А, образуют язык, допускаемый </w:t>
      </w:r>
      <w:r>
        <w:rPr>
          <w:lang w:val="en-US"/>
        </w:rPr>
        <w:t>A</w:t>
      </w:r>
      <w:r>
        <w:t xml:space="preserve">.  </w:t>
      </w:r>
    </w:p>
    <w:p w:rsidR="00D40AD8" w:rsidRDefault="00D40AD8" w:rsidP="00D40AD8">
      <w:pPr>
        <w:ind w:firstLine="709"/>
      </w:pPr>
      <w:r>
        <w:t xml:space="preserve">Очевидно </w:t>
      </w:r>
      <w:r>
        <w:rPr>
          <w:lang w:val="en-US"/>
        </w:rPr>
        <w:t>L</w:t>
      </w:r>
      <w:r>
        <w:rPr>
          <w:vertAlign w:val="subscript"/>
          <w:lang w:val="en-US"/>
        </w:rPr>
        <w:t>A</w:t>
      </w:r>
      <w:r>
        <w:t>={α</w:t>
      </w:r>
      <w:r>
        <w:sym w:font="Symbol" w:char="F0CE"/>
      </w:r>
      <w:r>
        <w:t>Z*|δ*(q</w:t>
      </w:r>
      <w:r>
        <w:rPr>
          <w:vertAlign w:val="subscript"/>
        </w:rPr>
        <w:t>0</w:t>
      </w:r>
      <w:r>
        <w:t>,α)</w:t>
      </w:r>
      <w:r>
        <w:rPr>
          <w:lang w:val="en-US"/>
        </w:rPr>
        <w:sym w:font="Symbol" w:char="F0CE"/>
      </w:r>
      <w:r>
        <w:rPr>
          <w:lang w:val="en-US"/>
        </w:rPr>
        <w:t>F</w:t>
      </w:r>
      <w:r>
        <w:t xml:space="preserve"> }.</w:t>
      </w:r>
    </w:p>
    <w:p w:rsidR="00D40AD8" w:rsidRDefault="00D40AD8" w:rsidP="00D40AD8">
      <w:pPr>
        <w:ind w:firstLine="709"/>
      </w:pPr>
      <w:r>
        <w:t>В противоположность  детерминированному «</w:t>
      </w:r>
      <w:r>
        <w:rPr>
          <w:i/>
        </w:rPr>
        <w:t>недетерминированный</w:t>
      </w:r>
      <w:r>
        <w:t xml:space="preserve">» КА обладает свойством находиться сразу в нескольких состояниях одновременно. Эту особенность часто представляют как свойство автомата делать «догадки» относительно его входных данных. Всякий такой автомат допускает язык, допустимый некоторым ДКА, т.е. НКА допускает регулярные языки точно так же, как и ДКА. Различие между ними состоит в типе значений функции δ. В НКА ее значение – некоторое подмножество множества </w:t>
      </w:r>
      <w:r>
        <w:rPr>
          <w:lang w:val="en-US"/>
        </w:rPr>
        <w:t>Q</w:t>
      </w:r>
      <w:r>
        <w:t>, т.е. для НКА – это множество состояний, а для ДКА – одиночное состояние. Будем считать, что НКА допускает цепочку ω, если в процессе чтения ее символов можно выбрать хотя бы одну последовательность переходов в следующие состояния так, чтобы прийти из начального состояния в одно из допускающих. Формально, если А=(</w:t>
      </w:r>
      <w:r>
        <w:rPr>
          <w:lang w:val="en-US"/>
        </w:rPr>
        <w:t>Q</w:t>
      </w:r>
      <w:r>
        <w:t xml:space="preserve">, </w:t>
      </w:r>
      <w:r>
        <w:rPr>
          <w:lang w:val="en-US"/>
        </w:rPr>
        <w:t>Z</w:t>
      </w:r>
      <w:r>
        <w:t xml:space="preserve">, </w:t>
      </w:r>
      <w:r>
        <w:rPr>
          <w:lang w:val="en-US"/>
        </w:rPr>
        <w:t>q</w:t>
      </w:r>
      <w:r>
        <w:rPr>
          <w:vertAlign w:val="subscript"/>
        </w:rPr>
        <w:t>0</w:t>
      </w:r>
      <w:r>
        <w:t xml:space="preserve">, </w:t>
      </w:r>
      <w:r>
        <w:rPr>
          <w:lang w:val="en-US"/>
        </w:rPr>
        <w:t>δ</w:t>
      </w:r>
      <w:r>
        <w:t xml:space="preserve">, </w:t>
      </w:r>
      <w:r>
        <w:rPr>
          <w:lang w:val="en-US"/>
        </w:rPr>
        <w:t>F</w:t>
      </w:r>
      <w:r>
        <w:t xml:space="preserve">) – некоторый НКА, то </w:t>
      </w:r>
      <w:r>
        <w:rPr>
          <w:lang w:val="en-US"/>
        </w:rPr>
        <w:t>L</w:t>
      </w:r>
      <w:r>
        <w:rPr>
          <w:vertAlign w:val="subscript"/>
          <w:lang w:val="en-US"/>
        </w:rPr>
        <w:t>A</w:t>
      </w:r>
      <w:r>
        <w:t>={</w:t>
      </w:r>
      <w:r>
        <w:sym w:font="Symbol" w:char="F077"/>
      </w:r>
      <w:r>
        <w:t>|δ*(q</w:t>
      </w:r>
      <w:r>
        <w:rPr>
          <w:vertAlign w:val="subscript"/>
        </w:rPr>
        <w:t>0</w:t>
      </w:r>
      <w:r>
        <w:t xml:space="preserve">, </w:t>
      </w:r>
      <w:r>
        <w:sym w:font="Symbol" w:char="F077"/>
      </w:r>
      <w:r>
        <w:t>)</w:t>
      </w:r>
      <w:r>
        <w:sym w:font="Symbol" w:char="F0C7"/>
      </w:r>
      <w:r>
        <w:t xml:space="preserve"> </w:t>
      </w:r>
      <w:r>
        <w:rPr>
          <w:lang w:val="en-US"/>
        </w:rPr>
        <w:t>F</w:t>
      </w:r>
      <w:r>
        <w:t>=</w:t>
      </w:r>
      <w:r>
        <w:rPr>
          <w:lang w:val="en-US"/>
        </w:rPr>
        <w:sym w:font="Symbol" w:char="F0C6"/>
      </w:r>
      <w:r>
        <w:t xml:space="preserve">}. Таким образом, </w:t>
      </w:r>
      <w:r>
        <w:rPr>
          <w:lang w:val="en-US"/>
        </w:rPr>
        <w:t>L</w:t>
      </w:r>
      <w:r>
        <w:t xml:space="preserve">(А) есть </w:t>
      </w:r>
      <w:r>
        <w:lastRenderedPageBreak/>
        <w:t xml:space="preserve">множество цепочек </w:t>
      </w:r>
      <w:r>
        <w:sym w:font="Symbol" w:char="F077"/>
      </w:r>
      <w:r>
        <w:t xml:space="preserve"> из </w:t>
      </w:r>
      <w:r>
        <w:rPr>
          <w:lang w:val="en-US"/>
        </w:rPr>
        <w:t>Z</w:t>
      </w:r>
      <w:r>
        <w:t>*, для которых среди состояний δ*(q</w:t>
      </w:r>
      <w:r>
        <w:rPr>
          <w:vertAlign w:val="subscript"/>
        </w:rPr>
        <w:t>0</w:t>
      </w:r>
      <w:r>
        <w:t>,</w:t>
      </w:r>
      <w:r>
        <w:sym w:font="Symbol" w:char="F077"/>
      </w:r>
      <w:r>
        <w:t xml:space="preserve">) есть хотя бы одно допускающее. </w:t>
      </w:r>
    </w:p>
    <w:p w:rsidR="00D40AD8" w:rsidRDefault="00D40AD8" w:rsidP="00D40AD8">
      <w:pPr>
        <w:ind w:firstLine="709"/>
      </w:pPr>
      <w:r>
        <w:rPr>
          <w:b/>
        </w:rPr>
        <w:t>Пример.</w:t>
      </w:r>
      <w:r>
        <w:t xml:space="preserve"> Построить НКА, допускающий только те цепочки из 0 и 1, которые оканчиваются на 01.</w:t>
      </w:r>
    </w:p>
    <w:p w:rsidR="00D40AD8" w:rsidRDefault="00D40AD8" w:rsidP="00D40AD8">
      <w:pPr>
        <w:ind w:firstLine="709"/>
      </w:pPr>
      <w:r>
        <w:t xml:space="preserve">Для решения вопроса о допустимости заданной цепочки рассмотрим ситуации, которые должен помнить автомат относительно прочитанных входных символов </w:t>
      </w:r>
      <w:r>
        <w:rPr>
          <w:lang w:val="en-US"/>
        </w:rPr>
        <w:t>Z</w:t>
      </w:r>
      <w:r>
        <w:t>={0,1}.</w:t>
      </w:r>
    </w:p>
    <w:p w:rsidR="00D40AD8" w:rsidRDefault="00D40AD8" w:rsidP="00D40AD8">
      <w:pPr>
        <w:ind w:firstLine="709"/>
      </w:pPr>
      <w:r>
        <w:t xml:space="preserve">Начальным является состояние </w:t>
      </w:r>
      <w:r>
        <w:rPr>
          <w:lang w:val="en-US"/>
        </w:rPr>
        <w:t>q</w:t>
      </w:r>
      <w:r>
        <w:rPr>
          <w:vertAlign w:val="subscript"/>
        </w:rPr>
        <w:t>0</w:t>
      </w:r>
      <w:r>
        <w:t>, в котором автомат будет находиться ( а также, возможно, и в других состояниях) до тех пор, пока не «догадается», что на входе началась замыкающая подцепочка 01.</w:t>
      </w:r>
    </w:p>
    <w:p w:rsidR="00D40AD8" w:rsidRDefault="00D40AD8" w:rsidP="00D40AD8">
      <w:pPr>
        <w:ind w:firstLine="709"/>
        <w:rPr>
          <w:color w:val="000000"/>
        </w:rPr>
      </w:pPr>
      <w:r>
        <w:t xml:space="preserve">Вероятность того, что следующий символ не является начальным для замыкающей подцепочки 01, даже если это символ 0, всегда существует, поэтому состояние </w:t>
      </w:r>
      <w:r>
        <w:rPr>
          <w:lang w:val="en-US"/>
        </w:rPr>
        <w:t>q</w:t>
      </w:r>
      <w:r>
        <w:rPr>
          <w:vertAlign w:val="subscript"/>
        </w:rPr>
        <w:t>0</w:t>
      </w:r>
      <w:r>
        <w:t xml:space="preserve"> может иметь переходы в себя как по 1, так и по 0. </w:t>
      </w:r>
      <w:r>
        <w:rPr>
          <w:color w:val="000000"/>
        </w:rPr>
        <w:t>(рис. 1.7).</w:t>
      </w:r>
    </w:p>
    <w:p w:rsidR="00D40AD8" w:rsidRDefault="00D40AD8" w:rsidP="00D40AD8">
      <w:pPr>
        <w:ind w:firstLine="709"/>
        <w:rPr>
          <w:color w:val="000000"/>
        </w:rPr>
      </w:pPr>
      <w:r>
        <w:pict>
          <v:shape id="_x0000_s1034" type="#_x0000_t75" style="position:absolute;left:0;text-align:left;margin-left:19.35pt;margin-top:11.3pt;width:266.2pt;height:69.8pt;z-index:-251651584">
            <v:imagedata r:id="rId20" o:title=""/>
          </v:shape>
          <o:OLEObject Type="Embed" ProgID="Visio.Drawing.11" ShapeID="_x0000_s1034" DrawAspect="Content" ObjectID="_1440872858" r:id="rId21"/>
        </w:pict>
      </w:r>
    </w:p>
    <w:p w:rsidR="00D40AD8" w:rsidRDefault="00D40AD8" w:rsidP="00D40AD8">
      <w:pPr>
        <w:ind w:firstLine="709"/>
        <w:rPr>
          <w:color w:val="000000"/>
        </w:rPr>
      </w:pPr>
    </w:p>
    <w:p w:rsidR="00D40AD8" w:rsidRDefault="00D40AD8" w:rsidP="00D40AD8">
      <w:pPr>
        <w:ind w:firstLine="709"/>
        <w:rPr>
          <w:color w:val="000000"/>
        </w:rPr>
      </w:pPr>
    </w:p>
    <w:p w:rsidR="00D40AD8" w:rsidRDefault="00D40AD8" w:rsidP="00D40AD8">
      <w:pPr>
        <w:ind w:firstLine="709"/>
        <w:rPr>
          <w:color w:val="000000"/>
        </w:rPr>
      </w:pPr>
      <w:r>
        <w:rPr>
          <w:color w:val="000000"/>
        </w:rPr>
        <w:t>Рис. 1.7. Граф НКА, допускающего цепочки, оканчивающиеся на 01</w:t>
      </w:r>
    </w:p>
    <w:p w:rsidR="00D40AD8" w:rsidRDefault="00D40AD8" w:rsidP="00D40AD8">
      <w:pPr>
        <w:ind w:firstLine="709"/>
      </w:pPr>
    </w:p>
    <w:p w:rsidR="00D40AD8" w:rsidRDefault="00D40AD8" w:rsidP="00D40AD8">
      <w:pPr>
        <w:ind w:firstLine="709"/>
      </w:pPr>
      <w:r>
        <w:t xml:space="preserve">Вместе с тем если очередной входной символ – 0, то НКА может предположить, что уже началась замыкающая последовательность 01, поэтому дуга с меткой 0 ведет из состояния </w:t>
      </w:r>
      <w:r>
        <w:rPr>
          <w:lang w:val="en-US"/>
        </w:rPr>
        <w:t>q</w:t>
      </w:r>
      <w:r>
        <w:rPr>
          <w:vertAlign w:val="subscript"/>
        </w:rPr>
        <w:t>0</w:t>
      </w:r>
      <w:r>
        <w:t xml:space="preserve"> в </w:t>
      </w:r>
      <w:r>
        <w:rPr>
          <w:lang w:val="en-US"/>
        </w:rPr>
        <w:t>q</w:t>
      </w:r>
      <w:r>
        <w:rPr>
          <w:vertAlign w:val="subscript"/>
        </w:rPr>
        <w:t xml:space="preserve">1 </w:t>
      </w:r>
      <w:r>
        <w:t xml:space="preserve">. Заметим, что из </w:t>
      </w:r>
      <w:r>
        <w:rPr>
          <w:lang w:val="en-US"/>
        </w:rPr>
        <w:t>q</w:t>
      </w:r>
      <w:r>
        <w:rPr>
          <w:vertAlign w:val="subscript"/>
        </w:rPr>
        <w:t>0</w:t>
      </w:r>
      <w:r>
        <w:t xml:space="preserve"> выходят две дуги, отмеченные символом 0, т.е. автомат может перейти как в </w:t>
      </w:r>
      <w:r>
        <w:rPr>
          <w:lang w:val="en-US"/>
        </w:rPr>
        <w:t>q</w:t>
      </w:r>
      <w:r>
        <w:rPr>
          <w:vertAlign w:val="subscript"/>
        </w:rPr>
        <w:t>0</w:t>
      </w:r>
      <w:r>
        <w:t xml:space="preserve">, так и в </w:t>
      </w:r>
      <w:r>
        <w:rPr>
          <w:lang w:val="en-US"/>
        </w:rPr>
        <w:t>q</w:t>
      </w:r>
      <w:r>
        <w:rPr>
          <w:vertAlign w:val="subscript"/>
        </w:rPr>
        <w:t xml:space="preserve">1 </w:t>
      </w:r>
      <w:r>
        <w:t xml:space="preserve">и в действительности переходит в оба эти состояния. В состоянии </w:t>
      </w:r>
      <w:r>
        <w:rPr>
          <w:lang w:val="en-US"/>
        </w:rPr>
        <w:t>q</w:t>
      </w:r>
      <w:r>
        <w:rPr>
          <w:vertAlign w:val="subscript"/>
        </w:rPr>
        <w:t xml:space="preserve">1 </w:t>
      </w:r>
      <w:r>
        <w:t xml:space="preserve">автомат проверяет, является ли следующий входной символ единицей. Если да, то он переходит в состояние </w:t>
      </w:r>
      <w:r>
        <w:rPr>
          <w:lang w:val="en-US"/>
        </w:rPr>
        <w:t>q</w:t>
      </w:r>
      <w:r>
        <w:rPr>
          <w:vertAlign w:val="subscript"/>
        </w:rPr>
        <w:t xml:space="preserve">2 </w:t>
      </w:r>
      <w:r>
        <w:t>и считает эту цепочку допустимой.</w:t>
      </w:r>
    </w:p>
    <w:p w:rsidR="00D40AD8" w:rsidRDefault="00D40AD8" w:rsidP="00D40AD8">
      <w:pPr>
        <w:ind w:firstLine="709"/>
      </w:pPr>
      <w:r>
        <w:t>Заметим, что ДКА в каждом состоянии имеет ровно одну выходящую дугу для каждого входного символа, а для НКА такого ограничения нет.</w:t>
      </w:r>
    </w:p>
    <w:p w:rsidR="00D40AD8" w:rsidRDefault="00D40AD8" w:rsidP="00D40AD8">
      <w:pPr>
        <w:ind w:firstLine="709"/>
      </w:pPr>
      <w:r>
        <w:t xml:space="preserve">Далее рассмотрим, как такой НКА обрабатывает цепочку </w:t>
      </w:r>
      <w:r>
        <w:sym w:font="Symbol" w:char="F077"/>
      </w:r>
      <w:r>
        <w:t xml:space="preserve">=00101(рис.1.8). </w:t>
      </w:r>
    </w:p>
    <w:p w:rsidR="00D40AD8" w:rsidRDefault="008C4F6F" w:rsidP="00D40AD8">
      <w:pPr>
        <w:ind w:firstLine="709"/>
        <w:jc w:val="right"/>
      </w:pPr>
      <w:r>
        <w:lastRenderedPageBreak/>
        <w:pict>
          <v:shape id="_x0000_s1036" type="#_x0000_t75" style="position:absolute;left:0;text-align:left;margin-left:318.7pt;margin-top:40.3pt;width:173.75pt;height:75.75pt;z-index:251666944" o:allowincell="f">
            <v:imagedata r:id="rId22" o:title=""/>
            <w10:wrap type="topAndBottom"/>
          </v:shape>
          <o:OLEObject Type="Embed" ProgID="Visio.Drawing.11" ShapeID="_x0000_s1036" DrawAspect="Content" ObjectID="_1440872860" r:id="rId23"/>
        </w:pict>
      </w:r>
      <w:r>
        <w:pict>
          <v:shape id="_x0000_s1035" type="#_x0000_t75" style="position:absolute;left:0;text-align:left;margin-left:17.6pt;margin-top:16.4pt;width:257.3pt;height:112.55pt;z-index:-251650560" wrapcoords="2330 2160 882 4320 882 5040 2267 6768 2708 6768 3401 9072 3464 10224 4093 11376 4660 11376 4660 12240 8376 13680 10391 13680 11083 15984 11146 16992 11776 18288 12280 18288 12595 19152 12658 19152 20655 19152 20718 18000 20341 17424 19018 15984 18262 13680 18703 12960 18577 11808 17507 11376 17570 11232 15177 9072 14358 6768 19774 5904 20718 5616 20466 4464 20529 3312 17759 2304 14169 2160 2330 2160" o:allowincell="f">
            <v:imagedata r:id="rId24" o:title=""/>
            <w10:wrap type="tight"/>
          </v:shape>
          <o:OLEObject Type="Embed" ProgID="Visio.Drawing.11" ShapeID="_x0000_s1035" DrawAspect="Content" ObjectID="_1440872859" r:id="rId25"/>
        </w:pict>
      </w:r>
      <w:r w:rsidR="00D40AD8">
        <w:t>Таблица 1.1</w:t>
      </w:r>
    </w:p>
    <w:p w:rsidR="008C4F6F" w:rsidRDefault="008C4F6F" w:rsidP="00D40AD8">
      <w:pPr>
        <w:ind w:firstLine="709"/>
        <w:jc w:val="right"/>
      </w:pPr>
    </w:p>
    <w:p w:rsidR="00D40AD8" w:rsidRDefault="00D40AD8" w:rsidP="00D40AD8">
      <w:pPr>
        <w:ind w:firstLine="709"/>
      </w:pPr>
      <w:r>
        <w:t xml:space="preserve">Рис. 1.8. </w:t>
      </w:r>
      <w:r w:rsidR="008C4F6F">
        <w:t xml:space="preserve"> </w:t>
      </w:r>
      <w:r>
        <w:t xml:space="preserve">Процесс обработки цепочки </w:t>
      </w:r>
      <w:r>
        <w:sym w:font="Symbol" w:char="F077"/>
      </w:r>
    </w:p>
    <w:p w:rsidR="00D40AD8" w:rsidRDefault="00D40AD8" w:rsidP="00D40AD8">
      <w:pPr>
        <w:ind w:firstLine="709"/>
      </w:pPr>
    </w:p>
    <w:p w:rsidR="00D40AD8" w:rsidRDefault="00D40AD8" w:rsidP="00D40AD8">
      <w:pPr>
        <w:ind w:firstLine="709"/>
      </w:pPr>
      <w:r>
        <w:t xml:space="preserve">Прочитав последовательность 001, НКА находится в состояниях </w:t>
      </w:r>
      <w:r>
        <w:rPr>
          <w:lang w:val="en-US"/>
        </w:rPr>
        <w:t>q</w:t>
      </w:r>
      <w:r>
        <w:rPr>
          <w:vertAlign w:val="subscript"/>
        </w:rPr>
        <w:t>0</w:t>
      </w:r>
      <w:r>
        <w:t xml:space="preserve"> и </w:t>
      </w:r>
      <w:r>
        <w:rPr>
          <w:lang w:val="en-US"/>
        </w:rPr>
        <w:t>q</w:t>
      </w:r>
      <w:r>
        <w:rPr>
          <w:vertAlign w:val="subscript"/>
        </w:rPr>
        <w:t xml:space="preserve">2 </w:t>
      </w:r>
      <w:r>
        <w:t xml:space="preserve">и допускает последовательность, поскольку </w:t>
      </w:r>
      <w:r>
        <w:rPr>
          <w:lang w:val="en-US"/>
        </w:rPr>
        <w:t>q</w:t>
      </w:r>
      <w:r>
        <w:rPr>
          <w:vertAlign w:val="subscript"/>
        </w:rPr>
        <w:t xml:space="preserve">2 </w:t>
      </w:r>
      <w:r>
        <w:t>-</w:t>
      </w:r>
      <w:r>
        <w:rPr>
          <w:vertAlign w:val="subscript"/>
        </w:rPr>
        <w:t xml:space="preserve"> </w:t>
      </w:r>
      <w:r>
        <w:t xml:space="preserve">допускающее состояние. Однако чтение входных символов не закончено. Четвертый входной символ 0 приводит к тому, что ветвь, соответствующая </w:t>
      </w:r>
      <w:r>
        <w:rPr>
          <w:lang w:val="en-US"/>
        </w:rPr>
        <w:t>q</w:t>
      </w:r>
      <w:r>
        <w:rPr>
          <w:vertAlign w:val="subscript"/>
        </w:rPr>
        <w:t>2</w:t>
      </w:r>
      <w:r>
        <w:t xml:space="preserve">, отмирает (нет выхода по 0), в то время как </w:t>
      </w:r>
      <w:r>
        <w:rPr>
          <w:lang w:val="en-US"/>
        </w:rPr>
        <w:t>q</w:t>
      </w:r>
      <w:r>
        <w:rPr>
          <w:vertAlign w:val="subscript"/>
        </w:rPr>
        <w:t>0</w:t>
      </w:r>
      <w:r>
        <w:t xml:space="preserve"> переходит в </w:t>
      </w:r>
      <w:r>
        <w:rPr>
          <w:lang w:val="en-US"/>
        </w:rPr>
        <w:t>q</w:t>
      </w:r>
      <w:r>
        <w:rPr>
          <w:vertAlign w:val="subscript"/>
        </w:rPr>
        <w:t xml:space="preserve">0 </w:t>
      </w:r>
      <w:r>
        <w:t xml:space="preserve">и </w:t>
      </w:r>
      <w:r>
        <w:rPr>
          <w:lang w:val="en-US"/>
        </w:rPr>
        <w:t>q</w:t>
      </w:r>
      <w:r>
        <w:rPr>
          <w:vertAlign w:val="subscript"/>
        </w:rPr>
        <w:t xml:space="preserve">1. </w:t>
      </w:r>
      <w:r>
        <w:t xml:space="preserve">По последнему символу происходит переход из </w:t>
      </w:r>
      <w:r>
        <w:rPr>
          <w:lang w:val="en-US"/>
        </w:rPr>
        <w:t>q</w:t>
      </w:r>
      <w:r>
        <w:rPr>
          <w:vertAlign w:val="subscript"/>
        </w:rPr>
        <w:t xml:space="preserve">0 </w:t>
      </w:r>
      <w:r>
        <w:t xml:space="preserve">в </w:t>
      </w:r>
      <w:r>
        <w:rPr>
          <w:lang w:val="en-US"/>
        </w:rPr>
        <w:t>q</w:t>
      </w:r>
      <w:r>
        <w:rPr>
          <w:vertAlign w:val="subscript"/>
        </w:rPr>
        <w:t>0</w:t>
      </w:r>
      <w:r>
        <w:t xml:space="preserve">, а из </w:t>
      </w:r>
      <w:r>
        <w:rPr>
          <w:lang w:val="en-US"/>
        </w:rPr>
        <w:t>q</w:t>
      </w:r>
      <w:r>
        <w:rPr>
          <w:vertAlign w:val="subscript"/>
        </w:rPr>
        <w:t xml:space="preserve">1 </w:t>
      </w:r>
      <w:r>
        <w:t xml:space="preserve">- </w:t>
      </w:r>
      <w:r>
        <w:rPr>
          <w:vertAlign w:val="subscript"/>
        </w:rPr>
        <w:t xml:space="preserve"> </w:t>
      </w:r>
      <w:r>
        <w:t xml:space="preserve">в </w:t>
      </w:r>
      <w:r>
        <w:rPr>
          <w:lang w:val="en-US"/>
        </w:rPr>
        <w:t>q</w:t>
      </w:r>
      <w:r>
        <w:rPr>
          <w:vertAlign w:val="subscript"/>
        </w:rPr>
        <w:t xml:space="preserve">2.  </w:t>
      </w:r>
      <w:r>
        <w:t xml:space="preserve">Поскольку автомат вновь переходит в допускающее состояние </w:t>
      </w:r>
      <w:r>
        <w:rPr>
          <w:lang w:val="en-US"/>
        </w:rPr>
        <w:t>q</w:t>
      </w:r>
      <w:r>
        <w:rPr>
          <w:vertAlign w:val="subscript"/>
        </w:rPr>
        <w:t>2,</w:t>
      </w:r>
      <w:r>
        <w:t xml:space="preserve"> цепочка </w:t>
      </w:r>
      <w:r>
        <w:sym w:font="Symbol" w:char="F077"/>
      </w:r>
      <w:r>
        <w:t xml:space="preserve">=00101 допустима, т.е. </w:t>
      </w:r>
      <w:r>
        <w:sym w:font="Symbol" w:char="F077"/>
      </w:r>
      <w:r>
        <w:sym w:font="Symbol" w:char="F0CE"/>
      </w:r>
      <w:r>
        <w:rPr>
          <w:lang w:val="en-US"/>
        </w:rPr>
        <w:t>L</w:t>
      </w:r>
      <w:r>
        <w:rPr>
          <w:vertAlign w:val="subscript"/>
          <w:lang w:val="en-US"/>
        </w:rPr>
        <w:t>A</w:t>
      </w:r>
      <w:r>
        <w:rPr>
          <w:vertAlign w:val="subscript"/>
        </w:rPr>
        <w:t xml:space="preserve">.  </w:t>
      </w:r>
      <w:r>
        <w:t>Такой НКА (рис. 1.7)   можно задать формально как А=({</w:t>
      </w:r>
      <w:r>
        <w:rPr>
          <w:lang w:val="en-US"/>
        </w:rPr>
        <w:t>q</w:t>
      </w:r>
      <w:r>
        <w:rPr>
          <w:vertAlign w:val="subscript"/>
        </w:rPr>
        <w:t>0</w:t>
      </w:r>
      <w:r>
        <w:t xml:space="preserve">, </w:t>
      </w:r>
      <w:r>
        <w:rPr>
          <w:lang w:val="en-US"/>
        </w:rPr>
        <w:t>q</w:t>
      </w:r>
      <w:r>
        <w:rPr>
          <w:vertAlign w:val="subscript"/>
        </w:rPr>
        <w:t>1</w:t>
      </w:r>
      <w:r>
        <w:t xml:space="preserve">, </w:t>
      </w:r>
      <w:r>
        <w:rPr>
          <w:lang w:val="en-US"/>
        </w:rPr>
        <w:t>q</w:t>
      </w:r>
      <w:r>
        <w:rPr>
          <w:vertAlign w:val="subscript"/>
        </w:rPr>
        <w:t>2</w:t>
      </w:r>
      <w:r>
        <w:t>},{0,1},</w:t>
      </w:r>
      <w:r>
        <w:rPr>
          <w:lang w:val="en-US"/>
        </w:rPr>
        <w:sym w:font="Symbol" w:char="F064"/>
      </w:r>
      <w:r>
        <w:t>,</w:t>
      </w:r>
      <w:r>
        <w:rPr>
          <w:lang w:val="en-US"/>
        </w:rPr>
        <w:t>q</w:t>
      </w:r>
      <w:r>
        <w:rPr>
          <w:vertAlign w:val="subscript"/>
        </w:rPr>
        <w:t>0</w:t>
      </w:r>
      <w:r>
        <w:t>,{</w:t>
      </w:r>
      <w:r>
        <w:rPr>
          <w:lang w:val="en-US"/>
        </w:rPr>
        <w:t>q</w:t>
      </w:r>
      <w:r>
        <w:rPr>
          <w:vertAlign w:val="subscript"/>
        </w:rPr>
        <w:t>2</w:t>
      </w:r>
      <w:r>
        <w:t>}), где функция переходов задается табл. 1.1.</w:t>
      </w:r>
    </w:p>
    <w:p w:rsidR="00D40AD8" w:rsidRDefault="00D40AD8" w:rsidP="00D40AD8">
      <w:pPr>
        <w:pStyle w:val="2"/>
        <w:ind w:firstLine="709"/>
        <w:rPr>
          <w:i/>
        </w:rPr>
      </w:pPr>
      <w:bookmarkStart w:id="21" w:name="_Toc76013051"/>
      <w:bookmarkStart w:id="22" w:name="_Toc76288695"/>
      <w:bookmarkStart w:id="23" w:name="_Toc82620461"/>
      <w:bookmarkStart w:id="24" w:name="_Toc367130751"/>
      <w:r>
        <w:rPr>
          <w:i/>
        </w:rPr>
        <w:t>1.6. Примеры КА-распознавателей</w:t>
      </w:r>
      <w:bookmarkEnd w:id="21"/>
      <w:bookmarkEnd w:id="22"/>
      <w:bookmarkEnd w:id="23"/>
      <w:bookmarkEnd w:id="24"/>
    </w:p>
    <w:p w:rsidR="00D40AD8" w:rsidRDefault="00D40AD8" w:rsidP="00D40AD8">
      <w:pPr>
        <w:ind w:firstLine="709"/>
      </w:pPr>
      <w:r>
        <w:rPr>
          <w:b/>
        </w:rPr>
        <w:t>Пример 1.</w:t>
      </w:r>
      <w:r>
        <w:t xml:space="preserve"> Построить детерминированный КА, допускающий в алфавите </w:t>
      </w:r>
      <w:r>
        <w:rPr>
          <w:lang w:val="en-US"/>
        </w:rPr>
        <w:t>Z</w:t>
      </w:r>
      <w:r>
        <w:t xml:space="preserve">={0,1} все цепочки нулей и единиц, содержащие подцепочку 00, например </w:t>
      </w:r>
      <w:r>
        <w:sym w:font="Symbol" w:char="F077"/>
      </w:r>
      <w:r>
        <w:t xml:space="preserve">=01001. Язык </w:t>
      </w:r>
      <w:r>
        <w:rPr>
          <w:lang w:val="en-US"/>
        </w:rPr>
        <w:t>L</w:t>
      </w:r>
      <w:r>
        <w:rPr>
          <w:vertAlign w:val="subscript"/>
          <w:lang w:val="en-US"/>
        </w:rPr>
        <w:t>A</w:t>
      </w:r>
      <w:r>
        <w:t>={</w:t>
      </w:r>
      <w:r>
        <w:rPr>
          <w:lang w:val="en-US"/>
        </w:rPr>
        <w:t>x</w:t>
      </w:r>
      <w:r>
        <w:t>00</w:t>
      </w:r>
      <w:r>
        <w:rPr>
          <w:lang w:val="en-US"/>
        </w:rPr>
        <w:t>y</w:t>
      </w:r>
      <w:r>
        <w:rPr>
          <w:lang w:val="en-US"/>
        </w:rPr>
        <w:sym w:font="Symbol" w:char="F0BD"/>
      </w:r>
      <w:r>
        <w:t xml:space="preserve">, </w:t>
      </w:r>
      <w:r>
        <w:rPr>
          <w:lang w:val="en-US"/>
        </w:rPr>
        <w:t>x</w:t>
      </w:r>
      <w:r>
        <w:t xml:space="preserve"> и </w:t>
      </w:r>
      <w:r>
        <w:rPr>
          <w:lang w:val="en-US"/>
        </w:rPr>
        <w:t>y</w:t>
      </w:r>
      <w:r>
        <w:t xml:space="preserve"> – некоторые цепочки, состоящие только из 0 и 1}.  Тогда </w:t>
      </w:r>
      <w:r>
        <w:rPr>
          <w:lang w:val="en-US"/>
        </w:rPr>
        <w:sym w:font="Symbol" w:char="F077"/>
      </w:r>
      <w:r>
        <w:t>=1101101</w:t>
      </w:r>
      <w:r>
        <w:rPr>
          <w:lang w:val="en-US"/>
        </w:rPr>
        <w:sym w:font="Symbol" w:char="F0CF"/>
      </w:r>
      <w:r>
        <w:rPr>
          <w:vertAlign w:val="subscript"/>
        </w:rPr>
        <w:t xml:space="preserve"> </w:t>
      </w:r>
      <w:r>
        <w:rPr>
          <w:lang w:val="en-US"/>
        </w:rPr>
        <w:t>L</w:t>
      </w:r>
      <w:r>
        <w:rPr>
          <w:vertAlign w:val="subscript"/>
        </w:rPr>
        <w:t xml:space="preserve">А </w:t>
      </w:r>
      <w:r>
        <w:t>.</w:t>
      </w:r>
    </w:p>
    <w:p w:rsidR="00D40AD8" w:rsidRDefault="00D40AD8" w:rsidP="00D40AD8">
      <w:pPr>
        <w:ind w:firstLine="709"/>
      </w:pPr>
      <w:r>
        <w:t>Чтобы построить автомат, необходимо задать все компоненты вектора А=(</w:t>
      </w:r>
      <w:r>
        <w:rPr>
          <w:lang w:val="en-US"/>
        </w:rPr>
        <w:t>Z</w:t>
      </w:r>
      <w:r>
        <w:t xml:space="preserve">, </w:t>
      </w:r>
      <w:r>
        <w:rPr>
          <w:lang w:val="en-US"/>
        </w:rPr>
        <w:t>Q</w:t>
      </w:r>
      <w:r>
        <w:t xml:space="preserve">, </w:t>
      </w:r>
      <w:r>
        <w:rPr>
          <w:lang w:val="en-US"/>
        </w:rPr>
        <w:t>q</w:t>
      </w:r>
      <w:r>
        <w:rPr>
          <w:vertAlign w:val="subscript"/>
        </w:rPr>
        <w:t>0</w:t>
      </w:r>
      <w:r>
        <w:t xml:space="preserve">, </w:t>
      </w:r>
      <w:r>
        <w:rPr>
          <w:lang w:val="en-US"/>
        </w:rPr>
        <w:t>δ</w:t>
      </w:r>
      <w:r>
        <w:t xml:space="preserve">, </w:t>
      </w:r>
      <w:r>
        <w:rPr>
          <w:lang w:val="en-US"/>
        </w:rPr>
        <w:t>F</w:t>
      </w:r>
      <w:r>
        <w:t xml:space="preserve">). Изначально известно лишь, что алфавитом входных символов является </w:t>
      </w:r>
      <w:r>
        <w:rPr>
          <w:lang w:val="en-US"/>
        </w:rPr>
        <w:t>Z</w:t>
      </w:r>
      <w:r>
        <w:t>={0,1} и что имеется множество состояний этого автомата. Чтобы решить, содержит ли входная последовательность подцепочку 00, автомат А должен помнить следующие факты относительно прочитанных им входных данных.</w:t>
      </w:r>
    </w:p>
    <w:p w:rsidR="00D40AD8" w:rsidRDefault="00D40AD8" w:rsidP="00D40AD8">
      <w:pPr>
        <w:ind w:left="360"/>
      </w:pPr>
      <w:r>
        <w:t>1.  Два нуля («00») еще не появились. На выходе либо ничего не подавалось (начальное состояние), либо на предыдущем шаге символ не был нулем.</w:t>
      </w:r>
    </w:p>
    <w:p w:rsidR="00D40AD8" w:rsidRDefault="00D40AD8" w:rsidP="00D40AD8">
      <w:r>
        <w:t xml:space="preserve">     2.   Два нуля («00») не появились, но предыдущий символ был нулем.</w:t>
      </w:r>
    </w:p>
    <w:p w:rsidR="00D40AD8" w:rsidRDefault="00D40AD8" w:rsidP="00D40AD8">
      <w:pPr>
        <w:pStyle w:val="ae"/>
      </w:pPr>
      <w:r>
        <w:lastRenderedPageBreak/>
        <w:t xml:space="preserve">     3. Два нуля («00») появились, и тогда всякая считанная далее     последовательность допустима, т.е. с этого момента автомат будет находиться лишь в допускающих состояниях.</w:t>
      </w:r>
    </w:p>
    <w:p w:rsidR="00D40AD8" w:rsidRDefault="00D40AD8" w:rsidP="00D40AD8">
      <w:pPr>
        <w:ind w:firstLine="709"/>
      </w:pPr>
      <w:r>
        <w:t xml:space="preserve">Каждое из этих условий можно представить как некоторое состояние. Условию 1 соответствует начальное состояние </w:t>
      </w:r>
      <w:r>
        <w:rPr>
          <w:lang w:val="en-US"/>
        </w:rPr>
        <w:t>q</w:t>
      </w:r>
      <w:r>
        <w:rPr>
          <w:vertAlign w:val="subscript"/>
        </w:rPr>
        <w:t xml:space="preserve">0 </w:t>
      </w:r>
      <w:r>
        <w:t xml:space="preserve">. Конечно, находясь в начале процесса, нужно последовательно прочитать 0 и 1. Но если в состоянии </w:t>
      </w:r>
      <w:r>
        <w:rPr>
          <w:lang w:val="en-US"/>
        </w:rPr>
        <w:t>q</w:t>
      </w:r>
      <w:r>
        <w:rPr>
          <w:vertAlign w:val="subscript"/>
        </w:rPr>
        <w:t xml:space="preserve">0 </w:t>
      </w:r>
      <w:r>
        <w:t xml:space="preserve">читается 1, то это не приближает нас к ситуации, когда прочитана последовательность «00», поэтому нужно оставаться в состоянии </w:t>
      </w:r>
      <w:r>
        <w:rPr>
          <w:lang w:val="en-US"/>
        </w:rPr>
        <w:t>q</w:t>
      </w:r>
      <w:r>
        <w:rPr>
          <w:vertAlign w:val="subscript"/>
        </w:rPr>
        <w:t>0</w:t>
      </w:r>
      <w:r>
        <w:t xml:space="preserve">, т.е.        </w:t>
      </w:r>
      <w:r>
        <w:sym w:font="Symbol" w:char="F064"/>
      </w:r>
      <w:r>
        <w:sym w:font="Symbol" w:char="F028"/>
      </w:r>
      <w:r>
        <w:rPr>
          <w:lang w:val="en-US"/>
        </w:rPr>
        <w:t>q</w:t>
      </w:r>
      <w:r>
        <w:rPr>
          <w:vertAlign w:val="subscript"/>
        </w:rPr>
        <w:t xml:space="preserve">0, </w:t>
      </w:r>
      <w:r>
        <w:t xml:space="preserve">1) = </w:t>
      </w:r>
      <w:r>
        <w:rPr>
          <w:lang w:val="en-US"/>
        </w:rPr>
        <w:t>q</w:t>
      </w:r>
      <w:r>
        <w:rPr>
          <w:vertAlign w:val="subscript"/>
        </w:rPr>
        <w:t>0</w:t>
      </w:r>
      <w:r>
        <w:t xml:space="preserve">. Однако если в состоянии </w:t>
      </w:r>
      <w:r>
        <w:rPr>
          <w:lang w:val="en-US"/>
        </w:rPr>
        <w:t>q</w:t>
      </w:r>
      <w:r>
        <w:rPr>
          <w:vertAlign w:val="subscript"/>
        </w:rPr>
        <w:t xml:space="preserve">0 </w:t>
      </w:r>
      <w:r>
        <w:t xml:space="preserve">читается 0, то мы попадаем в условие 2, т.е. два нуля еще не прочитаны, но уже прочитан «0», и обозначим эту ситуацию через </w:t>
      </w:r>
      <w:r>
        <w:rPr>
          <w:lang w:val="en-US"/>
        </w:rPr>
        <w:t>q</w:t>
      </w:r>
      <w:r>
        <w:rPr>
          <w:vertAlign w:val="subscript"/>
        </w:rPr>
        <w:t>1</w:t>
      </w:r>
      <w:r>
        <w:t xml:space="preserve">, </w:t>
      </w:r>
      <w:r>
        <w:rPr>
          <w:lang w:val="en-US"/>
        </w:rPr>
        <w:t>q</w:t>
      </w:r>
      <w:r>
        <w:rPr>
          <w:vertAlign w:val="subscript"/>
        </w:rPr>
        <w:t>1</w:t>
      </w:r>
      <w:r>
        <w:t>=</w:t>
      </w:r>
      <w:r>
        <w:sym w:font="Symbol" w:char="F064"/>
      </w:r>
      <w:r>
        <w:sym w:font="Symbol" w:char="F028"/>
      </w:r>
      <w:r>
        <w:rPr>
          <w:lang w:val="en-US"/>
        </w:rPr>
        <w:t>q</w:t>
      </w:r>
      <w:r>
        <w:rPr>
          <w:vertAlign w:val="subscript"/>
        </w:rPr>
        <w:t xml:space="preserve">0, </w:t>
      </w:r>
      <w:r>
        <w:t>0).</w:t>
      </w:r>
    </w:p>
    <w:p w:rsidR="00D40AD8" w:rsidRDefault="00D40AD8" w:rsidP="00D40AD8">
      <w:pPr>
        <w:ind w:firstLine="709"/>
      </w:pPr>
      <w:r>
        <w:t xml:space="preserve">Если в состоянии </w:t>
      </w:r>
      <w:r>
        <w:rPr>
          <w:lang w:val="en-US"/>
        </w:rPr>
        <w:t>q</w:t>
      </w:r>
      <w:r>
        <w:rPr>
          <w:vertAlign w:val="subscript"/>
        </w:rPr>
        <w:t xml:space="preserve">1 </w:t>
      </w:r>
      <w:r>
        <w:t>читается 0, понятно, что во входной последовательности идет второй 0 подряд, и можно перейти в допускающее состояние (</w:t>
      </w:r>
      <w:r>
        <w:rPr>
          <w:lang w:val="en-US"/>
        </w:rPr>
        <w:t>q</w:t>
      </w:r>
      <w:r>
        <w:rPr>
          <w:vertAlign w:val="subscript"/>
        </w:rPr>
        <w:t xml:space="preserve">2 </w:t>
      </w:r>
      <w:r>
        <w:t xml:space="preserve">), которому соответствует условие 3. В случае если в </w:t>
      </w:r>
      <w:r>
        <w:rPr>
          <w:lang w:val="en-US"/>
        </w:rPr>
        <w:t>q</w:t>
      </w:r>
      <w:r>
        <w:rPr>
          <w:vertAlign w:val="subscript"/>
        </w:rPr>
        <w:t xml:space="preserve">1 </w:t>
      </w:r>
      <w:r>
        <w:t xml:space="preserve">читается 1, то необходимо вернуться в начальное состояние </w:t>
      </w:r>
      <w:r>
        <w:rPr>
          <w:lang w:val="en-US"/>
        </w:rPr>
        <w:t>q</w:t>
      </w:r>
      <w:r>
        <w:rPr>
          <w:vertAlign w:val="subscript"/>
        </w:rPr>
        <w:t xml:space="preserve">0 </w:t>
      </w:r>
      <w:r>
        <w:t xml:space="preserve">, т.к. ясно, что двух нулей подряд не получится. Следовательно, </w:t>
      </w:r>
      <w:r>
        <w:sym w:font="Symbol" w:char="F064"/>
      </w:r>
      <w:r>
        <w:sym w:font="Symbol" w:char="F028"/>
      </w:r>
      <w:r>
        <w:rPr>
          <w:lang w:val="en-US"/>
        </w:rPr>
        <w:t>q</w:t>
      </w:r>
      <w:r>
        <w:rPr>
          <w:vertAlign w:val="subscript"/>
        </w:rPr>
        <w:t xml:space="preserve">1, </w:t>
      </w:r>
      <w:r>
        <w:t xml:space="preserve">0) = </w:t>
      </w:r>
      <w:r>
        <w:rPr>
          <w:lang w:val="en-US"/>
        </w:rPr>
        <w:t>q</w:t>
      </w:r>
      <w:r>
        <w:rPr>
          <w:vertAlign w:val="subscript"/>
        </w:rPr>
        <w:t>2,</w:t>
      </w:r>
      <w:r>
        <w:sym w:font="Symbol" w:char="F064"/>
      </w:r>
      <w:r>
        <w:sym w:font="Symbol" w:char="F028"/>
      </w:r>
      <w:r>
        <w:rPr>
          <w:lang w:val="en-US"/>
        </w:rPr>
        <w:t>q</w:t>
      </w:r>
      <w:r>
        <w:rPr>
          <w:vertAlign w:val="subscript"/>
        </w:rPr>
        <w:t xml:space="preserve">1, </w:t>
      </w:r>
      <w:r>
        <w:t xml:space="preserve">1) = </w:t>
      </w:r>
      <w:r>
        <w:rPr>
          <w:lang w:val="en-US"/>
        </w:rPr>
        <w:t>q</w:t>
      </w:r>
      <w:r>
        <w:rPr>
          <w:vertAlign w:val="subscript"/>
        </w:rPr>
        <w:t xml:space="preserve">0 </w:t>
      </w:r>
      <w:r>
        <w:t>.</w:t>
      </w:r>
    </w:p>
    <w:p w:rsidR="00D40AD8" w:rsidRDefault="00D40AD8" w:rsidP="00D40AD8">
      <w:pPr>
        <w:ind w:firstLine="709"/>
      </w:pPr>
      <w:r>
        <w:t xml:space="preserve">Таким образом, </w:t>
      </w:r>
      <w:r>
        <w:rPr>
          <w:lang w:val="en-US"/>
        </w:rPr>
        <w:t>Q</w:t>
      </w:r>
      <w:r>
        <w:t>={</w:t>
      </w:r>
      <w:r>
        <w:rPr>
          <w:lang w:val="en-US"/>
        </w:rPr>
        <w:t>q</w:t>
      </w:r>
      <w:r>
        <w:rPr>
          <w:vertAlign w:val="subscript"/>
        </w:rPr>
        <w:t xml:space="preserve">0, </w:t>
      </w:r>
      <w:r>
        <w:rPr>
          <w:lang w:val="en-US"/>
        </w:rPr>
        <w:t>q</w:t>
      </w:r>
      <w:r>
        <w:rPr>
          <w:vertAlign w:val="subscript"/>
        </w:rPr>
        <w:t xml:space="preserve">1, </w:t>
      </w:r>
      <w:r>
        <w:rPr>
          <w:lang w:val="en-US"/>
        </w:rPr>
        <w:t>q</w:t>
      </w:r>
      <w:r>
        <w:rPr>
          <w:vertAlign w:val="subscript"/>
        </w:rPr>
        <w:t>2</w:t>
      </w:r>
      <w:r>
        <w:t xml:space="preserve">}, где </w:t>
      </w:r>
      <w:r>
        <w:rPr>
          <w:lang w:val="en-US"/>
        </w:rPr>
        <w:t>q</w:t>
      </w:r>
      <w:r>
        <w:rPr>
          <w:vertAlign w:val="subscript"/>
        </w:rPr>
        <w:t xml:space="preserve">0 </w:t>
      </w:r>
      <w:r>
        <w:t xml:space="preserve">– начальное состояние, а </w:t>
      </w:r>
      <w:r>
        <w:rPr>
          <w:lang w:val="en-US"/>
        </w:rPr>
        <w:t>q</w:t>
      </w:r>
      <w:r>
        <w:rPr>
          <w:vertAlign w:val="subscript"/>
        </w:rPr>
        <w:t xml:space="preserve">2 </w:t>
      </w:r>
      <w:r>
        <w:t xml:space="preserve">– единственное допускающее состояние автомата, т.е. </w:t>
      </w:r>
      <w:r>
        <w:rPr>
          <w:lang w:val="en-US"/>
        </w:rPr>
        <w:t>F</w:t>
      </w:r>
      <w:r>
        <w:t>={</w:t>
      </w:r>
      <w:r>
        <w:rPr>
          <w:lang w:val="en-US"/>
        </w:rPr>
        <w:t>q</w:t>
      </w:r>
      <w:r>
        <w:rPr>
          <w:vertAlign w:val="subscript"/>
        </w:rPr>
        <w:t>2</w:t>
      </w:r>
      <w:r>
        <w:t xml:space="preserve">}. Полное описание автомата, допускающего язык </w:t>
      </w:r>
      <w:r>
        <w:rPr>
          <w:lang w:val="en-US"/>
        </w:rPr>
        <w:t>L</w:t>
      </w:r>
      <w:r>
        <w:t xml:space="preserve"> (цепочек, содержащих «00» в качестве подцепочки), имеет вид: А=({</w:t>
      </w:r>
      <w:r>
        <w:rPr>
          <w:lang w:val="en-US"/>
        </w:rPr>
        <w:t>q</w:t>
      </w:r>
      <w:r>
        <w:rPr>
          <w:vertAlign w:val="subscript"/>
        </w:rPr>
        <w:t>0</w:t>
      </w:r>
      <w:r>
        <w:t xml:space="preserve">, </w:t>
      </w:r>
      <w:r>
        <w:rPr>
          <w:lang w:val="en-US"/>
        </w:rPr>
        <w:t>q</w:t>
      </w:r>
      <w:r>
        <w:rPr>
          <w:vertAlign w:val="subscript"/>
        </w:rPr>
        <w:t>1</w:t>
      </w:r>
      <w:r>
        <w:t xml:space="preserve">, </w:t>
      </w:r>
      <w:r>
        <w:rPr>
          <w:lang w:val="en-US"/>
        </w:rPr>
        <w:t>q</w:t>
      </w:r>
      <w:r>
        <w:rPr>
          <w:vertAlign w:val="subscript"/>
        </w:rPr>
        <w:t>2</w:t>
      </w:r>
      <w:r>
        <w:t>},{0,1},</w:t>
      </w:r>
      <w:r>
        <w:rPr>
          <w:lang w:val="en-US"/>
        </w:rPr>
        <w:sym w:font="Symbol" w:char="F064"/>
      </w:r>
      <w:r>
        <w:t>,</w:t>
      </w:r>
      <w:r>
        <w:rPr>
          <w:lang w:val="en-US"/>
        </w:rPr>
        <w:t>q</w:t>
      </w:r>
      <w:r>
        <w:rPr>
          <w:vertAlign w:val="subscript"/>
        </w:rPr>
        <w:t>0</w:t>
      </w:r>
      <w:r>
        <w:t>,{</w:t>
      </w:r>
      <w:r>
        <w:rPr>
          <w:lang w:val="en-US"/>
        </w:rPr>
        <w:t>q</w:t>
      </w:r>
      <w:r>
        <w:rPr>
          <w:vertAlign w:val="subscript"/>
        </w:rPr>
        <w:t>2</w:t>
      </w:r>
      <w:r>
        <w:t xml:space="preserve">}), где </w:t>
      </w:r>
      <w:r>
        <w:sym w:font="Symbol" w:char="F064"/>
      </w:r>
      <w:r>
        <w:t xml:space="preserve"> задается табл. 1.2.</w:t>
      </w:r>
    </w:p>
    <w:p w:rsidR="00D40AD8" w:rsidRDefault="008C4F6F" w:rsidP="008C4F6F">
      <w:pPr>
        <w:ind w:left="993"/>
      </w:pPr>
      <w:r>
        <w:pict>
          <v:shape id="_x0000_s1038" type="#_x0000_t75" style="position:absolute;left:0;text-align:left;margin-left:235.75pt;margin-top:9.4pt;width:224.95pt;height:75.5pt;z-index:-251647488" wrapcoords="1809 510 1470 680 679 2721 509 5953 1018 8674 339 11395 170 12586 57 13776 113 16838 735 19899 1696 21090 2036 21090 19564 21090 19904 21090 20865 19899 21487 16838 21543 14117 21430 12586 21261 11395 20582 8674 20921 8674 21091 7483 20978 2721 20130 680 19791 510 1809 510">
            <v:imagedata r:id="rId26" o:title=""/>
            <w10:wrap type="tight"/>
          </v:shape>
          <o:OLEObject Type="Embed" ProgID="Visio.Drawing.11" ShapeID="_x0000_s1038" DrawAspect="Content" ObjectID="_1440872861" r:id="rId27"/>
        </w:pict>
      </w:r>
      <w:r>
        <w:pict>
          <v:shape id="_x0000_s1037" type="#_x0000_t75" style="position:absolute;left:0;text-align:left;margin-left:28.35pt;margin-top:31.35pt;width:155.4pt;height:67.75pt;z-index:-251648512" wrapcoords="0 642 0 20958 21600 20958 21600 642 0 642">
            <v:imagedata r:id="rId28" o:title=""/>
            <w10:wrap type="tight"/>
          </v:shape>
          <o:OLEObject Type="Embed" ProgID="Visio.Drawing.11" ShapeID="_x0000_s1037" DrawAspect="Content" ObjectID="_1440872862" r:id="rId29"/>
        </w:pict>
      </w:r>
      <w:r w:rsidR="00D40AD8">
        <w:t xml:space="preserve">Таблица 1.2 </w:t>
      </w:r>
    </w:p>
    <w:p w:rsidR="008C4F6F" w:rsidRDefault="008C4F6F" w:rsidP="008C4F6F">
      <w:pPr>
        <w:ind w:left="993"/>
      </w:pPr>
    </w:p>
    <w:p w:rsidR="008C4F6F" w:rsidRDefault="008C4F6F" w:rsidP="008C4F6F">
      <w:pPr>
        <w:ind w:left="993"/>
      </w:pPr>
    </w:p>
    <w:p w:rsidR="008C4F6F" w:rsidRDefault="008C4F6F" w:rsidP="008C4F6F">
      <w:pPr>
        <w:ind w:left="993"/>
      </w:pPr>
    </w:p>
    <w:p w:rsidR="00D40AD8" w:rsidRDefault="00D40AD8" w:rsidP="00D40AD8">
      <w:pPr>
        <w:ind w:left="720"/>
      </w:pPr>
      <w:r>
        <w:t xml:space="preserve">                                                                Рис. 1.9. ДКА, допускающий  </w:t>
      </w:r>
    </w:p>
    <w:p w:rsidR="00D40AD8" w:rsidRDefault="00D40AD8" w:rsidP="00D40AD8">
      <w:pPr>
        <w:ind w:left="720"/>
      </w:pPr>
      <w:r>
        <w:t xml:space="preserve">                                                                подцепочку 00</w:t>
      </w:r>
    </w:p>
    <w:p w:rsidR="00D40AD8" w:rsidRDefault="00D40AD8" w:rsidP="00D40AD8">
      <w:pPr>
        <w:ind w:firstLine="709"/>
      </w:pPr>
      <w:r>
        <w:t xml:space="preserve">Далее проверим, допускает ли построенный ДКА цепочку </w:t>
      </w:r>
      <w:r>
        <w:sym w:font="Symbol" w:char="F077"/>
      </w:r>
      <w:r>
        <w:t xml:space="preserve">=01001. В п. 1.5 отмечалось, что ДКА допускает цепочку </w:t>
      </w:r>
      <w:r>
        <w:sym w:font="Symbol" w:char="F077"/>
      </w:r>
      <w:r>
        <w:sym w:font="Symbol" w:char="F0CE"/>
      </w:r>
      <w:r>
        <w:sym w:font="Symbol" w:char="F05A"/>
      </w:r>
      <w:r>
        <w:t xml:space="preserve">, если </w:t>
      </w:r>
      <w:r>
        <w:rPr>
          <w:lang w:val="en-US"/>
        </w:rPr>
        <w:sym w:font="Symbol" w:char="F064"/>
      </w:r>
      <w:r>
        <w:t>(</w:t>
      </w:r>
      <w:r>
        <w:rPr>
          <w:lang w:val="en-US"/>
        </w:rPr>
        <w:t>q</w:t>
      </w:r>
      <w:r>
        <w:rPr>
          <w:vertAlign w:val="subscript"/>
        </w:rPr>
        <w:t>0</w:t>
      </w:r>
      <w:r>
        <w:t>,</w:t>
      </w:r>
      <w:r>
        <w:rPr>
          <w:lang w:val="en-US"/>
        </w:rPr>
        <w:sym w:font="Symbol" w:char="F077"/>
      </w:r>
      <w:r>
        <w:t>)</w:t>
      </w:r>
      <w:r>
        <w:rPr>
          <w:lang w:val="en-US"/>
        </w:rPr>
        <w:sym w:font="Symbol" w:char="F0CE"/>
      </w:r>
      <w:r>
        <w:rPr>
          <w:lang w:val="en-US"/>
        </w:rPr>
        <w:t>F</w:t>
      </w:r>
      <w:r>
        <w:t>, т.е. если последний символ цепочки переводит автомат в заключительное состояние.</w:t>
      </w:r>
    </w:p>
    <w:p w:rsidR="00D40AD8" w:rsidRDefault="00D40AD8" w:rsidP="00D40AD8">
      <w:pPr>
        <w:ind w:firstLine="709"/>
      </w:pPr>
      <w:r>
        <w:t>Процесс порождения конфигураций для заданной цепочки будет следующим:</w:t>
      </w:r>
    </w:p>
    <w:p w:rsidR="00D40AD8" w:rsidRDefault="00D40AD8" w:rsidP="00D40AD8">
      <w:pPr>
        <w:ind w:firstLine="709"/>
      </w:pPr>
      <w:r>
        <w:t>(</w:t>
      </w:r>
      <w:r>
        <w:rPr>
          <w:lang w:val="en-US"/>
        </w:rPr>
        <w:t>q</w:t>
      </w:r>
      <w:r>
        <w:rPr>
          <w:vertAlign w:val="subscript"/>
        </w:rPr>
        <w:t xml:space="preserve">0 </w:t>
      </w:r>
      <w:r>
        <w:t>, 01001)├ (</w:t>
      </w:r>
      <w:r>
        <w:rPr>
          <w:lang w:val="en-US"/>
        </w:rPr>
        <w:t>q</w:t>
      </w:r>
      <w:r>
        <w:rPr>
          <w:vertAlign w:val="subscript"/>
        </w:rPr>
        <w:t xml:space="preserve">1 </w:t>
      </w:r>
      <w:r>
        <w:t>, 1001) ├ (</w:t>
      </w:r>
      <w:r>
        <w:rPr>
          <w:lang w:val="en-US"/>
        </w:rPr>
        <w:t>q</w:t>
      </w:r>
      <w:r>
        <w:rPr>
          <w:vertAlign w:val="subscript"/>
        </w:rPr>
        <w:t xml:space="preserve">0 </w:t>
      </w:r>
      <w:r>
        <w:t>, 001) ├ (</w:t>
      </w:r>
      <w:r>
        <w:rPr>
          <w:lang w:val="en-US"/>
        </w:rPr>
        <w:t>q</w:t>
      </w:r>
      <w:r>
        <w:rPr>
          <w:vertAlign w:val="subscript"/>
        </w:rPr>
        <w:t xml:space="preserve">1 </w:t>
      </w:r>
      <w:r>
        <w:t>,01) ├ (</w:t>
      </w:r>
      <w:r>
        <w:rPr>
          <w:lang w:val="en-US"/>
        </w:rPr>
        <w:t>q</w:t>
      </w:r>
      <w:r>
        <w:rPr>
          <w:vertAlign w:val="subscript"/>
        </w:rPr>
        <w:t xml:space="preserve">2 </w:t>
      </w:r>
      <w:r>
        <w:t>, 1) ├ (</w:t>
      </w:r>
      <w:r>
        <w:rPr>
          <w:lang w:val="en-US"/>
        </w:rPr>
        <w:t>q</w:t>
      </w:r>
      <w:r>
        <w:rPr>
          <w:vertAlign w:val="subscript"/>
        </w:rPr>
        <w:t xml:space="preserve">2 </w:t>
      </w:r>
      <w:r>
        <w:t>,е).</w:t>
      </w:r>
    </w:p>
    <w:p w:rsidR="00D40AD8" w:rsidRDefault="00D40AD8" w:rsidP="00D40AD8">
      <w:pPr>
        <w:ind w:firstLine="709"/>
      </w:pPr>
      <w:r>
        <w:rPr>
          <w:noProof/>
        </w:rPr>
        <w:lastRenderedPageBreak/>
        <w:pict>
          <v:shape id="_x0000_s1057" type="#_x0000_t75" style="position:absolute;left:0;text-align:left;margin-left:208.35pt;margin-top:2.8pt;width:41.05pt;height:57.6pt;z-index:-251628032">
            <v:imagedata r:id="rId30" o:title=""/>
          </v:shape>
          <o:OLEObject Type="Embed" ProgID="Equation.3" ShapeID="_x0000_s1057" DrawAspect="Content" ObjectID="_1440872863" r:id="rId31"/>
        </w:pict>
      </w:r>
      <w:r>
        <w:t xml:space="preserve">Поскольку </w:t>
      </w:r>
      <w:r>
        <w:rPr>
          <w:position w:val="-50"/>
        </w:rPr>
        <w:object w:dxaOrig="1540" w:dyaOrig="800">
          <v:shape id="_x0000_i1025" type="#_x0000_t75" style="width:77.35pt;height:39.75pt" o:ole="" fillcolor="window">
            <v:imagedata r:id="rId32" o:title=""/>
          </v:shape>
          <o:OLEObject Type="Embed" ProgID="Equation.3" ShapeID="_x0000_i1025" DrawAspect="Content" ObjectID="_1440872848" r:id="rId33"/>
        </w:object>
      </w:r>
      <w:r>
        <w:t>├</w:t>
      </w:r>
      <w:r>
        <w:rPr>
          <w:vertAlign w:val="subscript"/>
        </w:rPr>
        <w:t>А</w:t>
      </w:r>
      <w:r>
        <w:rPr>
          <w:vertAlign w:val="superscript"/>
        </w:rPr>
        <w:t xml:space="preserve">* </w:t>
      </w:r>
      <w:r>
        <w:rPr>
          <w:vertAlign w:val="subscript"/>
        </w:rPr>
        <w:t xml:space="preserve"> </w:t>
      </w:r>
      <w:r>
        <w:rPr>
          <w:szCs w:val="28"/>
        </w:rPr>
        <w:t>(</w:t>
      </w:r>
      <w:r>
        <w:rPr>
          <w:vertAlign w:val="subscript"/>
        </w:rPr>
        <w:t xml:space="preserve">    </w:t>
      </w:r>
      <w:r>
        <w:t xml:space="preserve">        ), то ω=01001</w:t>
      </w:r>
      <w:r>
        <w:sym w:font="Symbol" w:char="F0CE"/>
      </w:r>
      <w:r>
        <w:rPr>
          <w:lang w:val="en-US"/>
        </w:rPr>
        <w:t>L</w:t>
      </w:r>
      <w:r>
        <w:t>(</w:t>
      </w:r>
      <w:r>
        <w:rPr>
          <w:lang w:val="en-US"/>
        </w:rPr>
        <w:t>A</w:t>
      </w:r>
      <w:r>
        <w:t xml:space="preserve">). </w:t>
      </w:r>
    </w:p>
    <w:p w:rsidR="00D40AD8" w:rsidRDefault="00D40AD8" w:rsidP="00D40AD8">
      <w:pPr>
        <w:ind w:firstLine="709"/>
      </w:pPr>
      <w:r>
        <w:rPr>
          <w:b/>
        </w:rPr>
        <w:t>Пример 2.</w:t>
      </w:r>
      <w:r>
        <w:t xml:space="preserve"> Построить НКА, допускающий цепочки в алфавите </w:t>
      </w:r>
      <w:r>
        <w:rPr>
          <w:lang w:val="en-US"/>
        </w:rPr>
        <w:t>Z</w:t>
      </w:r>
      <w:r>
        <w:t>={</w:t>
      </w:r>
      <w:r>
        <w:rPr>
          <w:lang w:val="en-US"/>
        </w:rPr>
        <w:t>z</w:t>
      </w:r>
      <w:r>
        <w:rPr>
          <w:sz w:val="16"/>
        </w:rPr>
        <w:t>1</w:t>
      </w:r>
      <w:r>
        <w:t xml:space="preserve">, </w:t>
      </w:r>
      <w:r>
        <w:rPr>
          <w:lang w:val="en-US"/>
        </w:rPr>
        <w:t>z</w:t>
      </w:r>
      <w:r>
        <w:rPr>
          <w:sz w:val="16"/>
        </w:rPr>
        <w:t>2</w:t>
      </w:r>
      <w:r>
        <w:t xml:space="preserve">, </w:t>
      </w:r>
      <w:r>
        <w:rPr>
          <w:lang w:val="en-US"/>
        </w:rPr>
        <w:t>z</w:t>
      </w:r>
      <w:r>
        <w:rPr>
          <w:sz w:val="16"/>
        </w:rPr>
        <w:t>3</w:t>
      </w:r>
      <w:r>
        <w:t>}, у которых последний символ цепочки уже появлялся в ней раньше, например ω=</w:t>
      </w:r>
      <w:r>
        <w:rPr>
          <w:lang w:val="en-US"/>
        </w:rPr>
        <w:t>z</w:t>
      </w:r>
      <w:r>
        <w:rPr>
          <w:sz w:val="16"/>
        </w:rPr>
        <w:t>1</w:t>
      </w:r>
      <w:r>
        <w:rPr>
          <w:lang w:val="en-US"/>
        </w:rPr>
        <w:t>z</w:t>
      </w:r>
      <w:r>
        <w:rPr>
          <w:sz w:val="16"/>
        </w:rPr>
        <w:t>2</w:t>
      </w:r>
      <w:r>
        <w:rPr>
          <w:lang w:val="en-US"/>
        </w:rPr>
        <w:t>z</w:t>
      </w:r>
      <w:r>
        <w:rPr>
          <w:sz w:val="16"/>
        </w:rPr>
        <w:t>3</w:t>
      </w:r>
      <w:r>
        <w:rPr>
          <w:lang w:val="en-US"/>
        </w:rPr>
        <w:t>z</w:t>
      </w:r>
      <w:r>
        <w:rPr>
          <w:sz w:val="16"/>
        </w:rPr>
        <w:t>2</w:t>
      </w:r>
      <w:r>
        <w:rPr>
          <w:lang w:val="en-US"/>
        </w:rPr>
        <w:t>z</w:t>
      </w:r>
      <w:r>
        <w:rPr>
          <w:sz w:val="16"/>
        </w:rPr>
        <w:t>1</w:t>
      </w:r>
      <w:r>
        <w:t xml:space="preserve">. </w:t>
      </w:r>
    </w:p>
    <w:p w:rsidR="00D40AD8" w:rsidRDefault="00D40AD8" w:rsidP="00D40AD8">
      <w:pPr>
        <w:ind w:firstLine="709"/>
      </w:pPr>
      <w:r>
        <w:t>Определим компоненты вектора А={</w:t>
      </w:r>
      <w:r>
        <w:rPr>
          <w:lang w:val="en-US"/>
        </w:rPr>
        <w:t>Z</w:t>
      </w:r>
      <w:r>
        <w:t>,</w:t>
      </w:r>
      <w:r>
        <w:rPr>
          <w:lang w:val="en-US"/>
        </w:rPr>
        <w:t>Q</w:t>
      </w:r>
      <w:r>
        <w:t>,</w:t>
      </w:r>
      <w:r>
        <w:rPr>
          <w:lang w:val="en-US"/>
        </w:rPr>
        <w:t>q</w:t>
      </w:r>
      <w:r>
        <w:rPr>
          <w:vertAlign w:val="subscript"/>
        </w:rPr>
        <w:t>0</w:t>
      </w:r>
      <w:r>
        <w:t>,</w:t>
      </w:r>
      <w:r>
        <w:rPr>
          <w:lang w:val="en-US"/>
        </w:rPr>
        <w:t>δ</w:t>
      </w:r>
      <w:r>
        <w:t>,</w:t>
      </w:r>
      <w:r>
        <w:rPr>
          <w:lang w:val="en-US"/>
        </w:rPr>
        <w:t>F</w:t>
      </w:r>
      <w:r>
        <w:t xml:space="preserve">} и в частности множество </w:t>
      </w:r>
      <w:r>
        <w:rPr>
          <w:lang w:val="en-US"/>
        </w:rPr>
        <w:t>Q</w:t>
      </w:r>
      <w:r>
        <w:t>={</w:t>
      </w:r>
      <w:r>
        <w:rPr>
          <w:lang w:val="en-US"/>
        </w:rPr>
        <w:t>q</w:t>
      </w:r>
      <w:r>
        <w:rPr>
          <w:vertAlign w:val="subscript"/>
        </w:rPr>
        <w:t>0</w:t>
      </w:r>
      <w:r>
        <w:t xml:space="preserve">, </w:t>
      </w:r>
      <w:r>
        <w:rPr>
          <w:lang w:val="en-US"/>
        </w:rPr>
        <w:t>q</w:t>
      </w:r>
      <w:r>
        <w:rPr>
          <w:vertAlign w:val="subscript"/>
        </w:rPr>
        <w:t>1</w:t>
      </w:r>
      <w:r>
        <w:t xml:space="preserve">, </w:t>
      </w:r>
      <w:r>
        <w:rPr>
          <w:lang w:val="en-US"/>
        </w:rPr>
        <w:t>q</w:t>
      </w:r>
      <w:r>
        <w:rPr>
          <w:vertAlign w:val="subscript"/>
        </w:rPr>
        <w:t>2</w:t>
      </w:r>
      <w:r>
        <w:t xml:space="preserve">, </w:t>
      </w:r>
      <w:r>
        <w:rPr>
          <w:lang w:val="en-US"/>
        </w:rPr>
        <w:t>q</w:t>
      </w:r>
      <w:r>
        <w:rPr>
          <w:vertAlign w:val="subscript"/>
        </w:rPr>
        <w:t>3</w:t>
      </w:r>
      <w:r>
        <w:t xml:space="preserve">, </w:t>
      </w:r>
      <w:r>
        <w:rPr>
          <w:lang w:val="en-US"/>
        </w:rPr>
        <w:t>q</w:t>
      </w:r>
      <w:r>
        <w:rPr>
          <w:vertAlign w:val="subscript"/>
        </w:rPr>
        <w:t>4</w:t>
      </w:r>
      <w:r>
        <w:t>}, где:</w:t>
      </w:r>
    </w:p>
    <w:p w:rsidR="00D40AD8" w:rsidRDefault="00D40AD8" w:rsidP="00D40AD8">
      <w:pPr>
        <w:ind w:firstLine="709"/>
      </w:pPr>
      <w:r>
        <w:t xml:space="preserve"> </w:t>
      </w:r>
      <w:r>
        <w:rPr>
          <w:lang w:val="en-US"/>
        </w:rPr>
        <w:t>q</w:t>
      </w:r>
      <w:r>
        <w:rPr>
          <w:vertAlign w:val="subscript"/>
        </w:rPr>
        <w:t xml:space="preserve">0 </w:t>
      </w:r>
      <w:r>
        <w:t>– начальное состояние автомата, в котором автомат не пытается ничего распознать, он или какой-то его экземпляр находится в так называемом нейтральном состоянии;</w:t>
      </w:r>
    </w:p>
    <w:p w:rsidR="00D40AD8" w:rsidRDefault="00D40AD8" w:rsidP="00D40AD8">
      <w:pPr>
        <w:ind w:firstLine="709"/>
      </w:pPr>
      <w:r>
        <w:rPr>
          <w:lang w:val="en-US"/>
        </w:rPr>
        <w:t>q</w:t>
      </w:r>
      <w:r>
        <w:rPr>
          <w:vertAlign w:val="subscript"/>
        </w:rPr>
        <w:t>1</w:t>
      </w:r>
      <w:r>
        <w:t xml:space="preserve">, </w:t>
      </w:r>
      <w:r>
        <w:rPr>
          <w:lang w:val="en-US"/>
        </w:rPr>
        <w:t>q</w:t>
      </w:r>
      <w:r>
        <w:rPr>
          <w:vertAlign w:val="subscript"/>
        </w:rPr>
        <w:t>2</w:t>
      </w:r>
      <w:r>
        <w:t xml:space="preserve">, </w:t>
      </w:r>
      <w:r>
        <w:rPr>
          <w:lang w:val="en-US"/>
        </w:rPr>
        <w:t>q</w:t>
      </w:r>
      <w:r>
        <w:rPr>
          <w:vertAlign w:val="subscript"/>
        </w:rPr>
        <w:t xml:space="preserve">3 </w:t>
      </w:r>
      <w:r>
        <w:t>– состояния, в которых автомат делает предположение о том, что последний символ цепочки совпадает с индексом состояния;</w:t>
      </w:r>
    </w:p>
    <w:p w:rsidR="00D40AD8" w:rsidRDefault="00D40AD8" w:rsidP="00D40AD8">
      <w:pPr>
        <w:ind w:firstLine="709"/>
      </w:pPr>
      <w:r>
        <w:rPr>
          <w:lang w:val="en-US"/>
        </w:rPr>
        <w:t>q</w:t>
      </w:r>
      <w:r>
        <w:rPr>
          <w:vertAlign w:val="subscript"/>
        </w:rPr>
        <w:t xml:space="preserve">4 </w:t>
      </w:r>
      <w:r>
        <w:sym w:font="Symbol" w:char="F0CE"/>
      </w:r>
      <w:r>
        <w:rPr>
          <w:lang w:val="en-US"/>
        </w:rPr>
        <w:t>F</w:t>
      </w:r>
      <w:r>
        <w:t xml:space="preserve"> - заключительное состояние.</w:t>
      </w:r>
    </w:p>
    <w:p w:rsidR="00D40AD8" w:rsidRDefault="00D40AD8" w:rsidP="00D40AD8">
      <w:pPr>
        <w:ind w:firstLine="709"/>
      </w:pPr>
      <w:r>
        <w:t>Формально автомат описывается пятеркой А=({</w:t>
      </w:r>
      <w:r>
        <w:rPr>
          <w:lang w:val="en-US"/>
        </w:rPr>
        <w:t>q</w:t>
      </w:r>
      <w:r>
        <w:rPr>
          <w:vertAlign w:val="subscript"/>
        </w:rPr>
        <w:t>0</w:t>
      </w:r>
      <w:r>
        <w:t xml:space="preserve">, </w:t>
      </w:r>
      <w:r>
        <w:rPr>
          <w:lang w:val="en-US"/>
        </w:rPr>
        <w:t>q</w:t>
      </w:r>
      <w:r>
        <w:rPr>
          <w:vertAlign w:val="subscript"/>
        </w:rPr>
        <w:t>1</w:t>
      </w:r>
      <w:r>
        <w:t xml:space="preserve">, </w:t>
      </w:r>
      <w:r>
        <w:rPr>
          <w:lang w:val="en-US"/>
        </w:rPr>
        <w:t>q</w:t>
      </w:r>
      <w:r>
        <w:rPr>
          <w:vertAlign w:val="subscript"/>
        </w:rPr>
        <w:t>2</w:t>
      </w:r>
      <w:r>
        <w:t xml:space="preserve">, </w:t>
      </w:r>
      <w:r>
        <w:rPr>
          <w:lang w:val="en-US"/>
        </w:rPr>
        <w:t>q</w:t>
      </w:r>
      <w:r>
        <w:rPr>
          <w:vertAlign w:val="subscript"/>
        </w:rPr>
        <w:t>3</w:t>
      </w:r>
      <w:r>
        <w:t xml:space="preserve">, </w:t>
      </w:r>
      <w:r>
        <w:rPr>
          <w:lang w:val="en-US"/>
        </w:rPr>
        <w:t>q</w:t>
      </w:r>
      <w:r>
        <w:rPr>
          <w:vertAlign w:val="subscript"/>
        </w:rPr>
        <w:t>4</w:t>
      </w:r>
      <w:r>
        <w:t>},{</w:t>
      </w:r>
      <w:r>
        <w:rPr>
          <w:lang w:val="en-US"/>
        </w:rPr>
        <w:t>z</w:t>
      </w:r>
      <w:r>
        <w:rPr>
          <w:sz w:val="16"/>
        </w:rPr>
        <w:t>1</w:t>
      </w:r>
      <w:r>
        <w:t xml:space="preserve">, </w:t>
      </w:r>
      <w:r>
        <w:rPr>
          <w:lang w:val="en-US"/>
        </w:rPr>
        <w:t>z</w:t>
      </w:r>
      <w:r>
        <w:rPr>
          <w:sz w:val="16"/>
        </w:rPr>
        <w:t>2</w:t>
      </w:r>
      <w:r>
        <w:t xml:space="preserve">, </w:t>
      </w:r>
      <w:r>
        <w:rPr>
          <w:lang w:val="en-US"/>
        </w:rPr>
        <w:t>z</w:t>
      </w:r>
      <w:r>
        <w:rPr>
          <w:sz w:val="16"/>
        </w:rPr>
        <w:t>3</w:t>
      </w:r>
      <w:r>
        <w:t xml:space="preserve">},   </w:t>
      </w:r>
      <w:r>
        <w:rPr>
          <w:lang w:val="en-US"/>
        </w:rPr>
        <w:t>δ</w:t>
      </w:r>
      <w:r>
        <w:t xml:space="preserve">, </w:t>
      </w:r>
      <w:r>
        <w:rPr>
          <w:lang w:val="en-US"/>
        </w:rPr>
        <w:t>q</w:t>
      </w:r>
      <w:r>
        <w:rPr>
          <w:vertAlign w:val="subscript"/>
        </w:rPr>
        <w:t xml:space="preserve">0, </w:t>
      </w:r>
      <w:r>
        <w:t>{</w:t>
      </w:r>
      <w:r>
        <w:rPr>
          <w:lang w:val="en-US"/>
        </w:rPr>
        <w:t>q</w:t>
      </w:r>
      <w:r>
        <w:rPr>
          <w:vertAlign w:val="subscript"/>
        </w:rPr>
        <w:t>4</w:t>
      </w:r>
      <w:r>
        <w:t xml:space="preserve">}), где  </w:t>
      </w:r>
      <w:r>
        <w:rPr>
          <w:lang w:val="en-US"/>
        </w:rPr>
        <w:t>δ</w:t>
      </w:r>
      <w:r>
        <w:t xml:space="preserve"> задается табл. 1.3. Граф автомата представлен на рис.1.10</w:t>
      </w:r>
    </w:p>
    <w:p w:rsidR="00D40AD8" w:rsidRDefault="00D40AD8" w:rsidP="008C4F6F">
      <w:pPr>
        <w:ind w:left="4320" w:firstLine="720"/>
        <w:rPr>
          <w:color w:val="000000"/>
        </w:rPr>
      </w:pPr>
      <w:r>
        <w:rPr>
          <w:noProof/>
        </w:rPr>
        <w:pict>
          <v:shape id="_x0000_s1059" type="#_x0000_t75" style="position:absolute;left:0;text-align:left;margin-left:-34.65pt;margin-top:10.3pt;width:243pt;height:227.1pt;z-index:-251625984">
            <v:imagedata r:id="rId34" o:title=""/>
          </v:shape>
          <o:OLEObject Type="Embed" ProgID="Visio.Drawing.11" ShapeID="_x0000_s1059" DrawAspect="Content" ObjectID="_1440872864" r:id="rId35"/>
        </w:pict>
      </w:r>
      <w:r>
        <w:t>Таблица 1.3</w:t>
      </w:r>
    </w:p>
    <w:p w:rsidR="00D40AD8" w:rsidRDefault="00D40AD8" w:rsidP="00D40AD8">
      <w:pPr>
        <w:ind w:firstLine="709"/>
        <w:rPr>
          <w:lang w:val="en-US"/>
        </w:rPr>
      </w:pPr>
      <w:r>
        <w:pict>
          <v:shape id="_x0000_s1039" type="#_x0000_t75" style="position:absolute;left:0;text-align:left;margin-left:235.35pt;margin-top:1.3pt;width:258.8pt;height:97pt;z-index:-251646464" wrapcoords="0 670 0 21098 21600 21098 21600 670 0 670">
            <v:imagedata r:id="rId36" o:title=""/>
            <w10:wrap type="tight"/>
          </v:shape>
          <o:OLEObject Type="Embed" ProgID="Visio.Drawing.11" ShapeID="_x0000_s1039" DrawAspect="Content" ObjectID="_1440872865" r:id="rId37"/>
        </w:pict>
      </w:r>
    </w:p>
    <w:p w:rsidR="00D40AD8" w:rsidRDefault="00D40AD8" w:rsidP="00D40AD8">
      <w:pPr>
        <w:ind w:firstLine="709"/>
      </w:pPr>
    </w:p>
    <w:p w:rsidR="00D40AD8" w:rsidRDefault="00D40AD8" w:rsidP="00D40AD8">
      <w:pPr>
        <w:ind w:firstLine="709"/>
      </w:pPr>
    </w:p>
    <w:p w:rsidR="00D40AD8" w:rsidRDefault="00D40AD8" w:rsidP="00D40AD8">
      <w:pPr>
        <w:ind w:firstLine="709"/>
      </w:pPr>
    </w:p>
    <w:p w:rsidR="00D40AD8" w:rsidRDefault="00D40AD8" w:rsidP="00D40AD8">
      <w:pPr>
        <w:ind w:firstLine="709"/>
      </w:pPr>
    </w:p>
    <w:p w:rsidR="00D40AD8" w:rsidRDefault="00D40AD8" w:rsidP="00D40AD8">
      <w:pPr>
        <w:ind w:firstLine="709"/>
      </w:pPr>
    </w:p>
    <w:p w:rsidR="00D40AD8" w:rsidRDefault="00D40AD8" w:rsidP="00D40AD8">
      <w:pPr>
        <w:ind w:firstLine="709"/>
      </w:pPr>
    </w:p>
    <w:p w:rsidR="00D40AD8" w:rsidRDefault="00D40AD8" w:rsidP="00D40AD8">
      <w:pPr>
        <w:ind w:firstLine="709"/>
      </w:pPr>
    </w:p>
    <w:p w:rsidR="00D40AD8" w:rsidRDefault="00D40AD8" w:rsidP="00D40AD8">
      <w:pPr>
        <w:ind w:firstLine="709"/>
      </w:pPr>
      <w:r>
        <w:t xml:space="preserve">Рис. 1.10. Граф автомата </w:t>
      </w:r>
    </w:p>
    <w:p w:rsidR="00D40AD8" w:rsidRDefault="00D40AD8" w:rsidP="00D40AD8">
      <w:pPr>
        <w:ind w:firstLine="709"/>
        <w:rPr>
          <w:lang w:val="en-US"/>
        </w:rPr>
      </w:pPr>
    </w:p>
    <w:p w:rsidR="00D40AD8" w:rsidRDefault="00D40AD8" w:rsidP="00D40AD8">
      <w:r>
        <w:lastRenderedPageBreak/>
        <w:t xml:space="preserve">Далее проверим принадлежность языку </w:t>
      </w:r>
      <w:r>
        <w:rPr>
          <w:lang w:val="en-US"/>
        </w:rPr>
        <w:t>L</w:t>
      </w:r>
      <w:r>
        <w:t xml:space="preserve">(А) цепочек </w:t>
      </w:r>
      <w:r>
        <w:sym w:font="Symbol" w:char="F077"/>
      </w:r>
      <w:r>
        <w:rPr>
          <w:vertAlign w:val="subscript"/>
        </w:rPr>
        <w:t>1</w:t>
      </w:r>
      <w:r>
        <w:t>=</w:t>
      </w:r>
      <w:r>
        <w:rPr>
          <w:lang w:val="en-US"/>
        </w:rPr>
        <w:t>z</w:t>
      </w:r>
      <w:r>
        <w:rPr>
          <w:sz w:val="16"/>
        </w:rPr>
        <w:t>2</w:t>
      </w:r>
      <w:r>
        <w:rPr>
          <w:lang w:val="en-US"/>
        </w:rPr>
        <w:t>z</w:t>
      </w:r>
      <w:r>
        <w:rPr>
          <w:sz w:val="16"/>
        </w:rPr>
        <w:t>1</w:t>
      </w:r>
      <w:r>
        <w:rPr>
          <w:lang w:val="en-US"/>
        </w:rPr>
        <w:t>z</w:t>
      </w:r>
      <w:r>
        <w:rPr>
          <w:sz w:val="16"/>
        </w:rPr>
        <w:t>1</w:t>
      </w:r>
      <w:r>
        <w:rPr>
          <w:lang w:val="en-US"/>
        </w:rPr>
        <w:t>z</w:t>
      </w:r>
      <w:r>
        <w:rPr>
          <w:sz w:val="16"/>
        </w:rPr>
        <w:t>3</w:t>
      </w:r>
      <w:r>
        <w:rPr>
          <w:lang w:val="en-US"/>
        </w:rPr>
        <w:t>z</w:t>
      </w:r>
      <w:r>
        <w:rPr>
          <w:sz w:val="16"/>
        </w:rPr>
        <w:t>2</w:t>
      </w:r>
      <w:r>
        <w:t xml:space="preserve">; </w:t>
      </w:r>
      <w:r>
        <w:sym w:font="Symbol" w:char="F077"/>
      </w:r>
      <w:r>
        <w:t>2=</w:t>
      </w:r>
      <w:r>
        <w:rPr>
          <w:lang w:val="en-US"/>
        </w:rPr>
        <w:t>z</w:t>
      </w:r>
      <w:r>
        <w:rPr>
          <w:sz w:val="16"/>
        </w:rPr>
        <w:t>3</w:t>
      </w:r>
      <w:r>
        <w:rPr>
          <w:lang w:val="en-US"/>
        </w:rPr>
        <w:t>z</w:t>
      </w:r>
      <w:r>
        <w:rPr>
          <w:sz w:val="16"/>
        </w:rPr>
        <w:t>1</w:t>
      </w:r>
      <w:r>
        <w:rPr>
          <w:lang w:val="en-US"/>
        </w:rPr>
        <w:t>z</w:t>
      </w:r>
      <w:r>
        <w:rPr>
          <w:sz w:val="16"/>
        </w:rPr>
        <w:t>1</w:t>
      </w:r>
      <w:r>
        <w:rPr>
          <w:lang w:val="en-US"/>
        </w:rPr>
        <w:t>z</w:t>
      </w:r>
      <w:r>
        <w:rPr>
          <w:sz w:val="16"/>
        </w:rPr>
        <w:t>3</w:t>
      </w:r>
      <w:r>
        <w:rPr>
          <w:lang w:val="en-US"/>
        </w:rPr>
        <w:t>z</w:t>
      </w:r>
      <w:r>
        <w:rPr>
          <w:sz w:val="16"/>
        </w:rPr>
        <w:t>2</w:t>
      </w:r>
      <w:r>
        <w:t xml:space="preserve">. Процессы порождения конфигураций для </w:t>
      </w:r>
      <w:r>
        <w:sym w:font="Symbol" w:char="F077"/>
      </w:r>
      <w:r>
        <w:rPr>
          <w:vertAlign w:val="subscript"/>
        </w:rPr>
        <w:t xml:space="preserve">1 </w:t>
      </w:r>
      <w:r>
        <w:t>и</w:t>
      </w:r>
      <w:r>
        <w:rPr>
          <w:vertAlign w:val="subscript"/>
        </w:rPr>
        <w:t xml:space="preserve"> </w:t>
      </w:r>
      <w:r>
        <w:sym w:font="Symbol" w:char="F077"/>
      </w:r>
      <w:r>
        <w:t>2 приведены на рис.1.11 и 1.12 соответственно.</w:t>
      </w:r>
    </w:p>
    <w:p w:rsidR="00D40AD8" w:rsidRDefault="00D40AD8" w:rsidP="00D40AD8">
      <w:r>
        <w:pict>
          <v:shape id="_x0000_s1040" type="#_x0000_t75" style="position:absolute;left:0;text-align:left;margin-left:-21.85pt;margin-top:9.2pt;width:449.7pt;height:124.7pt;z-index:-251645440" wrapcoords="304 1586 213 2441 365 3539 4198 3539 4198 15010 4290 15254 4928 15254 4928 15986 10617 17207 13629 17207 13629 19403 14846 20258 15120 20258 19105 20258 19349 20258 19592 19647 19623 18549 19197 18183 17736 17207 19045 17207 20870 16108 20900 14522 20626 14278 18862 13302 19257 13302 20809 11715 20900 10129 20626 9885 18862 9397 19105 9397 21265 7688 21265 7444 21387 6102 21174 5736 19623 5492 19623 3539 21144 3539 21387 2929 21265 1586 304 1586" o:allowincell="f">
            <v:imagedata r:id="rId38" o:title="" cropbottom="32570f"/>
            <w10:wrap type="tight"/>
          </v:shape>
          <o:OLEObject Type="Embed" ProgID="Visio.Drawing.11" ShapeID="_x0000_s1040" DrawAspect="Content" ObjectID="_1440872866" r:id="rId39"/>
        </w:pict>
      </w:r>
    </w:p>
    <w:p w:rsidR="00D40AD8" w:rsidRDefault="00D40AD8" w:rsidP="00D40AD8"/>
    <w:p w:rsidR="00D40AD8" w:rsidRDefault="00D40AD8" w:rsidP="00D40AD8"/>
    <w:p w:rsidR="00D40AD8" w:rsidRDefault="00D40AD8" w:rsidP="00D40AD8"/>
    <w:p w:rsidR="00D40AD8" w:rsidRDefault="00D40AD8" w:rsidP="00D40AD8"/>
    <w:p w:rsidR="00D40AD8" w:rsidRDefault="00D40AD8" w:rsidP="008C4F6F">
      <w:pPr>
        <w:jc w:val="center"/>
      </w:pPr>
      <w:r>
        <w:t xml:space="preserve">Рис.1.11.Порождение конфигураций для </w:t>
      </w:r>
      <w:r>
        <w:sym w:font="Symbol" w:char="F077"/>
      </w:r>
      <w:r>
        <w:rPr>
          <w:vertAlign w:val="subscript"/>
        </w:rPr>
        <w:t>1</w:t>
      </w:r>
    </w:p>
    <w:p w:rsidR="00D40AD8" w:rsidRDefault="00D40AD8" w:rsidP="00D40AD8"/>
    <w:p w:rsidR="00D40AD8" w:rsidRDefault="00D40AD8" w:rsidP="00D40AD8">
      <w:r>
        <w:pict>
          <v:shape id="_x0000_s1041" type="#_x0000_t75" style="position:absolute;left:0;text-align:left;margin-left:31.85pt;margin-top:13.1pt;width:386.9pt;height:183.5pt;z-index:-251644416" o:allowincell="f">
            <v:imagedata r:id="rId40" o:title=""/>
          </v:shape>
          <o:OLEObject Type="Embed" ProgID="Visio.Drawing.11" ShapeID="_x0000_s1041" DrawAspect="Content" ObjectID="_1440872867" r:id="rId41"/>
        </w:pict>
      </w:r>
      <w:r>
        <w:t xml:space="preserve">Так как </w:t>
      </w:r>
      <w:r>
        <w:rPr>
          <w:position w:val="-12"/>
        </w:rPr>
        <w:object w:dxaOrig="1820" w:dyaOrig="380">
          <v:shape id="_x0000_i1026" type="#_x0000_t75" style="width:91.35pt;height:19.35pt" o:ole="" fillcolor="window">
            <v:imagedata r:id="rId42" o:title=""/>
          </v:shape>
          <o:OLEObject Type="Embed" ProgID="Equation.3" ShapeID="_x0000_i1026" DrawAspect="Content" ObjectID="_1440872849" r:id="rId43"/>
        </w:object>
      </w:r>
      <w:r>
        <w:t>├</w:t>
      </w:r>
      <w:r>
        <w:rPr>
          <w:vertAlign w:val="superscript"/>
        </w:rPr>
        <w:t>*</w:t>
      </w:r>
      <w:r>
        <w:t xml:space="preserve"> (</w:t>
      </w:r>
      <w:r>
        <w:rPr>
          <w:lang w:val="en-US"/>
        </w:rPr>
        <w:t>q</w:t>
      </w:r>
      <w:r>
        <w:rPr>
          <w:vertAlign w:val="subscript"/>
        </w:rPr>
        <w:t>4</w:t>
      </w:r>
      <w:r>
        <w:t>,</w:t>
      </w:r>
      <w:r>
        <w:rPr>
          <w:lang w:val="en-US"/>
        </w:rPr>
        <w:t>e</w:t>
      </w:r>
      <w:r>
        <w:t xml:space="preserve">), то </w:t>
      </w:r>
      <w:r>
        <w:rPr>
          <w:position w:val="-12"/>
        </w:rPr>
        <w:object w:dxaOrig="2500" w:dyaOrig="380">
          <v:shape id="_x0000_i1027" type="#_x0000_t75" style="width:124.65pt;height:19.35pt" o:ole="" fillcolor="window">
            <v:imagedata r:id="rId44" o:title=""/>
          </v:shape>
          <o:OLEObject Type="Embed" ProgID="Equation.3" ShapeID="_x0000_i1027" DrawAspect="Content" ObjectID="_1440872850" r:id="rId45"/>
        </w:object>
      </w:r>
      <w:r>
        <w:t xml:space="preserve">. </w:t>
      </w:r>
    </w:p>
    <w:p w:rsidR="00D40AD8" w:rsidRDefault="00D40AD8" w:rsidP="00D40AD8">
      <w:pPr>
        <w:ind w:firstLine="709"/>
      </w:pPr>
    </w:p>
    <w:p w:rsidR="00D40AD8" w:rsidRDefault="00D40AD8" w:rsidP="00D40AD8">
      <w:pPr>
        <w:ind w:firstLine="709"/>
      </w:pPr>
    </w:p>
    <w:p w:rsidR="00D40AD8" w:rsidRDefault="00D40AD8" w:rsidP="00D40AD8">
      <w:pPr>
        <w:ind w:firstLine="709"/>
      </w:pPr>
    </w:p>
    <w:p w:rsidR="00D40AD8" w:rsidRDefault="00D40AD8" w:rsidP="00D40AD8">
      <w:pPr>
        <w:ind w:firstLine="709"/>
      </w:pPr>
    </w:p>
    <w:p w:rsidR="00D40AD8" w:rsidRDefault="00D40AD8" w:rsidP="00D40AD8">
      <w:pPr>
        <w:ind w:firstLine="709"/>
      </w:pPr>
    </w:p>
    <w:p w:rsidR="00D40AD8" w:rsidRDefault="00D40AD8" w:rsidP="00D40AD8">
      <w:pPr>
        <w:ind w:firstLine="709"/>
      </w:pPr>
    </w:p>
    <w:p w:rsidR="00D40AD8" w:rsidRDefault="00D40AD8" w:rsidP="008C4F6F">
      <w:pPr>
        <w:jc w:val="center"/>
      </w:pPr>
      <w:r>
        <w:t xml:space="preserve">Рис. 1.12. Порождение конфигураций для </w:t>
      </w:r>
      <w:r>
        <w:sym w:font="Symbol" w:char="F077"/>
      </w:r>
      <w:r>
        <w:t>2</w:t>
      </w:r>
    </w:p>
    <w:p w:rsidR="00D40AD8" w:rsidRDefault="00D40AD8" w:rsidP="00D40AD8">
      <w:pPr>
        <w:ind w:firstLine="709"/>
      </w:pPr>
    </w:p>
    <w:p w:rsidR="00D40AD8" w:rsidRDefault="00D40AD8" w:rsidP="00D40AD8">
      <w:pPr>
        <w:ind w:firstLine="709"/>
      </w:pPr>
      <w:r>
        <w:t xml:space="preserve">Поскольку под действием последнего символа цепочки </w:t>
      </w:r>
      <w:r>
        <w:sym w:font="Symbol" w:char="F077"/>
      </w:r>
      <w:r>
        <w:rPr>
          <w:vertAlign w:val="subscript"/>
        </w:rPr>
        <w:t>2</w:t>
      </w:r>
      <w:r>
        <w:t xml:space="preserve"> автомат не переходит в заключительное состояние, </w:t>
      </w:r>
      <w:r>
        <w:sym w:font="Symbol" w:char="F077"/>
      </w:r>
      <w:r>
        <w:rPr>
          <w:vertAlign w:val="subscript"/>
        </w:rPr>
        <w:t>2</w:t>
      </w:r>
      <w:r>
        <w:t xml:space="preserve"> </w:t>
      </w:r>
      <w:r>
        <w:sym w:font="Symbol" w:char="F0CF"/>
      </w:r>
      <w:r>
        <w:rPr>
          <w:i/>
          <w:lang w:val="en-US"/>
        </w:rPr>
        <w:t>L</w:t>
      </w:r>
      <w:r>
        <w:rPr>
          <w:i/>
        </w:rPr>
        <w:t>(</w:t>
      </w:r>
      <w:r>
        <w:rPr>
          <w:i/>
          <w:lang w:val="en-US"/>
        </w:rPr>
        <w:t>S</w:t>
      </w:r>
      <w:r>
        <w:rPr>
          <w:i/>
        </w:rPr>
        <w:t>).</w:t>
      </w:r>
    </w:p>
    <w:p w:rsidR="00D40AD8" w:rsidRDefault="00D40AD8" w:rsidP="00D40AD8">
      <w:pPr>
        <w:pStyle w:val="2"/>
        <w:ind w:firstLine="709"/>
        <w:rPr>
          <w:i/>
        </w:rPr>
      </w:pPr>
      <w:bookmarkStart w:id="25" w:name="_Toc76013052"/>
      <w:bookmarkStart w:id="26" w:name="_Toc76288696"/>
      <w:bookmarkStart w:id="27" w:name="_Toc82620462"/>
      <w:bookmarkStart w:id="28" w:name="_Toc367130752"/>
      <w:r>
        <w:rPr>
          <w:i/>
        </w:rPr>
        <w:t>1.7. Задачи</w:t>
      </w:r>
      <w:bookmarkEnd w:id="25"/>
      <w:bookmarkEnd w:id="26"/>
      <w:bookmarkEnd w:id="27"/>
      <w:bookmarkEnd w:id="28"/>
    </w:p>
    <w:p w:rsidR="00D40AD8" w:rsidRDefault="00D40AD8" w:rsidP="00D40AD8">
      <w:pPr>
        <w:ind w:firstLine="709"/>
      </w:pPr>
      <w:r>
        <w:t xml:space="preserve">1. Построить ДКА, допускающий в алфавите </w:t>
      </w:r>
      <w:r>
        <w:rPr>
          <w:lang w:val="en-US"/>
        </w:rPr>
        <w:t>Z</w:t>
      </w:r>
      <w:r>
        <w:t>{0,1} все цепочки нулей и единиц, содержащие в себе:</w:t>
      </w:r>
    </w:p>
    <w:p w:rsidR="00D40AD8" w:rsidRDefault="00D40AD8" w:rsidP="00D40AD8">
      <w:pPr>
        <w:ind w:firstLine="709"/>
      </w:pPr>
      <w:r>
        <w:t>а) подцепочки 01, например 01, 11010, 1000111;</w:t>
      </w:r>
    </w:p>
    <w:p w:rsidR="00D40AD8" w:rsidRDefault="00D40AD8" w:rsidP="00D40AD8">
      <w:pPr>
        <w:ind w:firstLine="709"/>
      </w:pPr>
      <w:r>
        <w:t>б) подцепочку 11;</w:t>
      </w:r>
    </w:p>
    <w:p w:rsidR="00D40AD8" w:rsidRDefault="00D40AD8" w:rsidP="00D40AD8">
      <w:pPr>
        <w:ind w:firstLine="709"/>
      </w:pPr>
      <w:r>
        <w:t>в) подцепочку 100;</w:t>
      </w:r>
    </w:p>
    <w:p w:rsidR="00D40AD8" w:rsidRDefault="00D40AD8" w:rsidP="00D40AD8">
      <w:pPr>
        <w:ind w:firstLine="709"/>
      </w:pPr>
      <w:r>
        <w:lastRenderedPageBreak/>
        <w:t>г) множество цепочек, которые начинаются или оканчиваются (или и то и другое) последовательностью 01;</w:t>
      </w:r>
    </w:p>
    <w:p w:rsidR="00D40AD8" w:rsidRDefault="00D40AD8" w:rsidP="00D40AD8">
      <w:pPr>
        <w:ind w:firstLine="709"/>
      </w:pPr>
      <w:proofErr w:type="spellStart"/>
      <w:r>
        <w:t>д</w:t>
      </w:r>
      <w:proofErr w:type="spellEnd"/>
      <w:r>
        <w:t>) множество всех цепочек, в которых всякая подцепочка из пяти последовательных символов содержит хотя бы два 0.</w:t>
      </w:r>
    </w:p>
    <w:p w:rsidR="00D40AD8" w:rsidRDefault="00D40AD8" w:rsidP="00D40AD8">
      <w:pPr>
        <w:ind w:firstLine="709"/>
      </w:pPr>
      <w:r>
        <w:t xml:space="preserve">2. Определить, допускает ли автомат, заданный графом (рис. 1.13), цепочки </w:t>
      </w:r>
      <w:r>
        <w:sym w:font="Symbol" w:char="F077"/>
      </w:r>
      <w:r>
        <w:rPr>
          <w:vertAlign w:val="subscript"/>
        </w:rPr>
        <w:t>1</w:t>
      </w:r>
      <w:r>
        <w:t>=</w:t>
      </w:r>
      <w:r>
        <w:rPr>
          <w:lang w:val="en-US"/>
        </w:rPr>
        <w:t>z</w:t>
      </w:r>
      <w:r>
        <w:t xml:space="preserve">1 </w:t>
      </w:r>
      <w:r>
        <w:rPr>
          <w:lang w:val="en-US"/>
        </w:rPr>
        <w:t>z</w:t>
      </w:r>
      <w:r>
        <w:t xml:space="preserve">2 </w:t>
      </w:r>
      <w:r>
        <w:rPr>
          <w:lang w:val="en-US"/>
        </w:rPr>
        <w:t>z</w:t>
      </w:r>
      <w:r>
        <w:t xml:space="preserve">2 </w:t>
      </w:r>
      <w:r>
        <w:rPr>
          <w:lang w:val="en-US"/>
        </w:rPr>
        <w:t>z</w:t>
      </w:r>
      <w:r>
        <w:t xml:space="preserve">3 </w:t>
      </w:r>
      <w:r>
        <w:rPr>
          <w:lang w:val="en-US"/>
        </w:rPr>
        <w:t>z</w:t>
      </w:r>
      <w:r>
        <w:t xml:space="preserve">1 </w:t>
      </w:r>
      <w:r>
        <w:rPr>
          <w:lang w:val="en-US"/>
        </w:rPr>
        <w:t>z</w:t>
      </w:r>
      <w:r>
        <w:t xml:space="preserve">3; </w:t>
      </w:r>
      <w:r>
        <w:sym w:font="Symbol" w:char="F077"/>
      </w:r>
      <w:r>
        <w:rPr>
          <w:vertAlign w:val="subscript"/>
        </w:rPr>
        <w:t>2</w:t>
      </w:r>
      <w:r>
        <w:t>=</w:t>
      </w:r>
      <w:r>
        <w:rPr>
          <w:lang w:val="en-US"/>
        </w:rPr>
        <w:t>z</w:t>
      </w:r>
      <w:r>
        <w:t xml:space="preserve">2 </w:t>
      </w:r>
      <w:r>
        <w:rPr>
          <w:lang w:val="en-US"/>
        </w:rPr>
        <w:t>z</w:t>
      </w:r>
      <w:r>
        <w:t xml:space="preserve">1 </w:t>
      </w:r>
      <w:r>
        <w:rPr>
          <w:lang w:val="en-US"/>
        </w:rPr>
        <w:t>z</w:t>
      </w:r>
      <w:r>
        <w:t xml:space="preserve">3 </w:t>
      </w:r>
      <w:r>
        <w:rPr>
          <w:lang w:val="en-US"/>
        </w:rPr>
        <w:t>z</w:t>
      </w:r>
      <w:r>
        <w:t xml:space="preserve">3 </w:t>
      </w:r>
      <w:r>
        <w:rPr>
          <w:lang w:val="en-US"/>
        </w:rPr>
        <w:t>z</w:t>
      </w:r>
      <w:r>
        <w:t xml:space="preserve">1 </w:t>
      </w:r>
      <w:r>
        <w:rPr>
          <w:lang w:val="en-US"/>
        </w:rPr>
        <w:t>z</w:t>
      </w:r>
      <w:r>
        <w:t xml:space="preserve">2; </w:t>
      </w:r>
      <w:r>
        <w:sym w:font="Symbol" w:char="F077"/>
      </w:r>
      <w:r>
        <w:rPr>
          <w:vertAlign w:val="subscript"/>
        </w:rPr>
        <w:t>3</w:t>
      </w:r>
      <w:r>
        <w:t>=</w:t>
      </w:r>
      <w:r>
        <w:rPr>
          <w:lang w:val="en-US"/>
        </w:rPr>
        <w:t>z</w:t>
      </w:r>
      <w:r>
        <w:t xml:space="preserve">2 </w:t>
      </w:r>
      <w:r>
        <w:rPr>
          <w:lang w:val="en-US"/>
        </w:rPr>
        <w:t>z</w:t>
      </w:r>
      <w:r>
        <w:t xml:space="preserve">3; </w:t>
      </w:r>
      <w:r>
        <w:sym w:font="Symbol" w:char="F077"/>
      </w:r>
      <w:r>
        <w:rPr>
          <w:vertAlign w:val="subscript"/>
        </w:rPr>
        <w:t>4</w:t>
      </w:r>
      <w:r>
        <w:t>=</w:t>
      </w:r>
      <w:r>
        <w:rPr>
          <w:lang w:val="en-US"/>
        </w:rPr>
        <w:t>z</w:t>
      </w:r>
      <w:r>
        <w:t xml:space="preserve">1 </w:t>
      </w:r>
      <w:r>
        <w:rPr>
          <w:lang w:val="en-US"/>
        </w:rPr>
        <w:t>z</w:t>
      </w:r>
      <w:r>
        <w:t xml:space="preserve">3, если </w:t>
      </w:r>
      <w:r>
        <w:rPr>
          <w:lang w:val="en-US"/>
        </w:rPr>
        <w:t>q</w:t>
      </w:r>
      <w:r>
        <w:rPr>
          <w:vertAlign w:val="subscript"/>
        </w:rPr>
        <w:t>0</w:t>
      </w:r>
      <w:r>
        <w:sym w:font="Symbol" w:char="F0CE"/>
      </w:r>
      <w:r>
        <w:rPr>
          <w:lang w:val="en-US"/>
        </w:rPr>
        <w:t>F</w:t>
      </w:r>
      <w:r>
        <w:t>.</w:t>
      </w:r>
    </w:p>
    <w:p w:rsidR="00D40AD8" w:rsidRDefault="00D40AD8" w:rsidP="00D40AD8">
      <w:pPr>
        <w:ind w:firstLine="709"/>
      </w:pPr>
      <w:r>
        <w:t>3. Построить КА, допускающий все цепочки, в которых за каждой единицей непосредственно следует «0».</w:t>
      </w:r>
    </w:p>
    <w:p w:rsidR="00D40AD8" w:rsidRDefault="00D40AD8" w:rsidP="00D40AD8">
      <w:pPr>
        <w:ind w:firstLine="709"/>
      </w:pPr>
      <w:r>
        <w:t xml:space="preserve">4.  Построить КА с входным алфавитом </w:t>
      </w:r>
      <w:r>
        <w:rPr>
          <w:lang w:val="en-US"/>
        </w:rPr>
        <w:t>V</w:t>
      </w:r>
      <w:r>
        <w:t>={</w:t>
      </w:r>
      <w:r>
        <w:rPr>
          <w:lang w:val="en-US"/>
        </w:rPr>
        <w:t>a</w:t>
      </w:r>
      <w:r>
        <w:t xml:space="preserve">, </w:t>
      </w:r>
      <w:r>
        <w:rPr>
          <w:lang w:val="en-US"/>
        </w:rPr>
        <w:t>b</w:t>
      </w:r>
      <w:r>
        <w:t xml:space="preserve">, </w:t>
      </w:r>
      <w:r>
        <w:rPr>
          <w:lang w:val="en-US"/>
        </w:rPr>
        <w:t>c</w:t>
      </w:r>
      <w:r>
        <w:t>}, распознающий:</w:t>
      </w:r>
    </w:p>
    <w:p w:rsidR="00D40AD8" w:rsidRDefault="00D40AD8" w:rsidP="00D40AD8">
      <w:pPr>
        <w:ind w:firstLine="709"/>
      </w:pPr>
      <w:r>
        <w:t xml:space="preserve">    а) все цепочки, в которых две последние буквы не совпадают;</w:t>
      </w:r>
    </w:p>
    <w:p w:rsidR="00D40AD8" w:rsidRDefault="00D40AD8" w:rsidP="00D40AD8">
      <w:pPr>
        <w:ind w:firstLine="709"/>
      </w:pPr>
      <w:r>
        <w:tab/>
        <w:t xml:space="preserve">   б) все цепочки, начинающиеся и заканчивающиеся различными символами;</w:t>
      </w:r>
    </w:p>
    <w:p w:rsidR="00D40AD8" w:rsidRDefault="00D40AD8" w:rsidP="00D40AD8">
      <w:pPr>
        <w:ind w:firstLine="709"/>
      </w:pPr>
      <w:r>
        <w:tab/>
        <w:t xml:space="preserve">   в) все цепочки, у которых последний символ цепочки уже появлялся раньше.</w:t>
      </w:r>
    </w:p>
    <w:p w:rsidR="00D40AD8" w:rsidRDefault="00D40AD8" w:rsidP="00D40AD8">
      <w:pPr>
        <w:ind w:firstLine="709"/>
      </w:pPr>
      <w:r>
        <w:t xml:space="preserve">5. Построить ДКА, допускающий в алфавите </w:t>
      </w:r>
      <w:r>
        <w:rPr>
          <w:lang w:val="en-US"/>
        </w:rPr>
        <w:t>Z</w:t>
      </w:r>
      <w:r>
        <w:t>{0,1} все цепочки, содержащие четное число 0 и четное число 1.</w:t>
      </w:r>
    </w:p>
    <w:p w:rsidR="00D40AD8" w:rsidRDefault="00D40AD8" w:rsidP="00D40AD8">
      <w:pPr>
        <w:ind w:firstLine="709"/>
      </w:pPr>
      <w:r>
        <w:t>6.  Преобразовать НКА (рис.1.7) в ДКА.</w:t>
      </w:r>
    </w:p>
    <w:p w:rsidR="00D40AD8" w:rsidRDefault="00D40AD8" w:rsidP="00D40AD8">
      <w:pPr>
        <w:ind w:left="5103" w:firstLine="709"/>
      </w:pPr>
      <w:r>
        <w:pict>
          <v:shape id="_x0000_s1042" type="#_x0000_t75" style="position:absolute;left:0;text-align:left;margin-left:-12.85pt;margin-top:9.2pt;width:234.1pt;height:140.3pt;z-index:-251643392" wrapcoords="8211 175 4498 787 4079 962 4079 1749 4759 2711 4446 3236 3138 4198 575 5597 314 6384 0 7171 0 8570 575 9969 1621 11368 2354 12768 2458 13117 4498 14167 5125 14167 6276 15566 6328 15916 7322 16965 7636 16965 7531 17402 7636 17840 7950 18364 7950 18539 8839 19764 8996 19938 10512 20638 10826 20638 17259 20638 17416 20638 18410 19851 19037 18364 19456 16965 19769 15566 20083 11368 20397 11368 21338 10319 21600 8745 21495 7870 21286 7171 21338 6384 20031 6034 16684 5772 17050 4372 16998 2798 16108 1487 14226 1049 8839 175 8211 175" o:allowincell="f">
            <v:imagedata r:id="rId46" o:title=""/>
          </v:shape>
          <o:OLEObject Type="Embed" ProgID="Visio.Drawing.11" ShapeID="_x0000_s1042" DrawAspect="Content" ObjectID="_1440872868" r:id="rId47"/>
        </w:pict>
      </w:r>
      <w:r>
        <w:t>7.  Построить НКА:</w:t>
      </w:r>
    </w:p>
    <w:p w:rsidR="00D40AD8" w:rsidRDefault="00D40AD8" w:rsidP="00D40AD8">
      <w:pPr>
        <w:ind w:left="5103" w:firstLine="709"/>
      </w:pPr>
      <w:r>
        <w:t xml:space="preserve">а) с входным алфавитом </w:t>
      </w:r>
      <w:r>
        <w:rPr>
          <w:lang w:val="en-US"/>
        </w:rPr>
        <w:t>V</w:t>
      </w:r>
      <w:r>
        <w:t>={</w:t>
      </w:r>
      <w:r>
        <w:rPr>
          <w:lang w:val="en-US"/>
        </w:rPr>
        <w:t>a</w:t>
      </w:r>
      <w:r>
        <w:t>,</w:t>
      </w:r>
      <w:r>
        <w:rPr>
          <w:lang w:val="en-US"/>
        </w:rPr>
        <w:t>b</w:t>
      </w:r>
      <w:r>
        <w:t>,</w:t>
      </w:r>
      <w:r>
        <w:rPr>
          <w:lang w:val="en-US"/>
        </w:rPr>
        <w:t>c</w:t>
      </w:r>
      <w:r>
        <w:t>,</w:t>
      </w:r>
      <w:r>
        <w:rPr>
          <w:lang w:val="en-US"/>
        </w:rPr>
        <w:t>d</w:t>
      </w:r>
      <w:r>
        <w:t xml:space="preserve">},распознающий множества цепочек: </w:t>
      </w:r>
      <w:proofErr w:type="spellStart"/>
      <w:r>
        <w:rPr>
          <w:lang w:val="en-US"/>
        </w:rPr>
        <w:t>abc</w:t>
      </w:r>
      <w:proofErr w:type="spellEnd"/>
      <w:r>
        <w:t xml:space="preserve">, </w:t>
      </w:r>
      <w:proofErr w:type="spellStart"/>
      <w:r>
        <w:rPr>
          <w:lang w:val="en-US"/>
        </w:rPr>
        <w:t>abd</w:t>
      </w:r>
      <w:proofErr w:type="spellEnd"/>
      <w:r>
        <w:t xml:space="preserve">, </w:t>
      </w:r>
      <w:proofErr w:type="spellStart"/>
      <w:r>
        <w:rPr>
          <w:lang w:val="en-US"/>
        </w:rPr>
        <w:t>aacd</w:t>
      </w:r>
      <w:proofErr w:type="spellEnd"/>
      <w:r>
        <w:t>;</w:t>
      </w:r>
    </w:p>
    <w:p w:rsidR="00D40AD8" w:rsidRDefault="00D40AD8" w:rsidP="00D40AD8">
      <w:pPr>
        <w:ind w:left="5103" w:firstLine="709"/>
      </w:pPr>
      <w:r>
        <w:t xml:space="preserve">б) с входным алфавитом </w:t>
      </w:r>
      <w:r>
        <w:rPr>
          <w:lang w:val="en-US"/>
        </w:rPr>
        <w:t>V</w:t>
      </w:r>
      <w:r>
        <w:t>={</w:t>
      </w:r>
      <w:r>
        <w:rPr>
          <w:lang w:val="en-US"/>
        </w:rPr>
        <w:t>a</w:t>
      </w:r>
      <w:r>
        <w:t>,</w:t>
      </w:r>
      <w:r>
        <w:rPr>
          <w:lang w:val="en-US"/>
        </w:rPr>
        <w:t>b</w:t>
      </w:r>
      <w:r>
        <w:t>,</w:t>
      </w:r>
      <w:r>
        <w:rPr>
          <w:lang w:val="en-US"/>
        </w:rPr>
        <w:t>c</w:t>
      </w:r>
      <w:r>
        <w:t xml:space="preserve">},распознающий множества цепочек: </w:t>
      </w:r>
      <w:proofErr w:type="spellStart"/>
      <w:r>
        <w:rPr>
          <w:lang w:val="en-US"/>
        </w:rPr>
        <w:t>ab</w:t>
      </w:r>
      <w:proofErr w:type="spellEnd"/>
      <w:r>
        <w:t xml:space="preserve">, </w:t>
      </w:r>
      <w:proofErr w:type="spellStart"/>
      <w:r>
        <w:rPr>
          <w:lang w:val="en-US"/>
        </w:rPr>
        <w:t>bc</w:t>
      </w:r>
      <w:proofErr w:type="spellEnd"/>
      <w:r>
        <w:t xml:space="preserve">, </w:t>
      </w:r>
      <w:r>
        <w:rPr>
          <w:lang w:val="en-US"/>
        </w:rPr>
        <w:t>ca</w:t>
      </w:r>
      <w:r>
        <w:t>;</w:t>
      </w:r>
    </w:p>
    <w:p w:rsidR="00D40AD8" w:rsidRDefault="00D40AD8" w:rsidP="00D40AD8">
      <w:pPr>
        <w:ind w:left="5103" w:firstLine="709"/>
      </w:pPr>
      <w:r>
        <w:t xml:space="preserve">в) с входным алфавитом </w:t>
      </w:r>
      <w:r>
        <w:rPr>
          <w:lang w:val="en-US"/>
        </w:rPr>
        <w:t>Z</w:t>
      </w:r>
      <w:r>
        <w:t>={0,1}, распознающий множества цепочек: 1010, 101, 011.</w:t>
      </w:r>
    </w:p>
    <w:p w:rsidR="00D40AD8" w:rsidRDefault="00D40AD8" w:rsidP="00D40AD8">
      <w:pPr>
        <w:ind w:left="5387" w:firstLine="709"/>
      </w:pPr>
    </w:p>
    <w:p w:rsidR="00D40AD8" w:rsidRDefault="00D40AD8" w:rsidP="00D40AD8">
      <w:pPr>
        <w:ind w:firstLine="709"/>
      </w:pPr>
      <w:r>
        <w:t>Рис. 1.13. Граф автомата</w:t>
      </w:r>
    </w:p>
    <w:p w:rsidR="00D40AD8" w:rsidRDefault="00D40AD8" w:rsidP="00D40AD8">
      <w:pPr>
        <w:pStyle w:val="2"/>
        <w:ind w:firstLine="709"/>
        <w:rPr>
          <w:i/>
        </w:rPr>
      </w:pPr>
      <w:bookmarkStart w:id="29" w:name="_Toc76013053"/>
      <w:bookmarkStart w:id="30" w:name="_Toc76288697"/>
      <w:bookmarkStart w:id="31" w:name="_Toc82620463"/>
      <w:bookmarkStart w:id="32" w:name="_Toc367130753"/>
      <w:r>
        <w:rPr>
          <w:i/>
        </w:rPr>
        <w:lastRenderedPageBreak/>
        <w:t>1.8. КА-преобразователи</w:t>
      </w:r>
      <w:bookmarkEnd w:id="29"/>
      <w:bookmarkEnd w:id="30"/>
      <w:bookmarkEnd w:id="31"/>
      <w:bookmarkEnd w:id="32"/>
    </w:p>
    <w:p w:rsidR="00D40AD8" w:rsidRDefault="00D40AD8" w:rsidP="00D40AD8">
      <w:pPr>
        <w:pStyle w:val="3"/>
        <w:rPr>
          <w:b/>
          <w:color w:val="000000"/>
        </w:rPr>
      </w:pPr>
      <w:bookmarkStart w:id="33" w:name="_Toc367130754"/>
      <w:r>
        <w:rPr>
          <w:b/>
          <w:color w:val="000000"/>
        </w:rPr>
        <w:t>1.8.1. Классификация автоматов</w:t>
      </w:r>
      <w:bookmarkEnd w:id="33"/>
    </w:p>
    <w:p w:rsidR="00D40AD8" w:rsidRDefault="00D40AD8" w:rsidP="00D40AD8">
      <w:pPr>
        <w:ind w:firstLine="709"/>
      </w:pPr>
      <w:r>
        <w:t>По виду деятельности, весьма разнообразной, автоматы можно сгруппировать в три основных класса:</w:t>
      </w:r>
    </w:p>
    <w:p w:rsidR="00D40AD8" w:rsidRDefault="00D40AD8" w:rsidP="00D40AD8">
      <w:pPr>
        <w:numPr>
          <w:ilvl w:val="0"/>
          <w:numId w:val="17"/>
        </w:numPr>
        <w:spacing w:after="0" w:line="240" w:lineRule="auto"/>
        <w:ind w:firstLine="709"/>
      </w:pPr>
      <w:r>
        <w:t>информационные,</w:t>
      </w:r>
    </w:p>
    <w:p w:rsidR="00D40AD8" w:rsidRDefault="00D40AD8" w:rsidP="00D40AD8">
      <w:pPr>
        <w:numPr>
          <w:ilvl w:val="0"/>
          <w:numId w:val="17"/>
        </w:numPr>
        <w:spacing w:after="0" w:line="240" w:lineRule="auto"/>
        <w:ind w:firstLine="709"/>
      </w:pPr>
      <w:r>
        <w:t>управляющие,</w:t>
      </w:r>
    </w:p>
    <w:p w:rsidR="00D40AD8" w:rsidRDefault="00D40AD8" w:rsidP="00D40AD8">
      <w:pPr>
        <w:numPr>
          <w:ilvl w:val="0"/>
          <w:numId w:val="17"/>
        </w:numPr>
        <w:spacing w:after="0" w:line="240" w:lineRule="auto"/>
        <w:ind w:firstLine="709"/>
      </w:pPr>
      <w:r>
        <w:t>вычислительные.</w:t>
      </w:r>
    </w:p>
    <w:p w:rsidR="00D40AD8" w:rsidRDefault="00D40AD8" w:rsidP="00D40AD8">
      <w:pPr>
        <w:ind w:firstLine="709"/>
      </w:pPr>
      <w:r>
        <w:t xml:space="preserve">Примерами </w:t>
      </w:r>
      <w:r>
        <w:rPr>
          <w:i/>
        </w:rPr>
        <w:t>информационных</w:t>
      </w:r>
      <w:r>
        <w:t xml:space="preserve"> автоматов являются справочные автоматы на вокзалах, светофоры, устройства аварийной сигнализации; </w:t>
      </w:r>
      <w:r>
        <w:rPr>
          <w:i/>
        </w:rPr>
        <w:t>управляющих</w:t>
      </w:r>
      <w:r>
        <w:t xml:space="preserve"> – кодовый замок, устройства управления лифтом, шлагбаумом железнодорожного переезда, различными типами станков</w:t>
      </w:r>
      <w:r>
        <w:rPr>
          <w:i/>
        </w:rPr>
        <w:t>; вычислительных</w:t>
      </w:r>
      <w:r>
        <w:t xml:space="preserve"> – процессор ЭВМ, АЛУ, спецпроцессоры либо простое вычислительное устройство, выполняющее одну или несколько арифметических и логических операций, таких как </w:t>
      </w:r>
      <w:r>
        <w:rPr>
          <w:lang w:val="en-US"/>
        </w:rPr>
        <w:t>A</w:t>
      </w:r>
      <w:r>
        <w:rPr>
          <w:lang w:val="en-US"/>
        </w:rPr>
        <w:sym w:font="Symbol" w:char="F0AC"/>
      </w:r>
      <w:r>
        <w:rPr>
          <w:lang w:val="en-US"/>
        </w:rPr>
        <w:t>A</w:t>
      </w:r>
      <w:r>
        <w:t>+</w:t>
      </w:r>
      <w:r>
        <w:rPr>
          <w:lang w:val="en-US"/>
        </w:rPr>
        <w:t>B</w:t>
      </w:r>
      <w:r>
        <w:t>+</w:t>
      </w:r>
      <w:r>
        <w:rPr>
          <w:lang w:val="en-US"/>
        </w:rPr>
        <w:t>C</w:t>
      </w:r>
      <w:r>
        <w:t xml:space="preserve"> (сложение с переносом),  </w:t>
      </w:r>
      <w:r>
        <w:rPr>
          <w:lang w:val="en-US"/>
        </w:rPr>
        <w:t>A</w:t>
      </w:r>
      <w:r>
        <w:rPr>
          <w:lang w:val="en-US"/>
        </w:rPr>
        <w:sym w:font="Symbol" w:char="F0AC"/>
      </w:r>
      <w:r>
        <w:rPr>
          <w:lang w:val="en-US"/>
        </w:rPr>
        <w:t>A</w:t>
      </w:r>
      <w:r>
        <w:t>-</w:t>
      </w:r>
      <w:r>
        <w:rPr>
          <w:lang w:val="en-US"/>
        </w:rPr>
        <w:t>C</w:t>
      </w:r>
      <w:r>
        <w:t xml:space="preserve"> (вычитание </w:t>
      </w:r>
      <w:proofErr w:type="spellStart"/>
      <w:r>
        <w:t>заема</w:t>
      </w:r>
      <w:proofErr w:type="spellEnd"/>
      <w:r>
        <w:t xml:space="preserve">), </w:t>
      </w:r>
      <w:r>
        <w:rPr>
          <w:lang w:val="en-US"/>
        </w:rPr>
        <w:t>A</w:t>
      </w:r>
      <w:r>
        <w:rPr>
          <w:lang w:val="en-US"/>
        </w:rPr>
        <w:sym w:font="Symbol" w:char="F0AC"/>
      </w:r>
      <w:r>
        <w:rPr>
          <w:lang w:val="en-US"/>
        </w:rPr>
        <w:t>A</w:t>
      </w:r>
      <w:r>
        <w:rPr>
          <w:lang w:val="en-US"/>
        </w:rPr>
        <w:sym w:font="Symbol" w:char="F026"/>
      </w:r>
      <w:r>
        <w:rPr>
          <w:lang w:val="en-US"/>
        </w:rPr>
        <w:t>B</w:t>
      </w:r>
      <w:r>
        <w:t xml:space="preserve"> (конъюнкция А и В). В сложных системах-автоматах, таких как ЭВМ, пульт управления энергосистемой и др., выполняются все три указанных вида деятельности.</w:t>
      </w:r>
    </w:p>
    <w:p w:rsidR="00D40AD8" w:rsidRDefault="00D40AD8" w:rsidP="00D40AD8">
      <w:pPr>
        <w:pStyle w:val="3"/>
        <w:rPr>
          <w:b/>
          <w:color w:val="000000"/>
        </w:rPr>
      </w:pPr>
      <w:bookmarkStart w:id="34" w:name="_Toc367130755"/>
      <w:r>
        <w:rPr>
          <w:b/>
          <w:color w:val="000000"/>
        </w:rPr>
        <w:t>1.8.2. Абстрактный синтез автоматов</w:t>
      </w:r>
      <w:bookmarkEnd w:id="34"/>
    </w:p>
    <w:p w:rsidR="00D40AD8" w:rsidRDefault="00D40AD8" w:rsidP="00D40AD8">
      <w:pPr>
        <w:ind w:firstLine="709"/>
      </w:pPr>
      <w:r>
        <w:t>Абстрактной модели КА соответствует этап абстрактного синтеза, который заключается в переходе от первоначальной записи условий работы проектируемого ЦА к стандартному заданию его автоматного оператора. К стандартным формам относятся в том числе и таблицы переходов-выходов, и гр</w:t>
      </w:r>
      <w:r>
        <w:t>а</w:t>
      </w:r>
      <w:r>
        <w:t xml:space="preserve">фы. В свою очередь этап абстрактного синтеза включает два </w:t>
      </w:r>
      <w:proofErr w:type="spellStart"/>
      <w:r>
        <w:t>подэтапа</w:t>
      </w:r>
      <w:proofErr w:type="spellEnd"/>
      <w:r>
        <w:t>:</w:t>
      </w:r>
    </w:p>
    <w:p w:rsidR="00D40AD8" w:rsidRDefault="00D40AD8" w:rsidP="00D40AD8">
      <w:pPr>
        <w:ind w:firstLine="709"/>
      </w:pPr>
      <w:r>
        <w:t>- алгоритмический синтез;</w:t>
      </w:r>
    </w:p>
    <w:p w:rsidR="00D40AD8" w:rsidRDefault="00D40AD8" w:rsidP="00D40AD8">
      <w:pPr>
        <w:ind w:firstLine="709"/>
      </w:pPr>
      <w:r>
        <w:t>- минимизация памяти.</w:t>
      </w:r>
    </w:p>
    <w:p w:rsidR="00D40AD8" w:rsidRDefault="00D40AD8" w:rsidP="00D40AD8">
      <w:pPr>
        <w:ind w:firstLine="709"/>
      </w:pPr>
      <w:r>
        <w:t>На первом получают таблицы переходов-выходов автомата, который может содержать лишние внутренние состояния, что отражается на объеме устро</w:t>
      </w:r>
      <w:r>
        <w:t>й</w:t>
      </w:r>
      <w:r>
        <w:t>ства. Функция состояний заключается в том, чтобы участвовать в определ</w:t>
      </w:r>
      <w:r>
        <w:t>е</w:t>
      </w:r>
      <w:r>
        <w:t>нии зависимости между входами и выходами автомата, и физической природой состояний при этом не интересуются. Следовательно, любое множество состояний, выполняющих эту функцию, является приемлемым, нез</w:t>
      </w:r>
      <w:r>
        <w:t>а</w:t>
      </w:r>
      <w:r>
        <w:t>висимо от того, выражают они какой-либо интуитивный смысл или нет. Эта свобода выбора множества состояний весьма выгодна, поскольку позволяет заменить одно множество другим и, в частности, найти оптимальное или минимальное множество состояний. В основе минимизации множества состо</w:t>
      </w:r>
      <w:r>
        <w:t>я</w:t>
      </w:r>
      <w:r>
        <w:t>ний лежит понятие эквивалентности и гомоморфизма  автоматов.</w:t>
      </w:r>
    </w:p>
    <w:p w:rsidR="00D40AD8" w:rsidRDefault="00D40AD8" w:rsidP="00D40AD8">
      <w:pPr>
        <w:ind w:firstLine="709"/>
      </w:pPr>
      <w:r>
        <w:lastRenderedPageBreak/>
        <w:t xml:space="preserve">При использовании конечно-автоматной модели </w:t>
      </w:r>
      <w:r>
        <w:rPr>
          <w:i/>
        </w:rPr>
        <w:t>в реальных задачах эл</w:t>
      </w:r>
      <w:r>
        <w:rPr>
          <w:i/>
        </w:rPr>
        <w:t>е</w:t>
      </w:r>
      <w:r>
        <w:rPr>
          <w:i/>
        </w:rPr>
        <w:t>ментам формальной системы придаются конкретные свойства и признаки</w:t>
      </w:r>
      <w:r>
        <w:t xml:space="preserve">.   </w:t>
      </w:r>
    </w:p>
    <w:p w:rsidR="00D40AD8" w:rsidRDefault="00D40AD8" w:rsidP="00D40AD8">
      <w:pPr>
        <w:pStyle w:val="3"/>
        <w:rPr>
          <w:b/>
          <w:color w:val="000000"/>
        </w:rPr>
      </w:pPr>
      <w:bookmarkStart w:id="35" w:name="_Toc367130756"/>
      <w:r>
        <w:rPr>
          <w:b/>
          <w:color w:val="000000"/>
        </w:rPr>
        <w:t>1.8.3. Примеры КА–преобразователей и их синтез</w:t>
      </w:r>
      <w:bookmarkEnd w:id="35"/>
    </w:p>
    <w:p w:rsidR="00D40AD8" w:rsidRDefault="00D40AD8" w:rsidP="00D40AD8">
      <w:pPr>
        <w:ind w:firstLine="709"/>
      </w:pPr>
      <w:r>
        <w:rPr>
          <w:b/>
        </w:rPr>
        <w:t xml:space="preserve">Пример 1. </w:t>
      </w:r>
      <w:r>
        <w:t>Построить КА, управляющий шлагбаумом (</w:t>
      </w:r>
      <w:proofErr w:type="spellStart"/>
      <w:r>
        <w:t>ш</w:t>
      </w:r>
      <w:proofErr w:type="spellEnd"/>
      <w:r>
        <w:t>/б) железнодорожного (ж/</w:t>
      </w:r>
      <w:proofErr w:type="spellStart"/>
      <w:r>
        <w:t>д</w:t>
      </w:r>
      <w:proofErr w:type="spellEnd"/>
      <w:r>
        <w:t xml:space="preserve">) переезда. </w:t>
      </w:r>
    </w:p>
    <w:p w:rsidR="00D40AD8" w:rsidRDefault="00D40AD8" w:rsidP="00D40AD8">
      <w:pPr>
        <w:rPr>
          <w:i/>
        </w:rPr>
      </w:pPr>
      <w:r>
        <w:rPr>
          <w:i/>
        </w:rPr>
        <w:t xml:space="preserve">          1. Первоначальное описание условий работы ЦА</w:t>
      </w:r>
    </w:p>
    <w:p w:rsidR="00D40AD8" w:rsidRDefault="00D40AD8" w:rsidP="00D40AD8">
      <w:pPr>
        <w:ind w:firstLine="709"/>
      </w:pPr>
      <w:r>
        <w:t>Схема движения поездов и автотранспорта через железнодорожный переезд, регулируемый шлагбаумом, приведена на рис.1.14.</w:t>
      </w:r>
    </w:p>
    <w:p w:rsidR="00D40AD8" w:rsidRDefault="00D40AD8" w:rsidP="00D40AD8">
      <w:pPr>
        <w:ind w:firstLine="709"/>
      </w:pPr>
      <w:r>
        <w:pict>
          <v:shape id="_x0000_s1043" type="#_x0000_t75" style="position:absolute;left:0;text-align:left;margin-left:10.35pt;margin-top:8.4pt;width:505.85pt;height:247.45pt;z-index:251674112">
            <v:imagedata r:id="rId48" o:title=""/>
          </v:shape>
          <o:OLEObject Type="Embed" ProgID="Visio.Drawing.11" ShapeID="_x0000_s1043" DrawAspect="Content" ObjectID="_1440872869" r:id="rId49"/>
        </w:pict>
      </w:r>
    </w:p>
    <w:p w:rsidR="00D40AD8" w:rsidRDefault="00D40AD8" w:rsidP="00D40AD8">
      <w:pPr>
        <w:ind w:firstLine="709"/>
        <w:rPr>
          <w:lang w:val="en-US"/>
        </w:rPr>
      </w:pPr>
    </w:p>
    <w:p w:rsidR="00D40AD8" w:rsidRDefault="00D40AD8" w:rsidP="00D40AD8">
      <w:pPr>
        <w:ind w:firstLine="709"/>
        <w:rPr>
          <w:lang w:val="en-US"/>
        </w:rPr>
      </w:pPr>
    </w:p>
    <w:p w:rsidR="00D40AD8" w:rsidRDefault="00D40AD8" w:rsidP="00D40AD8">
      <w:pPr>
        <w:ind w:firstLine="709"/>
      </w:pPr>
    </w:p>
    <w:p w:rsidR="00D40AD8" w:rsidRDefault="00D40AD8" w:rsidP="00D40AD8">
      <w:pPr>
        <w:ind w:firstLine="709"/>
      </w:pPr>
    </w:p>
    <w:p w:rsidR="00D40AD8" w:rsidRDefault="00D40AD8" w:rsidP="00D40AD8">
      <w:pPr>
        <w:ind w:firstLine="709"/>
      </w:pPr>
    </w:p>
    <w:p w:rsidR="00D40AD8" w:rsidRDefault="00D40AD8" w:rsidP="00D40AD8">
      <w:pPr>
        <w:ind w:firstLine="709"/>
      </w:pPr>
    </w:p>
    <w:p w:rsidR="00D40AD8" w:rsidRDefault="00D40AD8" w:rsidP="00D40AD8">
      <w:pPr>
        <w:ind w:firstLine="709"/>
      </w:pPr>
    </w:p>
    <w:p w:rsidR="00D40AD8" w:rsidRDefault="00D40AD8" w:rsidP="00D40AD8">
      <w:pPr>
        <w:ind w:firstLine="709"/>
      </w:pPr>
    </w:p>
    <w:p w:rsidR="00D40AD8" w:rsidRDefault="00D40AD8" w:rsidP="00D40AD8">
      <w:pPr>
        <w:ind w:firstLine="709"/>
      </w:pPr>
      <w:r>
        <w:t>Рис. 1.14. Регулируемый железнодорожный переезд</w:t>
      </w:r>
    </w:p>
    <w:p w:rsidR="00D40AD8" w:rsidRDefault="00D40AD8" w:rsidP="00D40AD8">
      <w:pPr>
        <w:ind w:firstLine="709"/>
      </w:pPr>
    </w:p>
    <w:p w:rsidR="00D40AD8" w:rsidRDefault="00D40AD8" w:rsidP="00D40AD8">
      <w:pPr>
        <w:ind w:firstLine="709"/>
      </w:pPr>
      <w:r>
        <w:t>Для разработки алгоритма работы ЦА рассмотрим  ситуации.</w:t>
      </w:r>
    </w:p>
    <w:p w:rsidR="00D40AD8" w:rsidRDefault="00D40AD8" w:rsidP="00D40AD8">
      <w:pPr>
        <w:numPr>
          <w:ilvl w:val="0"/>
          <w:numId w:val="19"/>
        </w:numPr>
        <w:spacing w:after="0" w:line="240" w:lineRule="auto"/>
        <w:ind w:left="0" w:firstLine="709"/>
      </w:pPr>
      <w:r>
        <w:t xml:space="preserve">  Если первая колесная пара ведущего вагона поезда миновала пункт А на ж/</w:t>
      </w:r>
      <w:proofErr w:type="spellStart"/>
      <w:r>
        <w:t>д</w:t>
      </w:r>
      <w:proofErr w:type="spellEnd"/>
      <w:r>
        <w:t xml:space="preserve"> полотне, то </w:t>
      </w:r>
      <w:proofErr w:type="spellStart"/>
      <w:r>
        <w:t>ш</w:t>
      </w:r>
      <w:proofErr w:type="spellEnd"/>
      <w:r>
        <w:t>/б будет закрыт.</w:t>
      </w:r>
    </w:p>
    <w:p w:rsidR="00D40AD8" w:rsidRDefault="00D40AD8" w:rsidP="00D40AD8">
      <w:pPr>
        <w:numPr>
          <w:ilvl w:val="0"/>
          <w:numId w:val="19"/>
        </w:numPr>
        <w:spacing w:after="0" w:line="240" w:lineRule="auto"/>
        <w:ind w:left="0" w:firstLine="709"/>
      </w:pPr>
      <w:r>
        <w:t xml:space="preserve">  Если последняя колесная пара последнего вагона прошла пункт В при движении поезда слева, то </w:t>
      </w:r>
      <w:proofErr w:type="spellStart"/>
      <w:r>
        <w:t>ш</w:t>
      </w:r>
      <w:proofErr w:type="spellEnd"/>
      <w:r>
        <w:t>/б будет открыт.</w:t>
      </w:r>
    </w:p>
    <w:p w:rsidR="00D40AD8" w:rsidRDefault="00D40AD8" w:rsidP="00D40AD8">
      <w:pPr>
        <w:numPr>
          <w:ilvl w:val="0"/>
          <w:numId w:val="19"/>
        </w:numPr>
        <w:spacing w:after="0" w:line="240" w:lineRule="auto"/>
        <w:ind w:left="0" w:firstLine="709"/>
      </w:pPr>
      <w:r>
        <w:t xml:space="preserve">  Если первая колесная пара ведущего вагона поезда при движении справа миновала пункт С на ж/</w:t>
      </w:r>
      <w:proofErr w:type="spellStart"/>
      <w:r>
        <w:t>д</w:t>
      </w:r>
      <w:proofErr w:type="spellEnd"/>
      <w:r>
        <w:t xml:space="preserve"> полотне, то </w:t>
      </w:r>
      <w:proofErr w:type="spellStart"/>
      <w:r>
        <w:t>ш</w:t>
      </w:r>
      <w:proofErr w:type="spellEnd"/>
      <w:r>
        <w:t>/б будет закрыт.</w:t>
      </w:r>
    </w:p>
    <w:p w:rsidR="00D40AD8" w:rsidRDefault="00D40AD8" w:rsidP="00D40AD8">
      <w:pPr>
        <w:numPr>
          <w:ilvl w:val="0"/>
          <w:numId w:val="19"/>
        </w:numPr>
        <w:spacing w:after="0" w:line="240" w:lineRule="auto"/>
        <w:ind w:left="0" w:firstLine="709"/>
      </w:pPr>
      <w:r>
        <w:t xml:space="preserve">  Если последняя колесная пара последнего вагона прошла пункт </w:t>
      </w:r>
      <w:r>
        <w:rPr>
          <w:lang w:val="en-US"/>
        </w:rPr>
        <w:t>D</w:t>
      </w:r>
      <w:r>
        <w:t xml:space="preserve"> при движении поезда справа, </w:t>
      </w:r>
      <w:proofErr w:type="spellStart"/>
      <w:r>
        <w:t>ш</w:t>
      </w:r>
      <w:proofErr w:type="spellEnd"/>
      <w:r>
        <w:t>/б будет закрыт.</w:t>
      </w:r>
    </w:p>
    <w:p w:rsidR="00D40AD8" w:rsidRDefault="00D40AD8" w:rsidP="00D40AD8">
      <w:pPr>
        <w:numPr>
          <w:ilvl w:val="0"/>
          <w:numId w:val="19"/>
        </w:numPr>
        <w:spacing w:after="0" w:line="240" w:lineRule="auto"/>
        <w:ind w:left="0" w:firstLine="709"/>
      </w:pPr>
      <w:r>
        <w:t xml:space="preserve">  Условие 2 должно быть выполнено, если нет поезда справа или он еще не достиг пункта С.</w:t>
      </w:r>
    </w:p>
    <w:p w:rsidR="00D40AD8" w:rsidRDefault="00D40AD8" w:rsidP="00D40AD8">
      <w:pPr>
        <w:numPr>
          <w:ilvl w:val="0"/>
          <w:numId w:val="19"/>
        </w:numPr>
        <w:spacing w:after="0" w:line="240" w:lineRule="auto"/>
        <w:ind w:left="0" w:firstLine="709"/>
      </w:pPr>
      <w:r>
        <w:lastRenderedPageBreak/>
        <w:t xml:space="preserve">  Условие 4 должно быть выполнено, если нет поезда слева или он еще не достиг пункта А.</w:t>
      </w:r>
    </w:p>
    <w:p w:rsidR="00D40AD8" w:rsidRDefault="00D40AD8" w:rsidP="00D40AD8">
      <w:pPr>
        <w:ind w:firstLine="709"/>
        <w:rPr>
          <w:i/>
        </w:rPr>
      </w:pPr>
      <w:r>
        <w:rPr>
          <w:i/>
        </w:rPr>
        <w:t>2. Стандартное описание автоматного оператора ЦА</w:t>
      </w:r>
    </w:p>
    <w:p w:rsidR="00D40AD8" w:rsidRDefault="00D40AD8" w:rsidP="00D40AD8">
      <w:pPr>
        <w:ind w:firstLine="709"/>
      </w:pPr>
      <w:r>
        <w:t xml:space="preserve">Для формального описания модели проектируемого ЦА необходимо задать все компоненты вектора </w:t>
      </w:r>
      <w:r>
        <w:rPr>
          <w:lang w:val="en-US"/>
        </w:rPr>
        <w:t>S</w:t>
      </w:r>
      <w:r>
        <w:t>={</w:t>
      </w:r>
      <w:r>
        <w:rPr>
          <w:lang w:val="en-US"/>
        </w:rPr>
        <w:t>Z</w:t>
      </w:r>
      <w:r>
        <w:t xml:space="preserve">, </w:t>
      </w:r>
      <w:r>
        <w:rPr>
          <w:lang w:val="en-US"/>
        </w:rPr>
        <w:t>W</w:t>
      </w:r>
      <w:r>
        <w:t xml:space="preserve">, </w:t>
      </w:r>
      <w:r>
        <w:rPr>
          <w:lang w:val="en-US"/>
        </w:rPr>
        <w:t>Q</w:t>
      </w:r>
      <w:r>
        <w:t xml:space="preserve">, </w:t>
      </w:r>
      <w:r>
        <w:rPr>
          <w:lang w:val="en-US"/>
        </w:rPr>
        <w:t>δ</w:t>
      </w:r>
      <w:r>
        <w:t xml:space="preserve">, </w:t>
      </w:r>
      <w:r>
        <w:sym w:font="Symbol" w:char="F06C"/>
      </w:r>
      <w:r>
        <w:t xml:space="preserve">, </w:t>
      </w:r>
      <w:r>
        <w:rPr>
          <w:lang w:val="en-US"/>
        </w:rPr>
        <w:t>q</w:t>
      </w:r>
      <w:r>
        <w:rPr>
          <w:vertAlign w:val="subscript"/>
        </w:rPr>
        <w:t>0</w:t>
      </w:r>
      <w:r>
        <w:t>,}. Будем считать, что символы А, В, С, Д – идентификаторы сигналов о пересечении поездами соответствующих пунктов ж/</w:t>
      </w:r>
      <w:proofErr w:type="spellStart"/>
      <w:r>
        <w:t>д</w:t>
      </w:r>
      <w:proofErr w:type="spellEnd"/>
      <w:r>
        <w:t xml:space="preserve"> полотна и являются символами входного алфавита </w:t>
      </w:r>
      <w:r>
        <w:rPr>
          <w:lang w:val="en-US"/>
        </w:rPr>
        <w:t>Z</w:t>
      </w:r>
      <w:r>
        <w:t xml:space="preserve">, т.е. </w:t>
      </w:r>
      <w:r>
        <w:rPr>
          <w:lang w:val="en-US"/>
        </w:rPr>
        <w:t>Z</w:t>
      </w:r>
      <w:r>
        <w:t>={</w:t>
      </w:r>
      <w:r>
        <w:rPr>
          <w:lang w:val="en-US"/>
        </w:rPr>
        <w:t>A</w:t>
      </w:r>
      <w:r>
        <w:t xml:space="preserve">, </w:t>
      </w:r>
      <w:r>
        <w:rPr>
          <w:lang w:val="en-US"/>
        </w:rPr>
        <w:t>B</w:t>
      </w:r>
      <w:r>
        <w:t xml:space="preserve">, </w:t>
      </w:r>
      <w:r>
        <w:rPr>
          <w:lang w:val="en-US"/>
        </w:rPr>
        <w:t>C</w:t>
      </w:r>
      <w:r>
        <w:t xml:space="preserve">, </w:t>
      </w:r>
      <w:r>
        <w:rPr>
          <w:lang w:val="en-US"/>
        </w:rPr>
        <w:t>D</w:t>
      </w:r>
      <w:r>
        <w:t xml:space="preserve">}. На основе анализа ситуаций работы автомата введем понятие «опасной зоны» (заштрихована), которая  свидетельствует о том, что переезд закрыт, если хотя бы один из поездов пересек пункт А или С. Такая условность позволяет сократить число возможных ситуаций, каждая из которых будет отмечена состоянием: </w:t>
      </w:r>
      <w:r>
        <w:rPr>
          <w:lang w:val="en-US"/>
        </w:rPr>
        <w:t>q</w:t>
      </w:r>
      <w:r>
        <w:rPr>
          <w:vertAlign w:val="subscript"/>
        </w:rPr>
        <w:t xml:space="preserve">0 </w:t>
      </w:r>
      <w:r>
        <w:t xml:space="preserve">– нет ни одного поезда в ОЗ; </w:t>
      </w:r>
      <w:r>
        <w:rPr>
          <w:lang w:val="en-US"/>
        </w:rPr>
        <w:t>q</w:t>
      </w:r>
      <w:r>
        <w:rPr>
          <w:vertAlign w:val="subscript"/>
        </w:rPr>
        <w:t xml:space="preserve">1 </w:t>
      </w:r>
      <w:r>
        <w:t xml:space="preserve">– наличие одного из поездов в ОЗ; </w:t>
      </w:r>
      <w:r>
        <w:rPr>
          <w:lang w:val="en-US"/>
        </w:rPr>
        <w:t>q</w:t>
      </w:r>
      <w:r>
        <w:rPr>
          <w:vertAlign w:val="subscript"/>
        </w:rPr>
        <w:t xml:space="preserve">2 </w:t>
      </w:r>
      <w:r>
        <w:t xml:space="preserve">– два поезда в ОЗ. Таким образом, </w:t>
      </w:r>
      <w:r>
        <w:rPr>
          <w:lang w:val="en-US"/>
        </w:rPr>
        <w:t>Q</w:t>
      </w:r>
      <w:r>
        <w:t>={</w:t>
      </w:r>
      <w:r>
        <w:rPr>
          <w:lang w:val="en-US"/>
        </w:rPr>
        <w:t>q</w:t>
      </w:r>
      <w:r>
        <w:rPr>
          <w:vertAlign w:val="subscript"/>
        </w:rPr>
        <w:t>0,</w:t>
      </w:r>
      <w:r>
        <w:t xml:space="preserve"> </w:t>
      </w:r>
      <w:r>
        <w:rPr>
          <w:lang w:val="en-US"/>
        </w:rPr>
        <w:t>q</w:t>
      </w:r>
      <w:r>
        <w:rPr>
          <w:vertAlign w:val="subscript"/>
        </w:rPr>
        <w:t>1,</w:t>
      </w:r>
      <w:r>
        <w:t xml:space="preserve"> </w:t>
      </w:r>
      <w:r>
        <w:rPr>
          <w:lang w:val="en-US"/>
        </w:rPr>
        <w:t>q</w:t>
      </w:r>
      <w:r>
        <w:rPr>
          <w:vertAlign w:val="subscript"/>
        </w:rPr>
        <w:t>2</w:t>
      </w:r>
      <w:r>
        <w:t xml:space="preserve">}. Автомат должен формировать два выходных символа </w:t>
      </w:r>
      <w:r>
        <w:sym w:font="Symbol" w:char="F077"/>
      </w:r>
      <w:r>
        <w:rPr>
          <w:vertAlign w:val="subscript"/>
        </w:rPr>
        <w:t>0</w:t>
      </w:r>
      <w:r>
        <w:t xml:space="preserve"> – открыть </w:t>
      </w:r>
      <w:proofErr w:type="spellStart"/>
      <w:r>
        <w:t>ш</w:t>
      </w:r>
      <w:proofErr w:type="spellEnd"/>
      <w:r>
        <w:t xml:space="preserve">/б; </w:t>
      </w:r>
      <w:r>
        <w:sym w:font="Symbol" w:char="F077"/>
      </w:r>
      <w:r>
        <w:rPr>
          <w:vertAlign w:val="subscript"/>
        </w:rPr>
        <w:t xml:space="preserve">1 </w:t>
      </w:r>
      <w:r>
        <w:t xml:space="preserve">– закрыть </w:t>
      </w:r>
      <w:proofErr w:type="spellStart"/>
      <w:r>
        <w:t>ш</w:t>
      </w:r>
      <w:proofErr w:type="spellEnd"/>
      <w:r>
        <w:t xml:space="preserve">/б, т.е. </w:t>
      </w:r>
      <w:r>
        <w:rPr>
          <w:lang w:val="en-US"/>
        </w:rPr>
        <w:t>W</w:t>
      </w:r>
      <w:r>
        <w:t>={</w:t>
      </w:r>
      <w:r>
        <w:sym w:font="Symbol" w:char="F077"/>
      </w:r>
      <w:r>
        <w:rPr>
          <w:vertAlign w:val="subscript"/>
        </w:rPr>
        <w:t xml:space="preserve">0, </w:t>
      </w:r>
      <w:r>
        <w:sym w:font="Symbol" w:char="F077"/>
      </w:r>
      <w:r>
        <w:rPr>
          <w:vertAlign w:val="subscript"/>
        </w:rPr>
        <w:t>1</w:t>
      </w:r>
      <w:r>
        <w:t xml:space="preserve">}. Формально автомат описывается шестеркой </w:t>
      </w:r>
      <w:r>
        <w:rPr>
          <w:lang w:val="en-US"/>
        </w:rPr>
        <w:t>S</w:t>
      </w:r>
      <w:r>
        <w:t>=({</w:t>
      </w:r>
      <w:r>
        <w:rPr>
          <w:lang w:val="en-US"/>
        </w:rPr>
        <w:t>q</w:t>
      </w:r>
      <w:r>
        <w:rPr>
          <w:vertAlign w:val="subscript"/>
        </w:rPr>
        <w:t>0,</w:t>
      </w:r>
      <w:r>
        <w:t xml:space="preserve"> </w:t>
      </w:r>
      <w:r>
        <w:rPr>
          <w:lang w:val="en-US"/>
        </w:rPr>
        <w:t>q</w:t>
      </w:r>
      <w:r>
        <w:rPr>
          <w:vertAlign w:val="subscript"/>
        </w:rPr>
        <w:t>1,</w:t>
      </w:r>
      <w:r>
        <w:t xml:space="preserve"> </w:t>
      </w:r>
      <w:r>
        <w:rPr>
          <w:lang w:val="en-US"/>
        </w:rPr>
        <w:t>q</w:t>
      </w:r>
      <w:r>
        <w:rPr>
          <w:vertAlign w:val="subscript"/>
        </w:rPr>
        <w:t>2</w:t>
      </w:r>
      <w:r>
        <w:t>}, {</w:t>
      </w:r>
      <w:r>
        <w:rPr>
          <w:lang w:val="en-US"/>
        </w:rPr>
        <w:t>A</w:t>
      </w:r>
      <w:r>
        <w:t xml:space="preserve">, </w:t>
      </w:r>
      <w:r>
        <w:rPr>
          <w:lang w:val="en-US"/>
        </w:rPr>
        <w:t>B</w:t>
      </w:r>
      <w:r>
        <w:t xml:space="preserve">, </w:t>
      </w:r>
      <w:r>
        <w:rPr>
          <w:lang w:val="en-US"/>
        </w:rPr>
        <w:t>C</w:t>
      </w:r>
      <w:r>
        <w:t xml:space="preserve">, </w:t>
      </w:r>
      <w:r>
        <w:rPr>
          <w:lang w:val="en-US"/>
        </w:rPr>
        <w:t>D</w:t>
      </w:r>
      <w:r>
        <w:t>}, {</w:t>
      </w:r>
      <w:r>
        <w:sym w:font="Symbol" w:char="F077"/>
      </w:r>
      <w:r>
        <w:rPr>
          <w:vertAlign w:val="subscript"/>
        </w:rPr>
        <w:t xml:space="preserve">0, </w:t>
      </w:r>
      <w:r>
        <w:sym w:font="Symbol" w:char="F077"/>
      </w:r>
      <w:r>
        <w:rPr>
          <w:vertAlign w:val="subscript"/>
        </w:rPr>
        <w:t>1</w:t>
      </w:r>
      <w:r>
        <w:t xml:space="preserve">}, </w:t>
      </w:r>
      <w:r>
        <w:rPr>
          <w:lang w:val="en-US"/>
        </w:rPr>
        <w:t>δ</w:t>
      </w:r>
      <w:r>
        <w:t xml:space="preserve">, </w:t>
      </w:r>
      <w:r>
        <w:sym w:font="Symbol" w:char="F06C"/>
      </w:r>
      <w:r>
        <w:t xml:space="preserve">, </w:t>
      </w:r>
      <w:r>
        <w:rPr>
          <w:lang w:val="en-US"/>
        </w:rPr>
        <w:t>q</w:t>
      </w:r>
      <w:r>
        <w:rPr>
          <w:vertAlign w:val="subscript"/>
        </w:rPr>
        <w:t>0</w:t>
      </w:r>
      <w:r>
        <w:t xml:space="preserve">), где функции </w:t>
      </w:r>
      <w:r>
        <w:rPr>
          <w:lang w:val="en-US"/>
        </w:rPr>
        <w:t>δ</w:t>
      </w:r>
      <w:r>
        <w:t xml:space="preserve"> и </w:t>
      </w:r>
      <w:r>
        <w:sym w:font="Symbol" w:char="F06C"/>
      </w:r>
      <w:r>
        <w:t xml:space="preserve"> задаются совмещенной таблицей переходов и выходов (табл.1.4). Граф, описывающий работу автомата, приведен на рис. 1.15.</w:t>
      </w:r>
    </w:p>
    <w:p w:rsidR="00D40AD8" w:rsidRDefault="00D40AD8" w:rsidP="00D40AD8"/>
    <w:p w:rsidR="00D40AD8" w:rsidRDefault="00D40AD8" w:rsidP="00D40AD8">
      <w:r>
        <w:pict>
          <v:shape id="_x0000_s1045" type="#_x0000_t75" style="position:absolute;left:0;text-align:left;margin-left:257.15pt;margin-top:.5pt;width:217.85pt;height:191.6pt;z-index:-251640320" o:allowincell="f">
            <v:imagedata r:id="rId50" o:title=""/>
          </v:shape>
          <o:OLEObject Type="Embed" ProgID="Visio.Drawing.11" ShapeID="_x0000_s1045" DrawAspect="Content" ObjectID="_1440872870" r:id="rId51"/>
        </w:pict>
      </w:r>
      <w:r>
        <w:t xml:space="preserve">    Таблица 1.4</w:t>
      </w:r>
    </w:p>
    <w:p w:rsidR="00D40AD8" w:rsidRDefault="00D40AD8" w:rsidP="00D40AD8">
      <w:r>
        <w:pict>
          <v:shape id="_x0000_s1044" type="#_x0000_t75" style="position:absolute;left:0;text-align:left;margin-left:5.15pt;margin-top:2.4pt;width:173.75pt;height:176.35pt;z-index:251675136" o:allowincell="f">
            <v:imagedata r:id="rId52" o:title=""/>
            <w10:wrap type="topAndBottom"/>
          </v:shape>
          <o:OLEObject Type="Embed" ProgID="Visio.Drawing.11" ShapeID="_x0000_s1044" DrawAspect="Content" ObjectID="_1440872871" r:id="rId53"/>
        </w:pict>
      </w:r>
    </w:p>
    <w:p w:rsidR="00D40AD8" w:rsidRDefault="00D40AD8" w:rsidP="008C4F6F">
      <w:pPr>
        <w:ind w:left="4320" w:hanging="67"/>
        <w:jc w:val="center"/>
      </w:pPr>
      <w:r>
        <w:t xml:space="preserve">Рис.1.15. Модель устройства,                                                        управляющего </w:t>
      </w:r>
      <w:proofErr w:type="spellStart"/>
      <w:r>
        <w:t>ш</w:t>
      </w:r>
      <w:proofErr w:type="spellEnd"/>
      <w:r>
        <w:t>/б ж/</w:t>
      </w:r>
      <w:proofErr w:type="spellStart"/>
      <w:r>
        <w:t>д</w:t>
      </w:r>
      <w:proofErr w:type="spellEnd"/>
      <w:r>
        <w:t xml:space="preserve"> переезда</w:t>
      </w:r>
    </w:p>
    <w:p w:rsidR="00D40AD8" w:rsidRDefault="00D40AD8" w:rsidP="00D40AD8">
      <w:pPr>
        <w:ind w:firstLine="709"/>
        <w:rPr>
          <w:b/>
        </w:rPr>
      </w:pPr>
    </w:p>
    <w:p w:rsidR="00D40AD8" w:rsidRDefault="00D40AD8" w:rsidP="00D40AD8">
      <w:pPr>
        <w:ind w:firstLine="709"/>
      </w:pPr>
      <w:r>
        <w:rPr>
          <w:b/>
        </w:rPr>
        <w:t>Пример 2.</w:t>
      </w:r>
      <w:r>
        <w:t xml:space="preserve"> Построить конечно-автоматную модель 2-разрядного двоичного реверсивного счетчика (рис. 1.16) , способного работать как в </w:t>
      </w:r>
      <w:r>
        <w:lastRenderedPageBreak/>
        <w:t>режиме сложения, так и в режиме вычитания. Для формального описания работы КА необходимо задать все компоненты вектора А={</w:t>
      </w:r>
      <w:r>
        <w:rPr>
          <w:lang w:val="en-US"/>
        </w:rPr>
        <w:t>Z</w:t>
      </w:r>
      <w:r>
        <w:t xml:space="preserve">, </w:t>
      </w:r>
      <w:r>
        <w:rPr>
          <w:lang w:val="en-US"/>
        </w:rPr>
        <w:t>Q</w:t>
      </w:r>
      <w:r>
        <w:t xml:space="preserve">, </w:t>
      </w:r>
      <w:r>
        <w:rPr>
          <w:lang w:val="en-US"/>
        </w:rPr>
        <w:t>W</w:t>
      </w:r>
      <w:r>
        <w:t xml:space="preserve">, </w:t>
      </w:r>
      <w:r>
        <w:rPr>
          <w:lang w:val="en-US"/>
        </w:rPr>
        <w:t>δ</w:t>
      </w:r>
      <w:r>
        <w:t xml:space="preserve">, </w:t>
      </w:r>
      <w:r>
        <w:sym w:font="Symbol" w:char="F06C"/>
      </w:r>
      <w:r>
        <w:t xml:space="preserve">, </w:t>
      </w:r>
      <w:r>
        <w:rPr>
          <w:lang w:val="en-US"/>
        </w:rPr>
        <w:t>q</w:t>
      </w:r>
      <w:r>
        <w:rPr>
          <w:vertAlign w:val="subscript"/>
        </w:rPr>
        <w:t>0</w:t>
      </w:r>
      <w:r>
        <w:t>,}, придав им конкретные свойства и признаки.</w:t>
      </w:r>
    </w:p>
    <w:p w:rsidR="00D40AD8" w:rsidRDefault="00D40AD8" w:rsidP="008C4F6F">
      <w:pPr>
        <w:ind w:firstLine="709"/>
        <w:jc w:val="right"/>
      </w:pPr>
      <w:r>
        <w:tab/>
      </w:r>
      <w:r>
        <w:tab/>
      </w:r>
      <w:r>
        <w:tab/>
      </w:r>
      <w:r>
        <w:tab/>
      </w:r>
      <w:r>
        <w:tab/>
      </w:r>
      <w:r>
        <w:tab/>
      </w:r>
      <w:r>
        <w:tab/>
      </w:r>
      <w:r>
        <w:tab/>
        <w:t xml:space="preserve">                              Таблица 1.5</w:t>
      </w:r>
      <w:r w:rsidR="008C4F6F">
        <w:tab/>
      </w:r>
      <w:r w:rsidR="008C4F6F">
        <w:tab/>
      </w:r>
      <w:r w:rsidR="008C4F6F">
        <w:tab/>
      </w:r>
    </w:p>
    <w:p w:rsidR="00D40AD8" w:rsidRDefault="008C4F6F" w:rsidP="00D40AD8">
      <w:pPr>
        <w:ind w:firstLine="709"/>
      </w:pPr>
      <w:r>
        <w:pict>
          <v:shape id="_x0000_s1046" type="#_x0000_t75" style="position:absolute;left:0;text-align:left;margin-left:11.85pt;margin-top:10.15pt;width:179.4pt;height:87.55pt;z-index:-251639296" wrapcoords="7315 6146 3700 6146 3528 9483 7315 11766 3528 12820 3442 14576 4561 14576 3528 16332 7315 17385 7315 19493 15748 19493 15748 17385 19104 16859 19363 16156 17986 14576 18072 13698 17383 12820 15748 11766 18502 10537 19449 9659 18932 8956 19018 7727 17297 6146 15748 6146 7315 6146" o:allowincell="f">
            <v:imagedata r:id="rId54" o:title=""/>
            <w10:wrap type="tight"/>
          </v:shape>
          <o:OLEObject Type="Embed" ProgID="Visio.Drawing.11" ShapeID="_x0000_s1046" DrawAspect="Content" ObjectID="_1440872872" r:id="rId55"/>
        </w:pict>
      </w:r>
      <w:r>
        <w:pict>
          <v:shape id="_x0000_s1047" type="#_x0000_t75" style="position:absolute;left:0;text-align:left;margin-left:287.8pt;margin-top:10.15pt;width:187.95pt;height:117.05pt;z-index:-251638272" wrapcoords="0 277 0 21185 21514 21185 21514 277 0 277" o:allowincell="f">
            <v:imagedata r:id="rId56" o:title=""/>
          </v:shape>
          <o:OLEObject Type="Embed" ProgID="Visio.Drawing.11" ShapeID="_x0000_s1047" DrawAspect="Content" ObjectID="_1440872873" r:id="rId57"/>
        </w:pict>
      </w:r>
      <w:r w:rsidR="00D40AD8">
        <w:tab/>
      </w:r>
    </w:p>
    <w:p w:rsidR="00D40AD8" w:rsidRDefault="00D40AD8" w:rsidP="00D40AD8">
      <w:pPr>
        <w:ind w:firstLine="709"/>
      </w:pPr>
    </w:p>
    <w:p w:rsidR="00D40AD8" w:rsidRDefault="00D40AD8" w:rsidP="00D40AD8">
      <w:pPr>
        <w:ind w:firstLine="709"/>
      </w:pPr>
    </w:p>
    <w:p w:rsidR="00D40AD8" w:rsidRDefault="00D40AD8" w:rsidP="00D40AD8">
      <w:pPr>
        <w:ind w:firstLine="709"/>
      </w:pPr>
    </w:p>
    <w:p w:rsidR="00D40AD8" w:rsidRDefault="00D40AD8" w:rsidP="00D40AD8">
      <w:pPr>
        <w:ind w:firstLine="709"/>
      </w:pPr>
      <w:r>
        <w:t>Рис. 1.16. Общий вид РС</w:t>
      </w:r>
    </w:p>
    <w:p w:rsidR="00D40AD8" w:rsidRDefault="00D40AD8" w:rsidP="00D40AD8">
      <w:pPr>
        <w:ind w:firstLine="709"/>
      </w:pPr>
    </w:p>
    <w:p w:rsidR="00D40AD8" w:rsidRDefault="00D40AD8" w:rsidP="00D40AD8">
      <w:pPr>
        <w:ind w:firstLine="709"/>
        <w:rPr>
          <w:b/>
        </w:rPr>
      </w:pPr>
      <w:r>
        <w:t xml:space="preserve"> </w:t>
      </w:r>
      <w:r>
        <w:rPr>
          <w:b/>
        </w:rPr>
        <w:t>Анализ условий работы РС</w:t>
      </w:r>
    </w:p>
    <w:p w:rsidR="00D40AD8" w:rsidRDefault="00D40AD8" w:rsidP="00D40AD8">
      <w:pPr>
        <w:ind w:firstLine="709"/>
      </w:pPr>
      <w:r>
        <w:t xml:space="preserve">Число состояний автомата равно четырем и определяется самим заданием: РС содержит два элемента памяти – триггеры Т1,Т2, состояния которых </w:t>
      </w:r>
      <w:r>
        <w:rPr>
          <w:lang w:val="en-US"/>
        </w:rPr>
        <w:t>Q</w:t>
      </w:r>
      <w:r>
        <w:t xml:space="preserve">1, </w:t>
      </w:r>
      <w:r>
        <w:rPr>
          <w:lang w:val="en-US"/>
        </w:rPr>
        <w:t>Q</w:t>
      </w:r>
      <w:r>
        <w:t xml:space="preserve">2 и будут определять состояния автомата в целом </w:t>
      </w:r>
      <w:r>
        <w:rPr>
          <w:lang w:val="en-US"/>
        </w:rPr>
        <w:t>Q</w:t>
      </w:r>
      <w:r>
        <w:t>={</w:t>
      </w:r>
      <w:r>
        <w:rPr>
          <w:lang w:val="en-US"/>
        </w:rPr>
        <w:t>q</w:t>
      </w:r>
      <w:r>
        <w:rPr>
          <w:vertAlign w:val="subscript"/>
        </w:rPr>
        <w:t>0,</w:t>
      </w:r>
      <w:r>
        <w:t xml:space="preserve"> </w:t>
      </w:r>
      <w:r>
        <w:rPr>
          <w:lang w:val="en-US"/>
        </w:rPr>
        <w:t>q</w:t>
      </w:r>
      <w:r>
        <w:rPr>
          <w:vertAlign w:val="subscript"/>
        </w:rPr>
        <w:t>1,</w:t>
      </w:r>
      <w:r>
        <w:t xml:space="preserve"> </w:t>
      </w:r>
      <w:r>
        <w:rPr>
          <w:lang w:val="en-US"/>
        </w:rPr>
        <w:t>q</w:t>
      </w:r>
      <w:r>
        <w:rPr>
          <w:vertAlign w:val="subscript"/>
        </w:rPr>
        <w:t xml:space="preserve">2, </w:t>
      </w:r>
      <w:r>
        <w:rPr>
          <w:lang w:val="en-US"/>
        </w:rPr>
        <w:t>q</w:t>
      </w:r>
      <w:r>
        <w:rPr>
          <w:vertAlign w:val="subscript"/>
        </w:rPr>
        <w:t>3</w:t>
      </w:r>
      <w:r>
        <w:t>}(см.табл. 1.5).</w:t>
      </w:r>
    </w:p>
    <w:p w:rsidR="00D40AD8" w:rsidRDefault="00D40AD8" w:rsidP="00D40AD8">
      <w:pPr>
        <w:ind w:firstLine="709"/>
      </w:pPr>
      <w:r>
        <w:t xml:space="preserve"> Для определения алфавитов </w:t>
      </w:r>
      <w:r>
        <w:rPr>
          <w:lang w:val="en-US"/>
        </w:rPr>
        <w:t>Z</w:t>
      </w:r>
      <w:r>
        <w:t xml:space="preserve"> и </w:t>
      </w:r>
      <w:r>
        <w:rPr>
          <w:lang w:val="en-US"/>
        </w:rPr>
        <w:t>W</w:t>
      </w:r>
      <w:r>
        <w:t xml:space="preserve"> проанализируем работу РС при различных комбинациях единичных входных импульсов.</w:t>
      </w:r>
    </w:p>
    <w:p w:rsidR="00D40AD8" w:rsidRDefault="00D40AD8" w:rsidP="00D40AD8">
      <w:pPr>
        <w:ind w:firstLine="709"/>
      </w:pPr>
      <w:r>
        <w:t xml:space="preserve">При поступлении единичных импульсов на суммирующий вход </w:t>
      </w:r>
      <w:r>
        <w:rPr>
          <w:lang w:val="en-US"/>
        </w:rPr>
        <w:t>X</w:t>
      </w:r>
      <w:r>
        <w:t xml:space="preserve">1 РС работает как суммирующий двоичный счетчик с модулем М=4, изменяя при этом свои состояния последовательно от </w:t>
      </w:r>
      <w:r>
        <w:rPr>
          <w:lang w:val="en-US"/>
        </w:rPr>
        <w:t>q</w:t>
      </w:r>
      <w:r>
        <w:rPr>
          <w:vertAlign w:val="subscript"/>
        </w:rPr>
        <w:t xml:space="preserve">0 </w:t>
      </w:r>
      <w:r>
        <w:t xml:space="preserve">до </w:t>
      </w:r>
      <w:r>
        <w:rPr>
          <w:lang w:val="en-US"/>
        </w:rPr>
        <w:t>q</w:t>
      </w:r>
      <w:r>
        <w:rPr>
          <w:vertAlign w:val="subscript"/>
        </w:rPr>
        <w:t>3</w:t>
      </w:r>
      <w:r>
        <w:t xml:space="preserve">. Если в состоянии </w:t>
      </w:r>
      <w:r>
        <w:rPr>
          <w:lang w:val="en-US"/>
        </w:rPr>
        <w:t>q</w:t>
      </w:r>
      <w:r>
        <w:rPr>
          <w:vertAlign w:val="subscript"/>
        </w:rPr>
        <w:t xml:space="preserve">3 </w:t>
      </w:r>
      <w:r>
        <w:t xml:space="preserve">на автомат поступает очередной импульс по каналу </w:t>
      </w:r>
      <w:r>
        <w:rPr>
          <w:lang w:val="en-US"/>
        </w:rPr>
        <w:t>X</w:t>
      </w:r>
      <w:r>
        <w:rPr>
          <w:vertAlign w:val="subscript"/>
        </w:rPr>
        <w:t>1</w:t>
      </w:r>
      <w:r>
        <w:t xml:space="preserve">, то счетчик обнуляется (состояние </w:t>
      </w:r>
      <w:r>
        <w:rPr>
          <w:lang w:val="en-US"/>
        </w:rPr>
        <w:t>q</w:t>
      </w:r>
      <w:r>
        <w:rPr>
          <w:vertAlign w:val="subscript"/>
        </w:rPr>
        <w:t>0</w:t>
      </w:r>
      <w:r>
        <w:t xml:space="preserve">) и начинает считать заново, а на выходе по каналу </w:t>
      </w:r>
      <w:r>
        <w:rPr>
          <w:lang w:val="en-US"/>
        </w:rPr>
        <w:t>Y</w:t>
      </w:r>
      <w:r>
        <w:rPr>
          <w:vertAlign w:val="subscript"/>
        </w:rPr>
        <w:t>1</w:t>
      </w:r>
      <w:r>
        <w:t xml:space="preserve"> выдается сигнал переполнения </w:t>
      </w:r>
      <w:r>
        <w:sym w:font="Symbol" w:char="F077"/>
      </w:r>
      <w:r>
        <w:rPr>
          <w:vertAlign w:val="subscript"/>
        </w:rPr>
        <w:t>1</w:t>
      </w:r>
      <w:r>
        <w:t>, что соответствует комбинации на выходах: у</w:t>
      </w:r>
      <w:r>
        <w:rPr>
          <w:vertAlign w:val="subscript"/>
        </w:rPr>
        <w:t>1</w:t>
      </w:r>
      <w:r>
        <w:t>=1, у</w:t>
      </w:r>
      <w:r>
        <w:rPr>
          <w:vertAlign w:val="subscript"/>
        </w:rPr>
        <w:t>2</w:t>
      </w:r>
      <w:r>
        <w:t>=0. При этом комбинация на входных каналах (х</w:t>
      </w:r>
      <w:r>
        <w:rPr>
          <w:vertAlign w:val="subscript"/>
        </w:rPr>
        <w:t>1</w:t>
      </w:r>
      <w:r>
        <w:t>=1, х</w:t>
      </w:r>
      <w:r>
        <w:rPr>
          <w:vertAlign w:val="subscript"/>
        </w:rPr>
        <w:t>2</w:t>
      </w:r>
      <w:r>
        <w:t xml:space="preserve">=0) может повторяться сколь угодно долго. Однако при смене состояний внутри каждого цикла, т.е. </w:t>
      </w:r>
      <w:r>
        <w:rPr>
          <w:lang w:val="en-US"/>
        </w:rPr>
        <w:t>q</w:t>
      </w:r>
      <w:r>
        <w:rPr>
          <w:vertAlign w:val="subscript"/>
        </w:rPr>
        <w:t>0</w:t>
      </w:r>
      <w:r>
        <w:sym w:font="Symbol" w:char="F0AE"/>
      </w:r>
      <w:r>
        <w:t xml:space="preserve"> </w:t>
      </w:r>
      <w:r>
        <w:rPr>
          <w:lang w:val="en-US"/>
        </w:rPr>
        <w:t>q</w:t>
      </w:r>
      <w:r>
        <w:rPr>
          <w:vertAlign w:val="subscript"/>
        </w:rPr>
        <w:t>1</w:t>
      </w:r>
      <w:r>
        <w:t xml:space="preserve">, </w:t>
      </w:r>
      <w:r>
        <w:rPr>
          <w:lang w:val="en-US"/>
        </w:rPr>
        <w:t>q</w:t>
      </w:r>
      <w:r>
        <w:rPr>
          <w:vertAlign w:val="subscript"/>
        </w:rPr>
        <w:t>1</w:t>
      </w:r>
      <w:r>
        <w:sym w:font="Symbol" w:char="F0AE"/>
      </w:r>
      <w:r>
        <w:t xml:space="preserve"> </w:t>
      </w:r>
      <w:r>
        <w:rPr>
          <w:lang w:val="en-US"/>
        </w:rPr>
        <w:t>q</w:t>
      </w:r>
      <w:r>
        <w:rPr>
          <w:vertAlign w:val="subscript"/>
        </w:rPr>
        <w:t>2</w:t>
      </w:r>
      <w:r>
        <w:t xml:space="preserve">, </w:t>
      </w:r>
      <w:r>
        <w:rPr>
          <w:lang w:val="en-US"/>
        </w:rPr>
        <w:t>q</w:t>
      </w:r>
      <w:r>
        <w:rPr>
          <w:vertAlign w:val="subscript"/>
        </w:rPr>
        <w:t>2</w:t>
      </w:r>
      <w:r>
        <w:sym w:font="Symbol" w:char="F0AE"/>
      </w:r>
      <w:r>
        <w:t xml:space="preserve"> </w:t>
      </w:r>
      <w:r>
        <w:rPr>
          <w:lang w:val="en-US"/>
        </w:rPr>
        <w:t>q</w:t>
      </w:r>
      <w:r>
        <w:rPr>
          <w:vertAlign w:val="subscript"/>
        </w:rPr>
        <w:t>3</w:t>
      </w:r>
      <w:r>
        <w:t xml:space="preserve">, на выходе автомата будет формироваться другой абстрактный сигнал - </w:t>
      </w:r>
      <w:r>
        <w:sym w:font="Symbol" w:char="F077"/>
      </w:r>
      <w:r>
        <w:rPr>
          <w:vertAlign w:val="subscript"/>
        </w:rPr>
        <w:t xml:space="preserve">2, </w:t>
      </w:r>
      <w:r>
        <w:t>соответствующий комбинации (</w:t>
      </w:r>
      <w:r>
        <w:rPr>
          <w:lang w:val="en-US"/>
        </w:rPr>
        <w:t>y</w:t>
      </w:r>
      <w:r>
        <w:rPr>
          <w:vertAlign w:val="subscript"/>
        </w:rPr>
        <w:t>1</w:t>
      </w:r>
      <w:r>
        <w:t xml:space="preserve">=0, </w:t>
      </w:r>
      <w:r>
        <w:rPr>
          <w:lang w:val="en-US"/>
        </w:rPr>
        <w:t>y</w:t>
      </w:r>
      <w:r>
        <w:rPr>
          <w:vertAlign w:val="subscript"/>
        </w:rPr>
        <w:t>2</w:t>
      </w:r>
      <w:r>
        <w:t>=0).</w:t>
      </w:r>
    </w:p>
    <w:p w:rsidR="00D40AD8" w:rsidRDefault="00D40AD8" w:rsidP="00D40AD8">
      <w:pPr>
        <w:ind w:firstLine="709"/>
      </w:pPr>
      <w:r>
        <w:t xml:space="preserve"> При поступлении единичных импульсов на вычитающий вход </w:t>
      </w:r>
      <w:r>
        <w:rPr>
          <w:lang w:val="en-US"/>
        </w:rPr>
        <w:t>x</w:t>
      </w:r>
      <w:r>
        <w:rPr>
          <w:vertAlign w:val="subscript"/>
        </w:rPr>
        <w:t>2</w:t>
      </w:r>
      <w:r>
        <w:t xml:space="preserve"> РС работает как вычитающий двоичный счетчик с модулем М=4. Из состояния </w:t>
      </w:r>
      <w:r>
        <w:rPr>
          <w:lang w:val="en-US"/>
        </w:rPr>
        <w:t>q</w:t>
      </w:r>
      <w:r>
        <w:rPr>
          <w:vertAlign w:val="subscript"/>
        </w:rPr>
        <w:t xml:space="preserve">0 </w:t>
      </w:r>
      <w:r>
        <w:t xml:space="preserve">он переходит в состояние </w:t>
      </w:r>
      <w:r>
        <w:rPr>
          <w:lang w:val="en-US"/>
        </w:rPr>
        <w:t>q</w:t>
      </w:r>
      <w:r>
        <w:rPr>
          <w:vertAlign w:val="subscript"/>
        </w:rPr>
        <w:t>3</w:t>
      </w:r>
      <w:r>
        <w:t xml:space="preserve">, а затем последовательно из </w:t>
      </w:r>
      <w:r>
        <w:rPr>
          <w:lang w:val="en-US"/>
        </w:rPr>
        <w:t>q</w:t>
      </w:r>
      <w:r>
        <w:rPr>
          <w:vertAlign w:val="subscript"/>
        </w:rPr>
        <w:t xml:space="preserve">3 </w:t>
      </w:r>
      <w:r>
        <w:t xml:space="preserve"> в </w:t>
      </w:r>
      <w:r>
        <w:rPr>
          <w:lang w:val="en-US"/>
        </w:rPr>
        <w:t>q</w:t>
      </w:r>
      <w:r>
        <w:rPr>
          <w:vertAlign w:val="subscript"/>
        </w:rPr>
        <w:t xml:space="preserve">0 </w:t>
      </w:r>
      <w:r>
        <w:t xml:space="preserve">(рис. 1.17). </w:t>
      </w:r>
      <w:r>
        <w:lastRenderedPageBreak/>
        <w:t xml:space="preserve">При смене состояния с </w:t>
      </w:r>
      <w:r>
        <w:rPr>
          <w:lang w:val="en-US"/>
        </w:rPr>
        <w:t>q</w:t>
      </w:r>
      <w:r>
        <w:rPr>
          <w:vertAlign w:val="subscript"/>
        </w:rPr>
        <w:t xml:space="preserve">0  </w:t>
      </w:r>
      <w:r>
        <w:t xml:space="preserve">на </w:t>
      </w:r>
      <w:r>
        <w:rPr>
          <w:lang w:val="en-US"/>
        </w:rPr>
        <w:t>q</w:t>
      </w:r>
      <w:r>
        <w:rPr>
          <w:vertAlign w:val="subscript"/>
        </w:rPr>
        <w:t xml:space="preserve">3 </w:t>
      </w:r>
      <w:r>
        <w:t xml:space="preserve">на выходе формируется сигнал </w:t>
      </w:r>
      <w:proofErr w:type="spellStart"/>
      <w:r>
        <w:t>заема</w:t>
      </w:r>
      <w:proofErr w:type="spellEnd"/>
      <w:r>
        <w:t xml:space="preserve"> (</w:t>
      </w:r>
      <w:r>
        <w:sym w:font="Symbol" w:char="F077"/>
      </w:r>
      <w:r>
        <w:rPr>
          <w:vertAlign w:val="subscript"/>
        </w:rPr>
        <w:t>3</w:t>
      </w:r>
      <w:r>
        <w:t xml:space="preserve">), что соответствует комбинации </w:t>
      </w:r>
      <w:r>
        <w:rPr>
          <w:lang w:val="en-US"/>
        </w:rPr>
        <w:t>y</w:t>
      </w:r>
      <w:r>
        <w:rPr>
          <w:vertAlign w:val="subscript"/>
        </w:rPr>
        <w:t>1</w:t>
      </w:r>
      <w:r>
        <w:t xml:space="preserve">=0, </w:t>
      </w:r>
      <w:r>
        <w:rPr>
          <w:lang w:val="en-US"/>
        </w:rPr>
        <w:t>y</w:t>
      </w:r>
      <w:r>
        <w:rPr>
          <w:vertAlign w:val="subscript"/>
        </w:rPr>
        <w:t>2</w:t>
      </w:r>
      <w:r>
        <w:t xml:space="preserve">=1. При смене состояний внутри цикла вычитания </w:t>
      </w:r>
      <w:r>
        <w:rPr>
          <w:lang w:val="en-US"/>
        </w:rPr>
        <w:t>q</w:t>
      </w:r>
      <w:r>
        <w:rPr>
          <w:vertAlign w:val="subscript"/>
        </w:rPr>
        <w:t>3</w:t>
      </w:r>
      <w:r>
        <w:sym w:font="Symbol" w:char="F0AE"/>
      </w:r>
      <w:r>
        <w:t xml:space="preserve"> </w:t>
      </w:r>
      <w:r>
        <w:rPr>
          <w:lang w:val="en-US"/>
        </w:rPr>
        <w:t>q</w:t>
      </w:r>
      <w:r>
        <w:rPr>
          <w:vertAlign w:val="subscript"/>
        </w:rPr>
        <w:t>2</w:t>
      </w:r>
      <w:r>
        <w:t xml:space="preserve">, </w:t>
      </w:r>
      <w:r>
        <w:rPr>
          <w:lang w:val="en-US"/>
        </w:rPr>
        <w:t>q</w:t>
      </w:r>
      <w:r>
        <w:rPr>
          <w:vertAlign w:val="subscript"/>
        </w:rPr>
        <w:t>2</w:t>
      </w:r>
      <w:r>
        <w:sym w:font="Symbol" w:char="F0AE"/>
      </w:r>
      <w:r>
        <w:t xml:space="preserve"> </w:t>
      </w:r>
      <w:r>
        <w:rPr>
          <w:lang w:val="en-US"/>
        </w:rPr>
        <w:t>q</w:t>
      </w:r>
      <w:r>
        <w:rPr>
          <w:vertAlign w:val="subscript"/>
        </w:rPr>
        <w:t>1</w:t>
      </w:r>
      <w:r>
        <w:t xml:space="preserve">, </w:t>
      </w:r>
      <w:r>
        <w:rPr>
          <w:lang w:val="en-US"/>
        </w:rPr>
        <w:t>q</w:t>
      </w:r>
      <w:r>
        <w:rPr>
          <w:vertAlign w:val="subscript"/>
        </w:rPr>
        <w:t>1</w:t>
      </w:r>
      <w:r>
        <w:sym w:font="Symbol" w:char="F0AE"/>
      </w:r>
      <w:r>
        <w:t xml:space="preserve"> </w:t>
      </w:r>
      <w:r>
        <w:rPr>
          <w:lang w:val="en-US"/>
        </w:rPr>
        <w:t>q</w:t>
      </w:r>
      <w:r>
        <w:rPr>
          <w:vertAlign w:val="subscript"/>
        </w:rPr>
        <w:t>0</w:t>
      </w:r>
      <w:r>
        <w:t xml:space="preserve"> на выходе автомата формируется абстрактный сигнал </w:t>
      </w:r>
      <w:r>
        <w:sym w:font="Symbol" w:char="F077"/>
      </w:r>
      <w:r>
        <w:rPr>
          <w:vertAlign w:val="subscript"/>
        </w:rPr>
        <w:t xml:space="preserve">2 </w:t>
      </w:r>
      <w:r>
        <w:t xml:space="preserve">.Таким образом, входной алфавит </w:t>
      </w:r>
      <w:r>
        <w:rPr>
          <w:lang w:val="en-US"/>
        </w:rPr>
        <w:t>Z</w:t>
      </w:r>
      <w:r>
        <w:t>={</w:t>
      </w:r>
      <w:r>
        <w:rPr>
          <w:lang w:val="en-US"/>
        </w:rPr>
        <w:t>z</w:t>
      </w:r>
      <w:r>
        <w:rPr>
          <w:vertAlign w:val="subscript"/>
        </w:rPr>
        <w:t>1</w:t>
      </w:r>
      <w:r>
        <w:t xml:space="preserve">, </w:t>
      </w:r>
      <w:r>
        <w:rPr>
          <w:lang w:val="en-US"/>
        </w:rPr>
        <w:t>z</w:t>
      </w:r>
      <w:r>
        <w:rPr>
          <w:vertAlign w:val="subscript"/>
        </w:rPr>
        <w:t>2</w:t>
      </w:r>
      <w:r>
        <w:t xml:space="preserve">, </w:t>
      </w:r>
      <w:r>
        <w:rPr>
          <w:lang w:val="en-US"/>
        </w:rPr>
        <w:t>z</w:t>
      </w:r>
      <w:r>
        <w:rPr>
          <w:vertAlign w:val="subscript"/>
        </w:rPr>
        <w:t>3</w:t>
      </w:r>
      <w:r>
        <w:t xml:space="preserve">}, </w:t>
      </w:r>
      <w:r>
        <w:rPr>
          <w:lang w:val="en-US"/>
        </w:rPr>
        <w:t>W</w:t>
      </w:r>
      <w:r>
        <w:t>={</w:t>
      </w:r>
      <w:r>
        <w:sym w:font="Symbol" w:char="F077"/>
      </w:r>
      <w:r>
        <w:rPr>
          <w:vertAlign w:val="subscript"/>
        </w:rPr>
        <w:t xml:space="preserve">1, </w:t>
      </w:r>
      <w:r>
        <w:sym w:font="Symbol" w:char="F077"/>
      </w:r>
      <w:r>
        <w:rPr>
          <w:vertAlign w:val="subscript"/>
        </w:rPr>
        <w:t xml:space="preserve">2, </w:t>
      </w:r>
      <w:r>
        <w:sym w:font="Symbol" w:char="F077"/>
      </w:r>
      <w:r>
        <w:rPr>
          <w:vertAlign w:val="subscript"/>
        </w:rPr>
        <w:t>3,</w:t>
      </w:r>
      <w:r>
        <w:t>}, где каждому абстрактному символу соответствуют комбинации сигналов на входе и выходе РС, приведенные в табл. 1.6, 1.7.</w:t>
      </w:r>
    </w:p>
    <w:p w:rsidR="00D40AD8" w:rsidRDefault="00D40AD8" w:rsidP="00D40AD8">
      <w:pPr>
        <w:ind w:firstLine="709"/>
      </w:pPr>
      <w:r>
        <w:pict>
          <v:shape id="_x0000_s1048" type="#_x0000_t75" style="position:absolute;left:0;text-align:left;margin-left:64.35pt;margin-top:18.65pt;width:131.25pt;height:95.8pt;z-index:251679232">
            <v:imagedata r:id="rId58" o:title=""/>
            <w10:wrap type="topAndBottom"/>
          </v:shape>
          <o:OLEObject Type="Embed" ProgID="Visio.Drawing.11" ShapeID="_x0000_s1048" DrawAspect="Content" ObjectID="_1440872874" r:id="rId59"/>
        </w:pict>
      </w:r>
      <w:r>
        <w:pict>
          <v:shape id="_x0000_s1049" type="#_x0000_t75" style="position:absolute;left:0;text-align:left;margin-left:239.15pt;margin-top:18.2pt;width:131.25pt;height:95.8pt;z-index:251680256" o:allowincell="f">
            <v:imagedata r:id="rId60" o:title=""/>
            <w10:wrap type="topAndBottom"/>
          </v:shape>
          <o:OLEObject Type="Embed" ProgID="Visio.Drawing.11" ShapeID="_x0000_s1049" DrawAspect="Content" ObjectID="_1440872875" r:id="rId61"/>
        </w:pict>
      </w:r>
      <w:r>
        <w:t xml:space="preserve">                       Таблица 1.6</w:t>
      </w:r>
      <w:r>
        <w:tab/>
      </w:r>
      <w:r>
        <w:tab/>
      </w:r>
      <w:r>
        <w:tab/>
        <w:t xml:space="preserve">  Таблица 1.7</w:t>
      </w:r>
    </w:p>
    <w:p w:rsidR="00D40AD8" w:rsidRDefault="00D40AD8" w:rsidP="00D40AD8">
      <w:pPr>
        <w:ind w:firstLine="709"/>
      </w:pPr>
      <w:r>
        <w:t xml:space="preserve"> Очевидно, что комбинации (х1=1, х2=1) и (</w:t>
      </w:r>
      <w:r>
        <w:rPr>
          <w:lang w:val="en-US"/>
        </w:rPr>
        <w:t>Y</w:t>
      </w:r>
      <w:r>
        <w:t xml:space="preserve">1=1, </w:t>
      </w:r>
      <w:r>
        <w:rPr>
          <w:lang w:val="en-US"/>
        </w:rPr>
        <w:t>Y</w:t>
      </w:r>
      <w:r>
        <w:t>2=1) не имеют смысла, т.к. противоречат логике работы автомата.</w:t>
      </w:r>
    </w:p>
    <w:p w:rsidR="00D40AD8" w:rsidRDefault="00D40AD8" w:rsidP="00D40AD8">
      <w:pPr>
        <w:ind w:firstLine="709"/>
        <w:rPr>
          <w:b/>
        </w:rPr>
      </w:pPr>
      <w:r>
        <w:t xml:space="preserve"> </w:t>
      </w:r>
      <w:r>
        <w:rPr>
          <w:b/>
        </w:rPr>
        <w:t>Стандартное описание автоматного оператора РС</w:t>
      </w:r>
    </w:p>
    <w:p w:rsidR="00D40AD8" w:rsidRDefault="00D40AD8" w:rsidP="00D40AD8">
      <w:pPr>
        <w:ind w:firstLine="709"/>
      </w:pPr>
      <w:r>
        <w:pict>
          <v:shape id="_x0000_s1051" type="#_x0000_t75" style="position:absolute;left:0;text-align:left;margin-left:14.15pt;margin-top:47.7pt;width:188.9pt;height:168.65pt;z-index:-251634176" o:allowincell="f">
            <v:imagedata r:id="rId62" o:title=""/>
          </v:shape>
          <o:OLEObject Type="Embed" ProgID="Visio.Drawing.11" ShapeID="_x0000_s1051" DrawAspect="Content" ObjectID="_1440872876" r:id="rId63"/>
        </w:pict>
      </w:r>
      <w:r>
        <w:t>Формально оператор описывается шестеркой А=({</w:t>
      </w:r>
      <w:r>
        <w:rPr>
          <w:lang w:val="en-US"/>
        </w:rPr>
        <w:t>q</w:t>
      </w:r>
      <w:r>
        <w:rPr>
          <w:vertAlign w:val="subscript"/>
        </w:rPr>
        <w:t>0</w:t>
      </w:r>
      <w:r>
        <w:t xml:space="preserve">, </w:t>
      </w:r>
      <w:r>
        <w:rPr>
          <w:lang w:val="en-US"/>
        </w:rPr>
        <w:t>q</w:t>
      </w:r>
      <w:r>
        <w:rPr>
          <w:vertAlign w:val="subscript"/>
        </w:rPr>
        <w:t>1</w:t>
      </w:r>
      <w:r>
        <w:t xml:space="preserve">, </w:t>
      </w:r>
      <w:r>
        <w:rPr>
          <w:lang w:val="en-US"/>
        </w:rPr>
        <w:t>q</w:t>
      </w:r>
      <w:r>
        <w:rPr>
          <w:vertAlign w:val="subscript"/>
        </w:rPr>
        <w:t>2</w:t>
      </w:r>
      <w:r>
        <w:t xml:space="preserve">, </w:t>
      </w:r>
      <w:r>
        <w:rPr>
          <w:lang w:val="en-US"/>
        </w:rPr>
        <w:t>q</w:t>
      </w:r>
      <w:r>
        <w:rPr>
          <w:vertAlign w:val="subscript"/>
        </w:rPr>
        <w:t>3</w:t>
      </w:r>
      <w:r>
        <w:t>},{</w:t>
      </w:r>
      <w:r>
        <w:rPr>
          <w:lang w:val="en-US"/>
        </w:rPr>
        <w:t>z</w:t>
      </w:r>
      <w:r>
        <w:rPr>
          <w:vertAlign w:val="subscript"/>
        </w:rPr>
        <w:t>1</w:t>
      </w:r>
      <w:r>
        <w:t>,</w:t>
      </w:r>
      <w:r>
        <w:rPr>
          <w:lang w:val="en-US"/>
        </w:rPr>
        <w:t>z</w:t>
      </w:r>
      <w:r>
        <w:rPr>
          <w:vertAlign w:val="subscript"/>
        </w:rPr>
        <w:t>2</w:t>
      </w:r>
      <w:r>
        <w:t>,</w:t>
      </w:r>
      <w:r>
        <w:rPr>
          <w:lang w:val="en-US"/>
        </w:rPr>
        <w:t>z</w:t>
      </w:r>
      <w:r>
        <w:rPr>
          <w:vertAlign w:val="subscript"/>
        </w:rPr>
        <w:t>3</w:t>
      </w:r>
      <w:r>
        <w:t>}, {</w:t>
      </w:r>
      <w:r>
        <w:sym w:font="Symbol" w:char="F077"/>
      </w:r>
      <w:r>
        <w:rPr>
          <w:vertAlign w:val="subscript"/>
        </w:rPr>
        <w:t xml:space="preserve">1, </w:t>
      </w:r>
      <w:r>
        <w:sym w:font="Symbol" w:char="F077"/>
      </w:r>
      <w:r>
        <w:rPr>
          <w:vertAlign w:val="subscript"/>
        </w:rPr>
        <w:t xml:space="preserve">2, </w:t>
      </w:r>
      <w:r>
        <w:sym w:font="Symbol" w:char="F077"/>
      </w:r>
      <w:r>
        <w:rPr>
          <w:vertAlign w:val="subscript"/>
        </w:rPr>
        <w:t>3,</w:t>
      </w:r>
      <w:r>
        <w:t xml:space="preserve">}, </w:t>
      </w:r>
      <w:r>
        <w:rPr>
          <w:lang w:val="en-US"/>
        </w:rPr>
        <w:t>δ</w:t>
      </w:r>
      <w:r>
        <w:t xml:space="preserve">, </w:t>
      </w:r>
      <w:r>
        <w:sym w:font="Symbol" w:char="F06C"/>
      </w:r>
      <w:r>
        <w:t>,</w:t>
      </w:r>
      <w:r>
        <w:rPr>
          <w:lang w:val="en-US"/>
        </w:rPr>
        <w:t>q</w:t>
      </w:r>
      <w:r>
        <w:rPr>
          <w:vertAlign w:val="subscript"/>
        </w:rPr>
        <w:t>0,</w:t>
      </w:r>
      <w:r>
        <w:t xml:space="preserve">), где функции </w:t>
      </w:r>
      <w:r>
        <w:rPr>
          <w:lang w:val="en-US"/>
        </w:rPr>
        <w:t>δ</w:t>
      </w:r>
      <w:r>
        <w:t xml:space="preserve"> и </w:t>
      </w:r>
      <w:r>
        <w:sym w:font="Symbol" w:char="F06C"/>
      </w:r>
      <w:r>
        <w:t xml:space="preserve"> задаются совмещенной таблицей переходов и выходов (табл. 1.8). Граф работы КА приведен на рис. 1.17.</w:t>
      </w:r>
    </w:p>
    <w:p w:rsidR="00D40AD8" w:rsidRDefault="00D40AD8" w:rsidP="00D40AD8">
      <w:pPr>
        <w:ind w:firstLine="709"/>
      </w:pPr>
    </w:p>
    <w:p w:rsidR="00D40AD8" w:rsidRDefault="00D40AD8" w:rsidP="00D40AD8">
      <w:pPr>
        <w:ind w:firstLine="709"/>
      </w:pPr>
      <w:r>
        <w:t xml:space="preserve">                  </w:t>
      </w:r>
      <w:r>
        <w:tab/>
      </w:r>
      <w:r>
        <w:tab/>
      </w:r>
      <w:r>
        <w:tab/>
      </w:r>
      <w:r>
        <w:tab/>
      </w:r>
      <w:r>
        <w:tab/>
      </w:r>
      <w:r>
        <w:tab/>
      </w:r>
      <w:r>
        <w:tab/>
      </w:r>
      <w:r>
        <w:tab/>
        <w:t xml:space="preserve">  Таблица 1.8</w:t>
      </w:r>
    </w:p>
    <w:p w:rsidR="00D40AD8" w:rsidRDefault="00D40AD8" w:rsidP="00D40AD8">
      <w:pPr>
        <w:ind w:firstLine="709"/>
      </w:pPr>
      <w:r>
        <w:pict>
          <v:shape id="_x0000_s1050" type="#_x0000_t75" style="position:absolute;left:0;text-align:left;margin-left:284.15pt;margin-top:2.15pt;width:162pt;height:105.55pt;z-index:-251635200" o:allowincell="f">
            <v:imagedata r:id="rId64" o:title=""/>
          </v:shape>
          <o:OLEObject Type="Embed" ProgID="Visio.Drawing.11" ShapeID="_x0000_s1050" DrawAspect="Content" ObjectID="_1440872877" r:id="rId65"/>
        </w:pict>
      </w:r>
      <w:r>
        <w:t xml:space="preserve">                           </w:t>
      </w:r>
    </w:p>
    <w:p w:rsidR="00D40AD8" w:rsidRDefault="00D40AD8" w:rsidP="00D40AD8">
      <w:pPr>
        <w:ind w:firstLine="709"/>
      </w:pPr>
    </w:p>
    <w:p w:rsidR="00D40AD8" w:rsidRDefault="00D40AD8" w:rsidP="00D40AD8">
      <w:pPr>
        <w:ind w:firstLine="709"/>
      </w:pPr>
    </w:p>
    <w:p w:rsidR="00D40AD8" w:rsidRDefault="00D40AD8" w:rsidP="00D40AD8">
      <w:pPr>
        <w:ind w:firstLine="709"/>
      </w:pPr>
      <w:r>
        <w:t>Рис. 1.17. Граф работы РС</w:t>
      </w:r>
    </w:p>
    <w:p w:rsidR="00D40AD8" w:rsidRDefault="00D40AD8" w:rsidP="00D40AD8">
      <w:pPr>
        <w:ind w:firstLine="709"/>
      </w:pPr>
      <w:r>
        <w:rPr>
          <w:b/>
        </w:rPr>
        <w:t>Пример</w:t>
      </w:r>
      <w:r>
        <w:rPr>
          <w:b/>
          <w:sz w:val="4"/>
        </w:rPr>
        <w:t xml:space="preserve"> </w:t>
      </w:r>
      <w:r>
        <w:rPr>
          <w:b/>
        </w:rPr>
        <w:t>3.</w:t>
      </w:r>
      <w:r>
        <w:t xml:space="preserve"> Построить КА, вставляющий «0» в двоичную последовательность после четырех единиц подряд. </w:t>
      </w:r>
    </w:p>
    <w:p w:rsidR="00D40AD8" w:rsidRDefault="00D40AD8" w:rsidP="00D40AD8">
      <w:pPr>
        <w:ind w:firstLine="709"/>
        <w:rPr>
          <w:b/>
        </w:rPr>
      </w:pPr>
      <w:r>
        <w:rPr>
          <w:b/>
        </w:rPr>
        <w:t>Анализ условий работы автомата</w:t>
      </w:r>
    </w:p>
    <w:p w:rsidR="00D40AD8" w:rsidRDefault="00D40AD8" w:rsidP="00D40AD8">
      <w:pPr>
        <w:ind w:firstLine="709"/>
      </w:pPr>
      <w:r>
        <w:t xml:space="preserve">Входной алфавит </w:t>
      </w:r>
      <w:r>
        <w:rPr>
          <w:lang w:val="en-US"/>
        </w:rPr>
        <w:t>Z</w:t>
      </w:r>
      <w:r>
        <w:t xml:space="preserve">={0,1} определен здесь заданием. </w:t>
      </w:r>
      <w:r>
        <w:rPr>
          <w:lang w:val="en-US"/>
        </w:rPr>
        <w:t>W</w:t>
      </w:r>
      <w:r>
        <w:t>={</w:t>
      </w:r>
      <w:r>
        <w:sym w:font="Symbol" w:char="0077"/>
      </w:r>
      <w:r>
        <w:rPr>
          <w:vertAlign w:val="subscript"/>
        </w:rPr>
        <w:t xml:space="preserve">0, </w:t>
      </w:r>
      <w:r>
        <w:sym w:font="Symbol" w:char="0077"/>
      </w:r>
      <w:r>
        <w:rPr>
          <w:vertAlign w:val="subscript"/>
        </w:rPr>
        <w:t>1</w:t>
      </w:r>
      <w:r>
        <w:t xml:space="preserve">}, где </w:t>
      </w:r>
      <w:r>
        <w:sym w:font="Symbol" w:char="0077"/>
      </w:r>
      <w:r>
        <w:rPr>
          <w:vertAlign w:val="subscript"/>
        </w:rPr>
        <w:t xml:space="preserve">0 </w:t>
      </w:r>
      <w:r>
        <w:t xml:space="preserve">–вставить «0», </w:t>
      </w:r>
      <w:r>
        <w:sym w:font="Symbol" w:char="0077"/>
      </w:r>
      <w:r>
        <w:rPr>
          <w:vertAlign w:val="subscript"/>
        </w:rPr>
        <w:t xml:space="preserve">1 </w:t>
      </w:r>
      <w:r>
        <w:t xml:space="preserve">– ничего не менять, повторить входной символ. </w:t>
      </w:r>
    </w:p>
    <w:p w:rsidR="00D40AD8" w:rsidRDefault="00D40AD8" w:rsidP="00D40AD8">
      <w:pPr>
        <w:ind w:firstLine="709"/>
      </w:pPr>
      <w:r>
        <w:lastRenderedPageBreak/>
        <w:t>Содержательную сторону состояний определим следующим образом:</w:t>
      </w:r>
    </w:p>
    <w:p w:rsidR="00D40AD8" w:rsidRDefault="00D40AD8" w:rsidP="00D40AD8">
      <w:pPr>
        <w:ind w:firstLine="709"/>
      </w:pPr>
      <w:r>
        <w:rPr>
          <w:lang w:val="en-US"/>
        </w:rPr>
        <w:t>q</w:t>
      </w:r>
      <w:r>
        <w:rPr>
          <w:vertAlign w:val="subscript"/>
        </w:rPr>
        <w:t xml:space="preserve">0 </w:t>
      </w:r>
      <w:r>
        <w:t>– ожидание двоичного символа;</w:t>
      </w:r>
    </w:p>
    <w:p w:rsidR="00D40AD8" w:rsidRDefault="00D40AD8" w:rsidP="00D40AD8">
      <w:pPr>
        <w:ind w:firstLine="709"/>
      </w:pPr>
      <w:r>
        <w:rPr>
          <w:lang w:val="en-US"/>
        </w:rPr>
        <w:t>q</w:t>
      </w:r>
      <w:r>
        <w:rPr>
          <w:vertAlign w:val="subscript"/>
        </w:rPr>
        <w:t xml:space="preserve">1 </w:t>
      </w:r>
      <w:r>
        <w:t>– получена первая единица;</w:t>
      </w:r>
    </w:p>
    <w:p w:rsidR="00D40AD8" w:rsidRDefault="00D40AD8" w:rsidP="00D40AD8">
      <w:pPr>
        <w:ind w:firstLine="709"/>
      </w:pPr>
      <w:r>
        <w:rPr>
          <w:lang w:val="en-US"/>
        </w:rPr>
        <w:t>q</w:t>
      </w:r>
      <w:r>
        <w:rPr>
          <w:vertAlign w:val="subscript"/>
        </w:rPr>
        <w:t xml:space="preserve">2 </w:t>
      </w:r>
      <w:r>
        <w:t xml:space="preserve">– получена вторая </w:t>
      </w:r>
      <w:r>
        <w:rPr>
          <w:i/>
        </w:rPr>
        <w:t>подряд</w:t>
      </w:r>
      <w:r>
        <w:t xml:space="preserve"> единица;</w:t>
      </w:r>
    </w:p>
    <w:p w:rsidR="00D40AD8" w:rsidRDefault="00D40AD8" w:rsidP="00D40AD8">
      <w:pPr>
        <w:ind w:firstLine="709"/>
      </w:pPr>
      <w:r>
        <w:rPr>
          <w:lang w:val="en-US"/>
        </w:rPr>
        <w:t>q</w:t>
      </w:r>
      <w:r>
        <w:rPr>
          <w:vertAlign w:val="subscript"/>
        </w:rPr>
        <w:t xml:space="preserve">3 </w:t>
      </w:r>
      <w:r>
        <w:t xml:space="preserve">– получена третья </w:t>
      </w:r>
      <w:r>
        <w:rPr>
          <w:i/>
        </w:rPr>
        <w:t>подряд</w:t>
      </w:r>
      <w:r>
        <w:t xml:space="preserve"> единица;</w:t>
      </w:r>
    </w:p>
    <w:p w:rsidR="00D40AD8" w:rsidRDefault="00D40AD8" w:rsidP="00D40AD8">
      <w:pPr>
        <w:ind w:firstLine="709"/>
      </w:pPr>
      <w:r>
        <w:rPr>
          <w:lang w:val="en-US"/>
        </w:rPr>
        <w:t>q</w:t>
      </w:r>
      <w:r>
        <w:rPr>
          <w:vertAlign w:val="subscript"/>
        </w:rPr>
        <w:t xml:space="preserve">4 </w:t>
      </w:r>
      <w:r>
        <w:t xml:space="preserve">– получена четвертая </w:t>
      </w:r>
      <w:r>
        <w:rPr>
          <w:i/>
        </w:rPr>
        <w:t>подряд</w:t>
      </w:r>
      <w:r>
        <w:t xml:space="preserve"> единица.</w:t>
      </w:r>
    </w:p>
    <w:p w:rsidR="00D40AD8" w:rsidRDefault="00D40AD8" w:rsidP="00D40AD8">
      <w:pPr>
        <w:ind w:firstLine="709"/>
      </w:pPr>
      <w:r>
        <w:t xml:space="preserve">При определении терминальных значений состояний </w:t>
      </w:r>
      <w:r>
        <w:rPr>
          <w:lang w:val="en-US"/>
        </w:rPr>
        <w:t>q</w:t>
      </w:r>
      <w:r>
        <w:rPr>
          <w:vertAlign w:val="subscript"/>
        </w:rPr>
        <w:t>1…</w:t>
      </w:r>
      <w:r>
        <w:rPr>
          <w:lang w:val="en-US"/>
        </w:rPr>
        <w:t>q</w:t>
      </w:r>
      <w:r>
        <w:rPr>
          <w:vertAlign w:val="subscript"/>
        </w:rPr>
        <w:t xml:space="preserve">4 </w:t>
      </w:r>
      <w:r>
        <w:t>существенным и определяющим является слово «</w:t>
      </w:r>
      <w:r>
        <w:rPr>
          <w:i/>
        </w:rPr>
        <w:t>подряд</w:t>
      </w:r>
      <w:r>
        <w:t xml:space="preserve">». Если каждому из этих состояний присвоить значение «получена вторая, третья, четвертая единицы», то это будет уже другой КА, вставляющий «0» не после 4-х </w:t>
      </w:r>
      <w:r>
        <w:rPr>
          <w:i/>
        </w:rPr>
        <w:t>подряд</w:t>
      </w:r>
      <w:r>
        <w:t xml:space="preserve"> идущих «1», а после каждых 4-х последовательно поступивших «1» в двоичной последовательности, например: </w:t>
      </w:r>
    </w:p>
    <w:p w:rsidR="00D40AD8" w:rsidRDefault="00D40AD8" w:rsidP="00D40AD8">
      <w:pPr>
        <w:ind w:firstLine="709"/>
      </w:pPr>
      <w:r>
        <w:sym w:font="Symbol" w:char="F077"/>
      </w:r>
      <w:r>
        <w:t>=0101101</w:t>
      </w:r>
      <w:r>
        <w:rPr>
          <w:u w:val="single"/>
        </w:rPr>
        <w:t>0</w:t>
      </w:r>
      <w:r>
        <w:t>11011</w:t>
      </w:r>
      <w:r>
        <w:rPr>
          <w:u w:val="single"/>
        </w:rPr>
        <w:t>0</w:t>
      </w:r>
      <w:r>
        <w:t>1…</w:t>
      </w:r>
    </w:p>
    <w:p w:rsidR="00D40AD8" w:rsidRDefault="00D40AD8" w:rsidP="00D40AD8">
      <w:pPr>
        <w:ind w:firstLine="709"/>
        <w:rPr>
          <w:b/>
        </w:rPr>
      </w:pPr>
      <w:r>
        <w:rPr>
          <w:b/>
        </w:rPr>
        <w:t>Стандартное описание автоматного оператора ЦА</w:t>
      </w:r>
    </w:p>
    <w:p w:rsidR="00D40AD8" w:rsidRDefault="00D40AD8" w:rsidP="00D40AD8">
      <w:pPr>
        <w:ind w:firstLine="709"/>
      </w:pPr>
      <w:r>
        <w:t>Формально заданный автомат описывается шестеркой  А=({</w:t>
      </w:r>
      <w:r>
        <w:rPr>
          <w:lang w:val="en-US"/>
        </w:rPr>
        <w:t>q</w:t>
      </w:r>
      <w:r>
        <w:rPr>
          <w:vertAlign w:val="subscript"/>
        </w:rPr>
        <w:t>0,</w:t>
      </w:r>
      <w:r>
        <w:t xml:space="preserve"> </w:t>
      </w:r>
      <w:r>
        <w:rPr>
          <w:lang w:val="en-US"/>
        </w:rPr>
        <w:t>q</w:t>
      </w:r>
      <w:r>
        <w:rPr>
          <w:vertAlign w:val="subscript"/>
        </w:rPr>
        <w:t>1,</w:t>
      </w:r>
      <w:r>
        <w:t xml:space="preserve"> </w:t>
      </w:r>
      <w:r>
        <w:rPr>
          <w:lang w:val="en-US"/>
        </w:rPr>
        <w:t>q</w:t>
      </w:r>
      <w:r>
        <w:rPr>
          <w:vertAlign w:val="subscript"/>
        </w:rPr>
        <w:t>2,</w:t>
      </w:r>
      <w:r>
        <w:t xml:space="preserve"> </w:t>
      </w:r>
      <w:r>
        <w:rPr>
          <w:lang w:val="en-US"/>
        </w:rPr>
        <w:t>q</w:t>
      </w:r>
      <w:r>
        <w:rPr>
          <w:vertAlign w:val="subscript"/>
        </w:rPr>
        <w:t>3,</w:t>
      </w:r>
      <w:r>
        <w:t xml:space="preserve"> </w:t>
      </w:r>
      <w:r>
        <w:rPr>
          <w:lang w:val="en-US"/>
        </w:rPr>
        <w:t>q</w:t>
      </w:r>
      <w:r>
        <w:rPr>
          <w:vertAlign w:val="subscript"/>
        </w:rPr>
        <w:t>4</w:t>
      </w:r>
      <w:r>
        <w:t>},{0,1},{</w:t>
      </w:r>
      <w:r>
        <w:sym w:font="Symbol" w:char="0077"/>
      </w:r>
      <w:r>
        <w:rPr>
          <w:vertAlign w:val="subscript"/>
        </w:rPr>
        <w:t xml:space="preserve">0, </w:t>
      </w:r>
      <w:r>
        <w:sym w:font="Symbol" w:char="0077"/>
      </w:r>
      <w:r>
        <w:rPr>
          <w:vertAlign w:val="subscript"/>
        </w:rPr>
        <w:t>1</w:t>
      </w:r>
      <w:r>
        <w:t xml:space="preserve">}, δ, </w:t>
      </w:r>
      <w:r>
        <w:sym w:font="Symbol" w:char="F06C"/>
      </w:r>
      <w:r>
        <w:t xml:space="preserve">, </w:t>
      </w:r>
      <w:r>
        <w:rPr>
          <w:lang w:val="en-US"/>
        </w:rPr>
        <w:t>q</w:t>
      </w:r>
      <w:r>
        <w:rPr>
          <w:vertAlign w:val="subscript"/>
        </w:rPr>
        <w:t>0</w:t>
      </w:r>
      <w:r>
        <w:t xml:space="preserve">), где δ и </w:t>
      </w:r>
      <w:r>
        <w:sym w:font="Symbol" w:char="F06C"/>
      </w:r>
      <w:r>
        <w:t xml:space="preserve"> задаются табл. 1.9. Граф работы КА приведен на рис. 1.18.</w:t>
      </w:r>
    </w:p>
    <w:p w:rsidR="00D40AD8" w:rsidRDefault="008C4F6F" w:rsidP="008C4F6F">
      <w:pPr>
        <w:ind w:firstLine="142"/>
      </w:pPr>
      <w:r>
        <w:pict>
          <v:shape id="_x0000_s1053" type="#_x0000_t75" style="position:absolute;left:0;text-align:left;margin-left:171.15pt;margin-top:33.2pt;width:279.05pt;height:166.45pt;z-index:251684352">
            <v:imagedata r:id="rId66" o:title=""/>
            <w10:wrap type="topAndBottom"/>
          </v:shape>
          <o:OLEObject Type="Embed" ProgID="Visio.Drawing.11" ShapeID="_x0000_s1053" DrawAspect="Content" ObjectID="_1440872878" r:id="rId67"/>
        </w:pict>
      </w:r>
      <w:r>
        <w:pict>
          <v:shape id="_x0000_s1052" type="#_x0000_t75" style="position:absolute;left:0;text-align:left;margin-left:-21.85pt;margin-top:33.2pt;width:182.25pt;height:102.9pt;z-index:251683328" o:allowincell="f">
            <v:imagedata r:id="rId68" o:title=""/>
            <w10:wrap type="topAndBottom"/>
          </v:shape>
          <o:OLEObject Type="Embed" ProgID="Visio.Drawing.11" ShapeID="_x0000_s1052" DrawAspect="Content" ObjectID="_1440872879" r:id="rId69"/>
        </w:pict>
      </w:r>
      <w:r w:rsidR="00D40AD8">
        <w:t xml:space="preserve"> Таблица 1.9</w:t>
      </w:r>
    </w:p>
    <w:p w:rsidR="00D40AD8" w:rsidRDefault="00D40AD8" w:rsidP="00D40AD8">
      <w:pPr>
        <w:ind w:left="4320"/>
      </w:pPr>
      <w:r>
        <w:t>Рис.1.18. Граф автомата Мили,      вставляющего «0» после 4-х подряд «1»</w:t>
      </w:r>
    </w:p>
    <w:p w:rsidR="00D40AD8" w:rsidRDefault="00D40AD8" w:rsidP="00D40AD8">
      <w:pPr>
        <w:pStyle w:val="3"/>
        <w:rPr>
          <w:b/>
          <w:color w:val="000000"/>
        </w:rPr>
      </w:pPr>
      <w:bookmarkStart w:id="36" w:name="_Toc367130757"/>
      <w:r>
        <w:rPr>
          <w:b/>
          <w:color w:val="000000"/>
        </w:rPr>
        <w:t>1.8.4. Задачи</w:t>
      </w:r>
      <w:bookmarkEnd w:id="36"/>
    </w:p>
    <w:p w:rsidR="00D40AD8" w:rsidRDefault="00D40AD8" w:rsidP="00D40AD8">
      <w:pPr>
        <w:numPr>
          <w:ilvl w:val="0"/>
          <w:numId w:val="21"/>
        </w:numPr>
        <w:tabs>
          <w:tab w:val="clear" w:pos="720"/>
          <w:tab w:val="num" w:pos="426"/>
        </w:tabs>
        <w:spacing w:after="0" w:line="240" w:lineRule="auto"/>
        <w:ind w:left="0" w:firstLine="284"/>
      </w:pPr>
      <w:r>
        <w:t>Построить конечный автомат, выбрасывающий лишние пробелы в тексте.</w:t>
      </w:r>
    </w:p>
    <w:p w:rsidR="00D40AD8" w:rsidRDefault="00D40AD8" w:rsidP="00D40AD8">
      <w:pPr>
        <w:numPr>
          <w:ilvl w:val="0"/>
          <w:numId w:val="21"/>
        </w:numPr>
        <w:spacing w:after="0" w:line="240" w:lineRule="auto"/>
        <w:ind w:left="0" w:firstLine="284"/>
        <w:rPr>
          <w:vertAlign w:val="subscript"/>
        </w:rPr>
      </w:pPr>
      <w:r>
        <w:t>Построить КА, добавляющий бит нечетности к цепочке из «0» и «1».</w:t>
      </w:r>
    </w:p>
    <w:p w:rsidR="00D40AD8" w:rsidRDefault="00D40AD8" w:rsidP="00D40AD8">
      <w:pPr>
        <w:numPr>
          <w:ilvl w:val="0"/>
          <w:numId w:val="21"/>
        </w:numPr>
        <w:spacing w:after="0" w:line="240" w:lineRule="auto"/>
        <w:ind w:left="0" w:firstLine="284"/>
        <w:rPr>
          <w:vertAlign w:val="subscript"/>
        </w:rPr>
      </w:pPr>
      <w:r>
        <w:lastRenderedPageBreak/>
        <w:t>Построить модель кодового замка с пятью кнопками (А, Б, В, Г, Д), открывающегося при наборе кода В*Д и остающегося открытым, пока нажата кнопка Д. Символ *</w:t>
      </w:r>
      <w:r>
        <w:sym w:font="Symbol" w:char="F0CE"/>
      </w:r>
      <w:r>
        <w:rPr>
          <w:lang w:val="en-US"/>
        </w:rPr>
        <w:t>Z</w:t>
      </w:r>
      <w:r>
        <w:t xml:space="preserve"> означает, что ни одна кнопка не нажата, символы А, Б, В, Г, Д</w:t>
      </w:r>
      <w:r>
        <w:sym w:font="Symbol" w:char="F0CE"/>
      </w:r>
      <w:r>
        <w:rPr>
          <w:lang w:val="en-US"/>
        </w:rPr>
        <w:t>Z</w:t>
      </w:r>
      <w:r>
        <w:t xml:space="preserve"> соответствуют нажатой кнопке. Множество </w:t>
      </w:r>
      <w:r>
        <w:rPr>
          <w:lang w:val="en-US"/>
        </w:rPr>
        <w:t>W</w:t>
      </w:r>
      <w:r>
        <w:t>={</w:t>
      </w:r>
      <w:r>
        <w:sym w:font="Symbol" w:char="0077"/>
      </w:r>
      <w:r>
        <w:rPr>
          <w:vertAlign w:val="subscript"/>
        </w:rPr>
        <w:t xml:space="preserve">0, </w:t>
      </w:r>
      <w:r>
        <w:sym w:font="Symbol" w:char="0077"/>
      </w:r>
      <w:r>
        <w:rPr>
          <w:vertAlign w:val="subscript"/>
        </w:rPr>
        <w:t>1</w:t>
      </w:r>
      <w:r>
        <w:t xml:space="preserve">}, где </w:t>
      </w:r>
      <w:r>
        <w:sym w:font="Symbol" w:char="0077"/>
      </w:r>
      <w:r>
        <w:rPr>
          <w:vertAlign w:val="subscript"/>
        </w:rPr>
        <w:t xml:space="preserve">0 </w:t>
      </w:r>
      <w:r>
        <w:t xml:space="preserve">– замок открыт, </w:t>
      </w:r>
      <w:r>
        <w:sym w:font="Symbol" w:char="0077"/>
      </w:r>
      <w:r>
        <w:rPr>
          <w:vertAlign w:val="subscript"/>
        </w:rPr>
        <w:t xml:space="preserve">1 </w:t>
      </w:r>
      <w:r>
        <w:t>– замок закрыт.</w:t>
      </w:r>
    </w:p>
    <w:p w:rsidR="00D40AD8" w:rsidRDefault="00D40AD8" w:rsidP="00D40AD8">
      <w:pPr>
        <w:numPr>
          <w:ilvl w:val="0"/>
          <w:numId w:val="21"/>
        </w:numPr>
        <w:spacing w:after="0" w:line="240" w:lineRule="auto"/>
        <w:ind w:left="0" w:firstLine="284"/>
        <w:rPr>
          <w:vertAlign w:val="subscript"/>
        </w:rPr>
      </w:pPr>
      <w:r>
        <w:t xml:space="preserve">Построить КА, убирающий подчеркнутые нули в потоке битов: </w:t>
      </w:r>
    </w:p>
    <w:p w:rsidR="00D40AD8" w:rsidRDefault="00D40AD8" w:rsidP="00D40AD8">
      <w:pPr>
        <w:ind w:firstLine="284"/>
      </w:pPr>
      <w:r>
        <w:rPr>
          <w:noProof/>
        </w:rPr>
        <w:pict>
          <v:shape id="_x0000_s1054" type="#_x0000_t75" style="position:absolute;left:0;text-align:left;margin-left:29.9pt;margin-top:1.45pt;width:312.95pt;height:42.95pt;z-index:251685376" o:allowincell="f" fillcolor="window">
            <v:imagedata r:id="rId70" o:title=""/>
          </v:shape>
          <o:OLEObject Type="Embed" ProgID="Equation.3" ShapeID="_x0000_s1054" DrawAspect="Content" ObjectID="_1440872880" r:id="rId71"/>
        </w:pict>
      </w:r>
    </w:p>
    <w:p w:rsidR="00D40AD8" w:rsidRDefault="00D40AD8" w:rsidP="00D40AD8">
      <w:pPr>
        <w:ind w:firstLine="284"/>
      </w:pPr>
    </w:p>
    <w:p w:rsidR="00D40AD8" w:rsidRDefault="00D40AD8" w:rsidP="00D40AD8">
      <w:pPr>
        <w:ind w:firstLine="284"/>
        <w:rPr>
          <w:vertAlign w:val="subscript"/>
        </w:rPr>
      </w:pPr>
      <w:r>
        <w:t>и распознающий начальный и заключительный флажки.</w:t>
      </w:r>
    </w:p>
    <w:p w:rsidR="00D40AD8" w:rsidRDefault="00D40AD8" w:rsidP="00D40AD8">
      <w:pPr>
        <w:numPr>
          <w:ilvl w:val="0"/>
          <w:numId w:val="21"/>
        </w:numPr>
        <w:spacing w:after="0" w:line="240" w:lineRule="auto"/>
        <w:ind w:left="0" w:firstLine="284"/>
        <w:rPr>
          <w:vertAlign w:val="subscript"/>
        </w:rPr>
      </w:pPr>
      <w:r>
        <w:t>Построить КА, продающий пиво и выдающий сдачу. Автомат может принимать монеты достоинством 5 и 10 рублей, а кружка пива стоит 15 рублей. Кроме отверстий для приема монет и выдачи сдачи у автомата есть кнопки «Наливай» и «Сброс».</w:t>
      </w:r>
    </w:p>
    <w:p w:rsidR="00D40AD8" w:rsidRDefault="00D40AD8" w:rsidP="00D40AD8">
      <w:pPr>
        <w:numPr>
          <w:ilvl w:val="0"/>
          <w:numId w:val="21"/>
        </w:numPr>
        <w:spacing w:after="0" w:line="240" w:lineRule="auto"/>
        <w:ind w:left="0" w:firstLine="284"/>
        <w:rPr>
          <w:vertAlign w:val="subscript"/>
        </w:rPr>
      </w:pPr>
      <w:r>
        <w:t xml:space="preserve">Построить КА для продажи билетов на пригородный поезд. Автомат может принимать монеты достоинством 5 копеек, 10 копеек, 50 копеек, 1 рубль. Цена билета 2 рубля 15 копеек. Таким образом, </w:t>
      </w:r>
      <w:r>
        <w:rPr>
          <w:lang w:val="en-US"/>
        </w:rPr>
        <w:t>Z</w:t>
      </w:r>
      <w:r>
        <w:t xml:space="preserve">={5 к., 10 к., 50 к., 1 р., *}, где  * - отсутствуют  монеты. </w:t>
      </w:r>
      <w:r>
        <w:rPr>
          <w:lang w:val="en-US"/>
        </w:rPr>
        <w:t>W</w:t>
      </w:r>
      <w:r>
        <w:t xml:space="preserve">={0, 1, С}, где 1 – дать билет, 0 – не давать билет, С – сброс. Сигнал «1» может быть выдан только при точном наборе стоимости билета. </w:t>
      </w:r>
    </w:p>
    <w:p w:rsidR="00D40AD8" w:rsidRDefault="00D40AD8" w:rsidP="00D40AD8">
      <w:pPr>
        <w:numPr>
          <w:ilvl w:val="0"/>
          <w:numId w:val="21"/>
        </w:numPr>
        <w:spacing w:after="0" w:line="240" w:lineRule="auto"/>
        <w:ind w:left="0" w:firstLine="284"/>
        <w:rPr>
          <w:vertAlign w:val="subscript"/>
        </w:rPr>
      </w:pPr>
      <w:r>
        <w:t xml:space="preserve">Построить конечно-автоматную модель вычитающего двоичного счетчика последовательного счета с модулем М=5, обладающего свойством самовосстановления после сбоя (в качестве элементов памяти использовать </w:t>
      </w:r>
      <w:proofErr w:type="spellStart"/>
      <w:r>
        <w:t>ТС-триггеры</w:t>
      </w:r>
      <w:proofErr w:type="spellEnd"/>
      <w:r>
        <w:t>).</w:t>
      </w:r>
    </w:p>
    <w:p w:rsidR="00D40AD8" w:rsidRDefault="00D40AD8" w:rsidP="00D40AD8">
      <w:pPr>
        <w:numPr>
          <w:ilvl w:val="0"/>
          <w:numId w:val="21"/>
        </w:numPr>
        <w:spacing w:after="0" w:line="240" w:lineRule="auto"/>
        <w:ind w:left="0" w:firstLine="284"/>
        <w:rPr>
          <w:vertAlign w:val="subscript"/>
        </w:rPr>
      </w:pPr>
      <w:r>
        <w:t xml:space="preserve">Построить конечно-автоматную модель суммирующего двоичного счетчика последовательного счета с модулем М=5, обладающего свойством самовосстановления после сбоя (в качестве элементов памяти использовать </w:t>
      </w:r>
      <w:proofErr w:type="spellStart"/>
      <w:r>
        <w:t>ТС-триггеры</w:t>
      </w:r>
      <w:proofErr w:type="spellEnd"/>
      <w:r>
        <w:t>).</w:t>
      </w:r>
    </w:p>
    <w:p w:rsidR="00D40AD8" w:rsidRDefault="00D40AD8" w:rsidP="00D40AD8">
      <w:pPr>
        <w:numPr>
          <w:ilvl w:val="0"/>
          <w:numId w:val="21"/>
        </w:numPr>
        <w:spacing w:after="0" w:line="240" w:lineRule="auto"/>
        <w:ind w:left="0" w:firstLine="284"/>
        <w:rPr>
          <w:vertAlign w:val="subscript"/>
        </w:rPr>
      </w:pPr>
      <w:r>
        <w:t>Построить конечный автомат для подсчета числа слов, начинающихся с ОС и заканчивающихся на А, таких как «остановка», «осциллограмма», «острога» и др., в русском тексте, составленном из 33 букв алфавита и пропусков.</w:t>
      </w:r>
    </w:p>
    <w:p w:rsidR="00D40AD8" w:rsidRDefault="00D40AD8" w:rsidP="00D40AD8">
      <w:pPr>
        <w:numPr>
          <w:ilvl w:val="0"/>
          <w:numId w:val="21"/>
        </w:numPr>
        <w:spacing w:after="0" w:line="240" w:lineRule="auto"/>
        <w:ind w:left="0" w:firstLine="284"/>
        <w:rPr>
          <w:vertAlign w:val="subscript"/>
        </w:rPr>
      </w:pPr>
      <w:r>
        <w:rPr>
          <w:vertAlign w:val="subscript"/>
        </w:rPr>
        <w:t xml:space="preserve"> </w:t>
      </w:r>
      <w:r>
        <w:t xml:space="preserve"> Построить КА, управляющий движением лифта 6-этажного жилого дома. Кнопка номера этажа соответствует сигналу вызова лифта на соответствующий этаж. Движение лифта должно быть заблокировано при перегрузке (больше 6 человек). Автомат должен вырабатывать четыре управляющих сигнала: вверх, вниз, останов, блокировка. Входной сигнал принимается только стоящим лифтом.</w:t>
      </w:r>
    </w:p>
    <w:p w:rsidR="00D40AD8" w:rsidRDefault="00D40AD8" w:rsidP="00D40AD8">
      <w:pPr>
        <w:numPr>
          <w:ilvl w:val="0"/>
          <w:numId w:val="21"/>
        </w:numPr>
        <w:spacing w:after="0" w:line="240" w:lineRule="auto"/>
        <w:ind w:left="0" w:firstLine="284"/>
        <w:rPr>
          <w:vertAlign w:val="subscript"/>
        </w:rPr>
      </w:pPr>
      <w:r>
        <w:t xml:space="preserve"> Построить КА, управляющий движением лифта 6-этажного жилого дома, отличающийся от КА (задача 10) возможностью «подбирать» пассажиров, попутно следующих а) вниз; б) вверх, т.е. входной сигнал принимается не только стоящим, но и движущимся лифтом.</w:t>
      </w:r>
    </w:p>
    <w:p w:rsidR="00D40AD8" w:rsidRDefault="00D40AD8" w:rsidP="00D40AD8">
      <w:pPr>
        <w:numPr>
          <w:ilvl w:val="0"/>
          <w:numId w:val="21"/>
        </w:numPr>
        <w:spacing w:after="0" w:line="240" w:lineRule="auto"/>
        <w:ind w:left="0" w:firstLine="284"/>
        <w:rPr>
          <w:vertAlign w:val="subscript"/>
        </w:rPr>
      </w:pPr>
      <w:r>
        <w:lastRenderedPageBreak/>
        <w:t>Построить КА, вставляющий дополнительный нуль в двоичную последовательность после каждых пяти подряд идущих единиц. Например, двоичную последовательность 001111110010011111110 автомат должен преобразовать в последовательность 0011111</w:t>
      </w:r>
      <w:r>
        <w:rPr>
          <w:u w:val="single"/>
        </w:rPr>
        <w:t>0</w:t>
      </w:r>
      <w:r>
        <w:t>10010011111</w:t>
      </w:r>
      <w:r>
        <w:rPr>
          <w:u w:val="single"/>
        </w:rPr>
        <w:t>0</w:t>
      </w:r>
      <w:r>
        <w:t>110 (подчеркнуты автоматически вставленные биты).</w:t>
      </w:r>
    </w:p>
    <w:p w:rsidR="00D40AD8" w:rsidRDefault="00D40AD8" w:rsidP="00D40AD8">
      <w:pPr>
        <w:numPr>
          <w:ilvl w:val="0"/>
          <w:numId w:val="21"/>
        </w:numPr>
        <w:tabs>
          <w:tab w:val="left" w:pos="3402"/>
        </w:tabs>
        <w:spacing w:after="0" w:line="240" w:lineRule="auto"/>
        <w:ind w:left="4111" w:firstLine="284"/>
        <w:rPr>
          <w:vertAlign w:val="subscript"/>
        </w:rPr>
      </w:pPr>
      <w:r>
        <w:t xml:space="preserve"> Построить КА, управляющий светофором автоматического регулирования транспорта на перекрестке (рис.1.19). Каждый из светофоров может показывать один из сигналов: К, Ж, З, стрелка, мигающий зеленый, мигающий желтый (ночной). Управление светофорами должно быть согласовано так, чтобы не создавалась аварийная ситуация.</w:t>
      </w:r>
    </w:p>
    <w:p w:rsidR="00D40AD8" w:rsidRDefault="00D40AD8" w:rsidP="00D40AD8">
      <w:pPr>
        <w:pStyle w:val="7"/>
        <w:ind w:firstLine="284"/>
      </w:pPr>
      <w:r>
        <w:pict>
          <v:shape id="_x0000_s1055" type="#_x0000_t75" style="position:absolute;left:0;text-align:left;margin-left:-34.65pt;margin-top:-164pt;width:234pt;height:3in;z-index:-251630080">
            <v:imagedata r:id="rId72" o:title=""/>
          </v:shape>
          <o:OLEObject Type="Embed" ProgID="Visio.Drawing.11" ShapeID="_x0000_s1055" DrawAspect="Content" ObjectID="_1440872881" r:id="rId73"/>
        </w:pict>
      </w:r>
    </w:p>
    <w:p w:rsidR="00D40AD8" w:rsidRDefault="00D40AD8" w:rsidP="00D40AD8">
      <w:pPr>
        <w:pStyle w:val="7"/>
        <w:ind w:firstLine="284"/>
      </w:pPr>
    </w:p>
    <w:p w:rsidR="00D40AD8" w:rsidRDefault="00D40AD8" w:rsidP="00D40AD8">
      <w:pPr>
        <w:pStyle w:val="7"/>
        <w:ind w:firstLine="284"/>
      </w:pPr>
      <w:r>
        <w:t>Рис. 1.19. Регулируемый перекресток</w:t>
      </w:r>
    </w:p>
    <w:p w:rsidR="00D40AD8" w:rsidRDefault="00D40AD8" w:rsidP="00D40AD8"/>
    <w:p w:rsidR="00D40AD8" w:rsidRDefault="00D40AD8" w:rsidP="00D40AD8">
      <w:pPr>
        <w:numPr>
          <w:ilvl w:val="0"/>
          <w:numId w:val="21"/>
        </w:numPr>
        <w:tabs>
          <w:tab w:val="clear" w:pos="720"/>
          <w:tab w:val="left" w:pos="709"/>
        </w:tabs>
        <w:spacing w:after="0" w:line="240" w:lineRule="auto"/>
        <w:ind w:left="0" w:firstLine="284"/>
        <w:rPr>
          <w:vertAlign w:val="subscript"/>
        </w:rPr>
      </w:pPr>
      <w:r>
        <w:t>Построить конечный автомат, управляющий движением транспорта на перекрестке главной и второстепенной улиц. Для каждой из них показывается один из сигналов: К, Ж, З и мигающий зеленый. Естественно, что автомат должен управлять светофором так, чтобы не создавалась аварийная ситуация (например, не должно быть зеленого сигнала на главной и второстепенной улицах одновременно). С 23 часов до 6 часов утра светофор переводится в режим мигания.</w:t>
      </w:r>
    </w:p>
    <w:p w:rsidR="00D40AD8" w:rsidRDefault="00D40AD8" w:rsidP="00D40AD8">
      <w:pPr>
        <w:numPr>
          <w:ilvl w:val="0"/>
          <w:numId w:val="21"/>
        </w:numPr>
        <w:spacing w:after="0" w:line="240" w:lineRule="auto"/>
        <w:ind w:left="0" w:firstLine="284"/>
        <w:rPr>
          <w:vertAlign w:val="subscript"/>
        </w:rPr>
      </w:pPr>
      <w:r>
        <w:t>Построить КА, обеспечивающий пешеходам возможность пересечь магистраль, движение по которой регулируется автоматическим 3-секционным светофором (К, Ж, З). Движение транспорта по магистрали должно прекращаться по требованию пешехода нажатием кнопки. Разрешение пешеходу должно быть и визуальным, и звуковым. Возврат автомата в режим авторегулирования должен быть автоматическим.</w:t>
      </w:r>
    </w:p>
    <w:p w:rsidR="00D40AD8" w:rsidRDefault="00D40AD8">
      <w:pPr>
        <w:rPr>
          <w:rFonts w:eastAsia="Times New Roman" w:cs="Times New Roman"/>
          <w:color w:val="000000"/>
          <w:szCs w:val="28"/>
          <w:lang w:eastAsia="ru-RU"/>
        </w:rPr>
      </w:pPr>
    </w:p>
    <w:p w:rsidR="001C252A" w:rsidRPr="001C252A" w:rsidRDefault="001C252A" w:rsidP="001C252A">
      <w:pPr>
        <w:pStyle w:val="1"/>
        <w:rPr>
          <w:rFonts w:eastAsia="Times New Roman"/>
          <w:lang w:eastAsia="ru-RU"/>
        </w:rPr>
      </w:pPr>
      <w:bookmarkStart w:id="37" w:name="_Toc433790059"/>
      <w:bookmarkStart w:id="38" w:name="_Toc367111414"/>
      <w:bookmarkStart w:id="39" w:name="_Toc367130758"/>
      <w:r w:rsidRPr="001C252A">
        <w:t>Содержание</w:t>
      </w:r>
      <w:r w:rsidRPr="001C252A">
        <w:rPr>
          <w:rFonts w:eastAsia="Times New Roman"/>
          <w:lang w:eastAsia="ru-RU"/>
        </w:rPr>
        <w:t xml:space="preserve"> отчета</w:t>
      </w:r>
      <w:bookmarkEnd w:id="37"/>
      <w:bookmarkEnd w:id="38"/>
      <w:bookmarkEnd w:id="39"/>
    </w:p>
    <w:p w:rsidR="001C252A" w:rsidRDefault="001C252A" w:rsidP="001C252A">
      <w:pPr>
        <w:spacing w:after="0" w:line="240" w:lineRule="auto"/>
        <w:rPr>
          <w:rFonts w:eastAsia="Times New Roman" w:cs="Times New Roman"/>
          <w:color w:val="000000"/>
          <w:szCs w:val="28"/>
          <w:lang w:eastAsia="ru-RU"/>
        </w:rPr>
      </w:pPr>
      <w:r w:rsidRPr="00BC2DF8">
        <w:rPr>
          <w:rFonts w:eastAsia="Times New Roman" w:cs="Times New Roman"/>
          <w:color w:val="000000"/>
          <w:szCs w:val="28"/>
          <w:lang w:eastAsia="ru-RU"/>
        </w:rPr>
        <w:t>Отчет</w:t>
      </w:r>
      <w:r>
        <w:rPr>
          <w:rFonts w:eastAsia="Times New Roman" w:cs="Times New Roman"/>
          <w:color w:val="000000"/>
          <w:szCs w:val="28"/>
          <w:lang w:eastAsia="ru-RU"/>
        </w:rPr>
        <w:t xml:space="preserve"> </w:t>
      </w:r>
      <w:r w:rsidRPr="00BC2DF8">
        <w:rPr>
          <w:rFonts w:eastAsia="Times New Roman" w:cs="Times New Roman"/>
          <w:color w:val="000000"/>
          <w:szCs w:val="28"/>
          <w:lang w:eastAsia="ru-RU"/>
        </w:rPr>
        <w:t>должен</w:t>
      </w:r>
      <w:r>
        <w:rPr>
          <w:rFonts w:eastAsia="Times New Roman" w:cs="Times New Roman"/>
          <w:color w:val="000000"/>
          <w:szCs w:val="28"/>
          <w:lang w:eastAsia="ru-RU"/>
        </w:rPr>
        <w:t xml:space="preserve"> </w:t>
      </w:r>
      <w:r w:rsidRPr="00BC2DF8">
        <w:rPr>
          <w:rFonts w:eastAsia="Times New Roman" w:cs="Times New Roman"/>
          <w:color w:val="000000"/>
          <w:szCs w:val="28"/>
          <w:lang w:eastAsia="ru-RU"/>
        </w:rPr>
        <w:t>содержать</w:t>
      </w:r>
      <w:r>
        <w:rPr>
          <w:rFonts w:eastAsia="Times New Roman" w:cs="Times New Roman"/>
          <w:color w:val="000000"/>
          <w:szCs w:val="28"/>
          <w:lang w:eastAsia="ru-RU"/>
        </w:rPr>
        <w:t xml:space="preserve"> </w:t>
      </w:r>
      <w:r w:rsidRPr="00BC2DF8">
        <w:rPr>
          <w:rFonts w:eastAsia="Times New Roman" w:cs="Times New Roman"/>
          <w:color w:val="000000"/>
          <w:szCs w:val="28"/>
          <w:lang w:eastAsia="ru-RU"/>
        </w:rPr>
        <w:t>результаты</w:t>
      </w:r>
      <w:r>
        <w:rPr>
          <w:rFonts w:eastAsia="Times New Roman" w:cs="Times New Roman"/>
          <w:color w:val="000000"/>
          <w:szCs w:val="28"/>
          <w:lang w:eastAsia="ru-RU"/>
        </w:rPr>
        <w:t xml:space="preserve"> </w:t>
      </w:r>
      <w:r w:rsidRPr="00BC2DF8">
        <w:rPr>
          <w:rFonts w:eastAsia="Times New Roman" w:cs="Times New Roman"/>
          <w:color w:val="000000"/>
          <w:szCs w:val="28"/>
          <w:lang w:eastAsia="ru-RU"/>
        </w:rPr>
        <w:t>предварительной</w:t>
      </w:r>
      <w:r>
        <w:rPr>
          <w:rFonts w:eastAsia="Times New Roman" w:cs="Times New Roman"/>
          <w:color w:val="000000"/>
          <w:szCs w:val="28"/>
          <w:lang w:eastAsia="ru-RU"/>
        </w:rPr>
        <w:t xml:space="preserve"> </w:t>
      </w:r>
      <w:r w:rsidRPr="00BC2DF8">
        <w:rPr>
          <w:rFonts w:eastAsia="Times New Roman" w:cs="Times New Roman"/>
          <w:color w:val="000000"/>
          <w:szCs w:val="28"/>
          <w:lang w:eastAsia="ru-RU"/>
        </w:rPr>
        <w:t>подготовки</w:t>
      </w:r>
      <w:r>
        <w:rPr>
          <w:rFonts w:eastAsia="Times New Roman" w:cs="Times New Roman"/>
          <w:color w:val="000000"/>
          <w:szCs w:val="28"/>
          <w:lang w:eastAsia="ru-RU"/>
        </w:rPr>
        <w:t xml:space="preserve"> </w:t>
      </w:r>
      <w:r w:rsidRPr="00BC2DF8">
        <w:rPr>
          <w:rFonts w:eastAsia="Times New Roman" w:cs="Times New Roman"/>
          <w:color w:val="000000"/>
          <w:szCs w:val="28"/>
          <w:lang w:eastAsia="ru-RU"/>
        </w:rPr>
        <w:t>к</w:t>
      </w:r>
      <w:r>
        <w:rPr>
          <w:rFonts w:eastAsia="Times New Roman" w:cs="Times New Roman"/>
          <w:color w:val="000000"/>
          <w:szCs w:val="28"/>
          <w:lang w:eastAsia="ru-RU"/>
        </w:rPr>
        <w:t xml:space="preserve"> </w:t>
      </w:r>
      <w:r w:rsidRPr="00BC2DF8">
        <w:rPr>
          <w:rFonts w:eastAsia="Times New Roman" w:cs="Times New Roman"/>
          <w:color w:val="000000"/>
          <w:szCs w:val="28"/>
          <w:lang w:eastAsia="ru-RU"/>
        </w:rPr>
        <w:t>работе,</w:t>
      </w:r>
      <w:r>
        <w:rPr>
          <w:rFonts w:eastAsia="Times New Roman" w:cs="Times New Roman"/>
          <w:color w:val="000000"/>
          <w:szCs w:val="28"/>
          <w:lang w:eastAsia="ru-RU"/>
        </w:rPr>
        <w:t xml:space="preserve"> </w:t>
      </w:r>
      <w:r w:rsidRPr="00BC2DF8">
        <w:rPr>
          <w:rFonts w:eastAsia="Times New Roman" w:cs="Times New Roman"/>
          <w:color w:val="000000"/>
          <w:szCs w:val="28"/>
          <w:lang w:eastAsia="ru-RU"/>
        </w:rPr>
        <w:t>результаты</w:t>
      </w:r>
      <w:r>
        <w:rPr>
          <w:rFonts w:eastAsia="Times New Roman" w:cs="Times New Roman"/>
          <w:color w:val="000000"/>
          <w:szCs w:val="28"/>
          <w:lang w:eastAsia="ru-RU"/>
        </w:rPr>
        <w:t xml:space="preserve"> </w:t>
      </w:r>
      <w:r w:rsidR="004A1DB2">
        <w:rPr>
          <w:rFonts w:eastAsia="Times New Roman" w:cs="Times New Roman"/>
          <w:color w:val="000000"/>
          <w:szCs w:val="28"/>
          <w:lang w:eastAsia="ru-RU"/>
        </w:rPr>
        <w:t>вычислений</w:t>
      </w:r>
      <w:r>
        <w:rPr>
          <w:rFonts w:eastAsia="Times New Roman" w:cs="Times New Roman"/>
          <w:color w:val="000000"/>
          <w:szCs w:val="28"/>
          <w:lang w:eastAsia="ru-RU"/>
        </w:rPr>
        <w:t xml:space="preserve"> </w:t>
      </w:r>
      <w:r w:rsidRPr="00BC2DF8">
        <w:rPr>
          <w:rFonts w:eastAsia="Times New Roman" w:cs="Times New Roman"/>
          <w:color w:val="000000"/>
          <w:szCs w:val="28"/>
          <w:lang w:eastAsia="ru-RU"/>
        </w:rPr>
        <w:t>в</w:t>
      </w:r>
      <w:r>
        <w:rPr>
          <w:rFonts w:eastAsia="Times New Roman" w:cs="Times New Roman"/>
          <w:color w:val="000000"/>
          <w:szCs w:val="28"/>
          <w:lang w:eastAsia="ru-RU"/>
        </w:rPr>
        <w:t xml:space="preserve"> </w:t>
      </w:r>
      <w:r w:rsidRPr="00BC2DF8">
        <w:rPr>
          <w:rFonts w:eastAsia="Times New Roman" w:cs="Times New Roman"/>
          <w:color w:val="000000"/>
          <w:szCs w:val="28"/>
          <w:lang w:eastAsia="ru-RU"/>
        </w:rPr>
        <w:t>виде</w:t>
      </w:r>
      <w:r>
        <w:rPr>
          <w:rFonts w:eastAsia="Times New Roman" w:cs="Times New Roman"/>
          <w:color w:val="000000"/>
          <w:szCs w:val="28"/>
          <w:lang w:eastAsia="ru-RU"/>
        </w:rPr>
        <w:t xml:space="preserve"> </w:t>
      </w:r>
      <w:r w:rsidRPr="00BC2DF8">
        <w:rPr>
          <w:rFonts w:eastAsia="Times New Roman" w:cs="Times New Roman"/>
          <w:color w:val="000000"/>
          <w:szCs w:val="28"/>
          <w:lang w:eastAsia="ru-RU"/>
        </w:rPr>
        <w:t>таблиц,</w:t>
      </w:r>
      <w:r>
        <w:rPr>
          <w:rFonts w:eastAsia="Times New Roman" w:cs="Times New Roman"/>
          <w:color w:val="000000"/>
          <w:szCs w:val="28"/>
          <w:lang w:eastAsia="ru-RU"/>
        </w:rPr>
        <w:t xml:space="preserve"> </w:t>
      </w:r>
      <w:r w:rsidRPr="00BC2DF8">
        <w:rPr>
          <w:rFonts w:eastAsia="Times New Roman" w:cs="Times New Roman"/>
          <w:color w:val="000000"/>
          <w:szCs w:val="28"/>
          <w:lang w:eastAsia="ru-RU"/>
        </w:rPr>
        <w:t>графиков,</w:t>
      </w:r>
      <w:r>
        <w:rPr>
          <w:rFonts w:eastAsia="Times New Roman" w:cs="Times New Roman"/>
          <w:color w:val="000000"/>
          <w:szCs w:val="28"/>
          <w:lang w:eastAsia="ru-RU"/>
        </w:rPr>
        <w:t xml:space="preserve"> </w:t>
      </w:r>
      <w:r w:rsidRPr="00BC2DF8">
        <w:rPr>
          <w:rFonts w:eastAsia="Times New Roman" w:cs="Times New Roman"/>
          <w:color w:val="000000"/>
          <w:szCs w:val="28"/>
          <w:lang w:eastAsia="ru-RU"/>
        </w:rPr>
        <w:t>с</w:t>
      </w:r>
      <w:r>
        <w:rPr>
          <w:rFonts w:eastAsia="Times New Roman" w:cs="Times New Roman"/>
          <w:color w:val="000000"/>
          <w:szCs w:val="28"/>
          <w:lang w:eastAsia="ru-RU"/>
        </w:rPr>
        <w:t xml:space="preserve"> </w:t>
      </w:r>
      <w:r w:rsidRPr="00BC2DF8">
        <w:rPr>
          <w:rFonts w:eastAsia="Times New Roman" w:cs="Times New Roman"/>
          <w:color w:val="000000"/>
          <w:szCs w:val="28"/>
          <w:lang w:eastAsia="ru-RU"/>
        </w:rPr>
        <w:t>соответствующими</w:t>
      </w:r>
      <w:r>
        <w:rPr>
          <w:rFonts w:eastAsia="Times New Roman" w:cs="Times New Roman"/>
          <w:color w:val="000000"/>
          <w:szCs w:val="28"/>
          <w:lang w:eastAsia="ru-RU"/>
        </w:rPr>
        <w:t xml:space="preserve"> </w:t>
      </w:r>
      <w:r w:rsidRPr="00BC2DF8">
        <w:rPr>
          <w:rFonts w:eastAsia="Times New Roman" w:cs="Times New Roman"/>
          <w:color w:val="000000"/>
          <w:szCs w:val="28"/>
          <w:lang w:eastAsia="ru-RU"/>
        </w:rPr>
        <w:t>заголовками,</w:t>
      </w:r>
      <w:r>
        <w:rPr>
          <w:rFonts w:eastAsia="Times New Roman" w:cs="Times New Roman"/>
          <w:color w:val="000000"/>
          <w:szCs w:val="28"/>
          <w:lang w:eastAsia="ru-RU"/>
        </w:rPr>
        <w:t xml:space="preserve"> </w:t>
      </w:r>
      <w:r w:rsidRPr="00BC2DF8">
        <w:rPr>
          <w:rFonts w:eastAsia="Times New Roman" w:cs="Times New Roman"/>
          <w:color w:val="000000"/>
          <w:szCs w:val="28"/>
          <w:lang w:eastAsia="ru-RU"/>
        </w:rPr>
        <w:t>исходными</w:t>
      </w:r>
      <w:r>
        <w:rPr>
          <w:rFonts w:eastAsia="Times New Roman" w:cs="Times New Roman"/>
          <w:color w:val="000000"/>
          <w:szCs w:val="28"/>
          <w:lang w:eastAsia="ru-RU"/>
        </w:rPr>
        <w:t xml:space="preserve"> </w:t>
      </w:r>
      <w:r w:rsidRPr="00BC2DF8">
        <w:rPr>
          <w:rFonts w:eastAsia="Times New Roman" w:cs="Times New Roman"/>
          <w:color w:val="000000"/>
          <w:szCs w:val="28"/>
          <w:lang w:eastAsia="ru-RU"/>
        </w:rPr>
        <w:t>данными</w:t>
      </w:r>
      <w:r>
        <w:rPr>
          <w:rFonts w:eastAsia="Times New Roman" w:cs="Times New Roman"/>
          <w:color w:val="000000"/>
          <w:szCs w:val="28"/>
          <w:lang w:eastAsia="ru-RU"/>
        </w:rPr>
        <w:t xml:space="preserve"> </w:t>
      </w:r>
      <w:r w:rsidRPr="00BC2DF8">
        <w:rPr>
          <w:rFonts w:eastAsia="Times New Roman" w:cs="Times New Roman"/>
          <w:color w:val="000000"/>
          <w:szCs w:val="28"/>
          <w:lang w:eastAsia="ru-RU"/>
        </w:rPr>
        <w:t>и</w:t>
      </w:r>
      <w:r>
        <w:rPr>
          <w:rFonts w:eastAsia="Times New Roman" w:cs="Times New Roman"/>
          <w:color w:val="000000"/>
          <w:szCs w:val="28"/>
          <w:lang w:eastAsia="ru-RU"/>
        </w:rPr>
        <w:t xml:space="preserve"> </w:t>
      </w:r>
      <w:r w:rsidRPr="00BC2DF8">
        <w:rPr>
          <w:rFonts w:eastAsia="Times New Roman" w:cs="Times New Roman"/>
          <w:color w:val="000000"/>
          <w:szCs w:val="28"/>
          <w:lang w:eastAsia="ru-RU"/>
        </w:rPr>
        <w:t>пояснениями,</w:t>
      </w:r>
      <w:r>
        <w:rPr>
          <w:rFonts w:eastAsia="Times New Roman" w:cs="Times New Roman"/>
          <w:color w:val="000000"/>
          <w:szCs w:val="28"/>
          <w:lang w:eastAsia="ru-RU"/>
        </w:rPr>
        <w:t xml:space="preserve"> </w:t>
      </w:r>
      <w:r w:rsidRPr="00BC2DF8">
        <w:rPr>
          <w:rFonts w:eastAsia="Times New Roman" w:cs="Times New Roman"/>
          <w:color w:val="000000"/>
          <w:szCs w:val="28"/>
          <w:lang w:eastAsia="ru-RU"/>
        </w:rPr>
        <w:t>краткие</w:t>
      </w:r>
      <w:r>
        <w:rPr>
          <w:rFonts w:eastAsia="Times New Roman" w:cs="Times New Roman"/>
          <w:color w:val="000000"/>
          <w:szCs w:val="28"/>
          <w:lang w:eastAsia="ru-RU"/>
        </w:rPr>
        <w:t xml:space="preserve"> </w:t>
      </w:r>
      <w:r w:rsidRPr="00BC2DF8">
        <w:rPr>
          <w:rFonts w:eastAsia="Times New Roman" w:cs="Times New Roman"/>
          <w:color w:val="000000"/>
          <w:szCs w:val="28"/>
          <w:lang w:eastAsia="ru-RU"/>
        </w:rPr>
        <w:t>выводы</w:t>
      </w:r>
      <w:r>
        <w:rPr>
          <w:rFonts w:eastAsia="Times New Roman" w:cs="Times New Roman"/>
          <w:color w:val="000000"/>
          <w:szCs w:val="28"/>
          <w:lang w:eastAsia="ru-RU"/>
        </w:rPr>
        <w:t xml:space="preserve"> </w:t>
      </w:r>
      <w:r w:rsidRPr="00BC2DF8">
        <w:rPr>
          <w:rFonts w:eastAsia="Times New Roman" w:cs="Times New Roman"/>
          <w:color w:val="000000"/>
          <w:szCs w:val="28"/>
          <w:lang w:eastAsia="ru-RU"/>
        </w:rPr>
        <w:t>и</w:t>
      </w:r>
      <w:r>
        <w:rPr>
          <w:rFonts w:eastAsia="Times New Roman" w:cs="Times New Roman"/>
          <w:color w:val="000000"/>
          <w:szCs w:val="28"/>
          <w:lang w:eastAsia="ru-RU"/>
        </w:rPr>
        <w:t xml:space="preserve"> </w:t>
      </w:r>
      <w:r w:rsidRPr="00BC2DF8">
        <w:rPr>
          <w:rFonts w:eastAsia="Times New Roman" w:cs="Times New Roman"/>
          <w:color w:val="000000"/>
          <w:szCs w:val="28"/>
          <w:lang w:eastAsia="ru-RU"/>
        </w:rPr>
        <w:t>оценку</w:t>
      </w:r>
      <w:r>
        <w:rPr>
          <w:rFonts w:eastAsia="Times New Roman" w:cs="Times New Roman"/>
          <w:color w:val="000000"/>
          <w:szCs w:val="28"/>
          <w:lang w:eastAsia="ru-RU"/>
        </w:rPr>
        <w:t xml:space="preserve"> </w:t>
      </w:r>
      <w:r w:rsidRPr="00BC2DF8">
        <w:rPr>
          <w:rFonts w:eastAsia="Times New Roman" w:cs="Times New Roman"/>
          <w:color w:val="000000"/>
          <w:szCs w:val="28"/>
          <w:lang w:eastAsia="ru-RU"/>
        </w:rPr>
        <w:t>результатов.</w:t>
      </w:r>
    </w:p>
    <w:p w:rsidR="001C252A" w:rsidRDefault="001C252A" w:rsidP="001C252A">
      <w:pPr>
        <w:pStyle w:val="1"/>
        <w:jc w:val="left"/>
      </w:pPr>
      <w:bookmarkStart w:id="40" w:name="bookmark9"/>
      <w:bookmarkStart w:id="41" w:name="_Toc367111422"/>
      <w:bookmarkStart w:id="42" w:name="_Toc367130759"/>
      <w:r>
        <w:t>Список</w:t>
      </w:r>
      <w:bookmarkEnd w:id="40"/>
      <w:r>
        <w:t xml:space="preserve">  источников</w:t>
      </w:r>
      <w:bookmarkEnd w:id="41"/>
      <w:bookmarkEnd w:id="42"/>
    </w:p>
    <w:p w:rsidR="001C252A" w:rsidRPr="00C97FAB" w:rsidRDefault="001C252A" w:rsidP="001C252A">
      <w:pPr>
        <w:pStyle w:val="2"/>
      </w:pPr>
      <w:bookmarkStart w:id="43" w:name="_Toc367111423"/>
      <w:bookmarkStart w:id="44" w:name="_Toc367130760"/>
      <w:r>
        <w:t>Основная литература</w:t>
      </w:r>
      <w:bookmarkEnd w:id="43"/>
      <w:bookmarkEnd w:id="44"/>
    </w:p>
    <w:p w:rsidR="001C252A" w:rsidRDefault="001C252A" w:rsidP="001C252A">
      <w:pPr>
        <w:numPr>
          <w:ilvl w:val="0"/>
          <w:numId w:val="31"/>
        </w:numPr>
        <w:spacing w:after="0" w:line="240" w:lineRule="auto"/>
        <w:jc w:val="left"/>
      </w:pPr>
      <w:r>
        <w:t>Теория автоматов/ Ю.Г. Карпов  СПб.: Питер, 2002. 224 с.</w:t>
      </w:r>
    </w:p>
    <w:p w:rsidR="001C252A" w:rsidRDefault="001C252A" w:rsidP="001C252A">
      <w:pPr>
        <w:numPr>
          <w:ilvl w:val="0"/>
          <w:numId w:val="31"/>
        </w:numPr>
        <w:spacing w:after="0" w:line="240" w:lineRule="auto"/>
        <w:jc w:val="left"/>
      </w:pPr>
      <w:r>
        <w:lastRenderedPageBreak/>
        <w:t xml:space="preserve">Джон </w:t>
      </w:r>
      <w:proofErr w:type="spellStart"/>
      <w:r>
        <w:t>Хопкрофт</w:t>
      </w:r>
      <w:proofErr w:type="spellEnd"/>
      <w:r>
        <w:t xml:space="preserve">, </w:t>
      </w:r>
      <w:proofErr w:type="spellStart"/>
      <w:r>
        <w:t>Раджив</w:t>
      </w:r>
      <w:proofErr w:type="spellEnd"/>
      <w:r>
        <w:t xml:space="preserve"> </w:t>
      </w:r>
      <w:proofErr w:type="spellStart"/>
      <w:r>
        <w:t>Мотвани</w:t>
      </w:r>
      <w:proofErr w:type="spellEnd"/>
      <w:r>
        <w:t xml:space="preserve">, </w:t>
      </w:r>
      <w:proofErr w:type="spellStart"/>
      <w:r>
        <w:t>Джеффри</w:t>
      </w:r>
      <w:proofErr w:type="spellEnd"/>
      <w:r>
        <w:t xml:space="preserve"> Ульман. Введение в теорию автоматов, языков, вычислений, 2-е изд.: Пер. с англ. М.: Издательский дом «Вильямс», 2002. 528 с.</w:t>
      </w:r>
    </w:p>
    <w:p w:rsidR="001C252A" w:rsidRDefault="001C252A" w:rsidP="001C252A">
      <w:pPr>
        <w:numPr>
          <w:ilvl w:val="0"/>
          <w:numId w:val="31"/>
        </w:numPr>
        <w:spacing w:after="0" w:line="240" w:lineRule="auto"/>
        <w:jc w:val="left"/>
      </w:pPr>
      <w:r>
        <w:t>Кузнецов О.П., Адельсон-Вельский Г.М. Дискретная математика для инженера. М.: Энергоатомиздат,1988. 480</w:t>
      </w:r>
      <w:r>
        <w:rPr>
          <w:lang w:val="en-US"/>
        </w:rPr>
        <w:t xml:space="preserve"> c</w:t>
      </w:r>
      <w:r>
        <w:t>.</w:t>
      </w:r>
    </w:p>
    <w:p w:rsidR="001C252A" w:rsidRDefault="001C252A" w:rsidP="001C252A">
      <w:pPr>
        <w:numPr>
          <w:ilvl w:val="0"/>
          <w:numId w:val="31"/>
        </w:numPr>
        <w:spacing w:after="0" w:line="240" w:lineRule="auto"/>
        <w:jc w:val="left"/>
      </w:pPr>
      <w:proofErr w:type="spellStart"/>
      <w:r>
        <w:t>Айзерман</w:t>
      </w:r>
      <w:proofErr w:type="spellEnd"/>
      <w:r>
        <w:t xml:space="preserve"> М.А., Гусев Л.А. и др. Логика, автоматы, алгоритмы. М.: </w:t>
      </w:r>
      <w:proofErr w:type="spellStart"/>
      <w:r>
        <w:t>Физматгиз</w:t>
      </w:r>
      <w:proofErr w:type="spellEnd"/>
      <w:r>
        <w:t>, 1963. 556с.</w:t>
      </w:r>
    </w:p>
    <w:p w:rsidR="001C252A" w:rsidRDefault="001C252A" w:rsidP="001C252A">
      <w:pPr>
        <w:numPr>
          <w:ilvl w:val="0"/>
          <w:numId w:val="31"/>
        </w:numPr>
        <w:spacing w:after="0" w:line="240" w:lineRule="auto"/>
        <w:jc w:val="left"/>
      </w:pPr>
      <w:proofErr w:type="spellStart"/>
      <w:r>
        <w:t>Трахтенброт</w:t>
      </w:r>
      <w:proofErr w:type="spellEnd"/>
      <w:r>
        <w:t xml:space="preserve"> Б.А. Алгоритмы и вычислительные автоматы. М.: </w:t>
      </w:r>
      <w:proofErr w:type="spellStart"/>
      <w:r>
        <w:t>Сов.радио</w:t>
      </w:r>
      <w:proofErr w:type="spellEnd"/>
      <w:r>
        <w:t>, 1974.</w:t>
      </w:r>
    </w:p>
    <w:p w:rsidR="001C252A" w:rsidRDefault="001C252A" w:rsidP="001C252A">
      <w:pPr>
        <w:spacing w:after="0" w:line="240" w:lineRule="auto"/>
        <w:ind w:left="720" w:hanging="360"/>
        <w:rPr>
          <w:rFonts w:eastAsia="Times New Roman" w:cs="Times New Roman"/>
          <w:color w:val="000000"/>
          <w:szCs w:val="28"/>
          <w:lang w:eastAsia="ru-RU"/>
        </w:rPr>
      </w:pPr>
      <w:r>
        <w:rPr>
          <w:rFonts w:eastAsia="Times New Roman" w:cs="Times New Roman"/>
          <w:color w:val="000000"/>
          <w:szCs w:val="28"/>
          <w:lang w:eastAsia="ru-RU"/>
        </w:rPr>
        <w:t>6</w:t>
      </w:r>
      <w:r w:rsidRPr="00BC2DF8">
        <w:rPr>
          <w:rFonts w:eastAsia="Times New Roman" w:cs="Times New Roman"/>
          <w:color w:val="000000"/>
          <w:szCs w:val="28"/>
          <w:lang w:eastAsia="ru-RU"/>
        </w:rPr>
        <w:t>.</w:t>
      </w:r>
      <w:r>
        <w:rPr>
          <w:rFonts w:eastAsia="Times New Roman" w:cs="Times New Roman"/>
          <w:color w:val="000000"/>
          <w:szCs w:val="28"/>
          <w:lang w:eastAsia="ru-RU"/>
        </w:rPr>
        <w:t xml:space="preserve"> </w:t>
      </w:r>
      <w:r w:rsidRPr="00BC2DF8">
        <w:rPr>
          <w:rFonts w:eastAsia="Times New Roman" w:cs="Times New Roman"/>
          <w:color w:val="000000"/>
          <w:szCs w:val="28"/>
          <w:lang w:eastAsia="ru-RU"/>
        </w:rPr>
        <w:t>Конспект</w:t>
      </w:r>
      <w:r>
        <w:rPr>
          <w:rFonts w:eastAsia="Times New Roman" w:cs="Times New Roman"/>
          <w:color w:val="000000"/>
          <w:szCs w:val="28"/>
          <w:lang w:eastAsia="ru-RU"/>
        </w:rPr>
        <w:t xml:space="preserve"> </w:t>
      </w:r>
      <w:r w:rsidRPr="00BC2DF8">
        <w:rPr>
          <w:rFonts w:eastAsia="Times New Roman" w:cs="Times New Roman"/>
          <w:color w:val="000000"/>
          <w:szCs w:val="28"/>
          <w:lang w:eastAsia="ru-RU"/>
        </w:rPr>
        <w:t>лекций</w:t>
      </w:r>
    </w:p>
    <w:p w:rsidR="001C252A" w:rsidRDefault="001C252A" w:rsidP="001C252A">
      <w:pPr>
        <w:pStyle w:val="2"/>
        <w:rPr>
          <w:rFonts w:eastAsia="Times New Roman"/>
          <w:lang w:eastAsia="ru-RU"/>
        </w:rPr>
      </w:pPr>
      <w:bookmarkStart w:id="45" w:name="_Toc367111424"/>
      <w:bookmarkStart w:id="46" w:name="_Toc367130761"/>
      <w:r>
        <w:rPr>
          <w:rFonts w:eastAsia="Times New Roman"/>
          <w:lang w:eastAsia="ru-RU"/>
        </w:rPr>
        <w:t>Интернет-ресурсы</w:t>
      </w:r>
      <w:bookmarkEnd w:id="45"/>
      <w:bookmarkEnd w:id="46"/>
    </w:p>
    <w:p w:rsidR="001C252A" w:rsidRPr="001C252A" w:rsidRDefault="001C252A" w:rsidP="001C252A">
      <w:pPr>
        <w:pStyle w:val="a5"/>
        <w:numPr>
          <w:ilvl w:val="0"/>
          <w:numId w:val="9"/>
        </w:numPr>
        <w:jc w:val="left"/>
        <w:rPr>
          <w:rFonts w:eastAsia="Times New Roman" w:cs="Times New Roman"/>
          <w:color w:val="000000"/>
          <w:szCs w:val="28"/>
          <w:lang w:eastAsia="ru-RU"/>
        </w:rPr>
      </w:pPr>
      <w:hyperlink r:id="rId74" w:history="1">
        <w:r>
          <w:rPr>
            <w:rStyle w:val="a7"/>
          </w:rPr>
          <w:t>http://ofap.ulstu.ru/vt/Theory_of_automats/content.htm</w:t>
        </w:r>
      </w:hyperlink>
    </w:p>
    <w:p w:rsidR="001C252A" w:rsidRPr="00BC2DF8" w:rsidRDefault="001C252A" w:rsidP="001C252A">
      <w:pPr>
        <w:pStyle w:val="a5"/>
        <w:numPr>
          <w:ilvl w:val="0"/>
          <w:numId w:val="9"/>
        </w:numPr>
        <w:jc w:val="left"/>
        <w:rPr>
          <w:rFonts w:eastAsia="Times New Roman" w:cs="Times New Roman"/>
          <w:color w:val="000000"/>
          <w:szCs w:val="28"/>
          <w:lang w:eastAsia="ru-RU"/>
        </w:rPr>
      </w:pPr>
      <w:hyperlink r:id="rId75" w:history="1">
        <w:r>
          <w:rPr>
            <w:rStyle w:val="a7"/>
          </w:rPr>
          <w:t>http://theory-a.ru</w:t>
        </w:r>
      </w:hyperlink>
    </w:p>
    <w:p w:rsidR="00D40AD8" w:rsidRDefault="00D40AD8">
      <w:pPr>
        <w:rPr>
          <w:rFonts w:eastAsia="Times New Roman" w:cs="Times New Roman"/>
          <w:color w:val="000000"/>
          <w:szCs w:val="28"/>
          <w:lang w:eastAsia="ru-RU"/>
        </w:rPr>
      </w:pPr>
      <w:r>
        <w:rPr>
          <w:rFonts w:eastAsia="Times New Roman" w:cs="Times New Roman"/>
          <w:color w:val="000000"/>
          <w:szCs w:val="28"/>
          <w:lang w:eastAsia="ru-RU"/>
        </w:rPr>
        <w:br w:type="page"/>
      </w:r>
    </w:p>
    <w:p w:rsidR="000B482A" w:rsidRDefault="000B482A" w:rsidP="00A83E5A">
      <w:pPr>
        <w:pStyle w:val="1"/>
        <w:numPr>
          <w:ilvl w:val="0"/>
          <w:numId w:val="0"/>
        </w:numPr>
        <w:ind w:left="720"/>
      </w:pPr>
      <w:bookmarkStart w:id="47" w:name="_Toc367111425"/>
      <w:bookmarkStart w:id="48" w:name="_Toc367130762"/>
      <w:r>
        <w:rPr>
          <w:rStyle w:val="13"/>
          <w:rFonts w:eastAsiaTheme="majorEastAsia"/>
          <w:sz w:val="32"/>
          <w:szCs w:val="32"/>
        </w:rPr>
        <w:lastRenderedPageBreak/>
        <w:t>ПРИЛОЖЕНИЕ А</w:t>
      </w:r>
      <w:r w:rsidR="00A83E5A" w:rsidRPr="00A83E5A">
        <w:rPr>
          <w:rStyle w:val="13"/>
          <w:rFonts w:eastAsiaTheme="majorEastAsia"/>
          <w:sz w:val="32"/>
          <w:szCs w:val="32"/>
        </w:rPr>
        <w:t xml:space="preserve"> </w:t>
      </w:r>
      <w:r>
        <w:t xml:space="preserve">Пример оформления титульного листа для отчета по </w:t>
      </w:r>
      <w:r w:rsidR="00465A3F">
        <w:t>практической</w:t>
      </w:r>
      <w:r>
        <w:t xml:space="preserve"> работе</w:t>
      </w:r>
      <w:bookmarkEnd w:id="47"/>
      <w:bookmarkEnd w:id="48"/>
    </w:p>
    <w:p w:rsidR="000B482A" w:rsidRDefault="00A3347E" w:rsidP="000B482A">
      <w:pPr>
        <w:spacing w:line="360" w:lineRule="auto"/>
        <w:rPr>
          <w:szCs w:val="28"/>
        </w:rPr>
      </w:pPr>
      <w:r w:rsidRPr="00A3347E">
        <w:rPr>
          <w:sz w:val="24"/>
          <w:szCs w:val="24"/>
        </w:rPr>
        <w:pict>
          <v:rect id="_x0000_s1028" style="position:absolute;left:0;text-align:left;margin-left:-10.25pt;margin-top:17.05pt;width:504.85pt;height:643.95pt;z-index:-251658752" o:allowincell="f" o:allowoverlap="f"/>
        </w:pict>
      </w:r>
    </w:p>
    <w:p w:rsidR="000B482A" w:rsidRDefault="000B482A" w:rsidP="000B482A">
      <w:pPr>
        <w:spacing w:line="360" w:lineRule="auto"/>
        <w:jc w:val="center"/>
        <w:rPr>
          <w:rFonts w:cs="Times New Roman"/>
          <w:sz w:val="24"/>
          <w:szCs w:val="24"/>
        </w:rPr>
      </w:pPr>
      <w:r>
        <w:rPr>
          <w:rFonts w:cs="Times New Roman"/>
        </w:rPr>
        <w:t>ДЕПАРТАМЕНТ ОБРАЗОВАНИЯ И НАУКИ КЕМЕРОВСКОЙ ОБЛАСТИ</w:t>
      </w:r>
    </w:p>
    <w:p w:rsidR="000B482A" w:rsidRDefault="000B482A" w:rsidP="000B482A">
      <w:pPr>
        <w:spacing w:line="360" w:lineRule="auto"/>
        <w:jc w:val="center"/>
        <w:rPr>
          <w:rFonts w:cs="Times New Roman"/>
          <w:szCs w:val="28"/>
        </w:rPr>
      </w:pPr>
      <w:r>
        <w:rPr>
          <w:rFonts w:cs="Times New Roman"/>
          <w:b/>
          <w:szCs w:val="28"/>
        </w:rPr>
        <w:t>ГБОУ СПО ЮРГИНСКИЙ ТЕХНОЛОГИЧЕСКИЙ КОЛЛЕДЖ</w:t>
      </w:r>
    </w:p>
    <w:p w:rsidR="000B482A" w:rsidRDefault="000B482A" w:rsidP="000B482A">
      <w:pPr>
        <w:spacing w:line="360" w:lineRule="auto"/>
        <w:jc w:val="center"/>
        <w:rPr>
          <w:rFonts w:cs="Times New Roman"/>
          <w:sz w:val="24"/>
          <w:szCs w:val="24"/>
        </w:rPr>
      </w:pPr>
      <w:r>
        <w:rPr>
          <w:rFonts w:cs="Times New Roman"/>
        </w:rPr>
        <w:t>Отделение ТЕХНИЧЕСКОЕ ОБСЛУЖИВАНИЕ И РЕМОНТ РЭТ</w:t>
      </w:r>
    </w:p>
    <w:p w:rsidR="000B482A" w:rsidRDefault="000B482A" w:rsidP="000B482A">
      <w:pPr>
        <w:spacing w:line="360" w:lineRule="auto"/>
        <w:rPr>
          <w:szCs w:val="28"/>
        </w:rPr>
      </w:pPr>
    </w:p>
    <w:p w:rsidR="000B482A" w:rsidRDefault="000B482A" w:rsidP="000B482A">
      <w:pPr>
        <w:spacing w:line="360" w:lineRule="auto"/>
        <w:rPr>
          <w:szCs w:val="28"/>
        </w:rPr>
      </w:pPr>
    </w:p>
    <w:p w:rsidR="000B482A" w:rsidRPr="00A83E5A" w:rsidRDefault="00D40AD8" w:rsidP="00A83E5A">
      <w:pPr>
        <w:jc w:val="center"/>
        <w:rPr>
          <w:rFonts w:cs="Times New Roman"/>
          <w:b/>
          <w:caps/>
          <w:sz w:val="44"/>
          <w:szCs w:val="44"/>
        </w:rPr>
      </w:pPr>
      <w:r w:rsidRPr="00D40AD8">
        <w:rPr>
          <w:rFonts w:cs="Times New Roman"/>
          <w:b/>
          <w:caps/>
          <w:sz w:val="44"/>
          <w:szCs w:val="44"/>
          <w:lang w:val="en-US"/>
        </w:rPr>
        <w:t>Решение задач по теории конечных автоматов</w:t>
      </w:r>
    </w:p>
    <w:p w:rsidR="000B482A" w:rsidRDefault="000B482A" w:rsidP="000B482A">
      <w:pPr>
        <w:pStyle w:val="12"/>
        <w:shd w:val="clear" w:color="auto" w:fill="auto"/>
        <w:spacing w:line="360" w:lineRule="auto"/>
        <w:jc w:val="center"/>
        <w:rPr>
          <w:sz w:val="32"/>
          <w:szCs w:val="32"/>
        </w:rPr>
      </w:pPr>
      <w:r>
        <w:rPr>
          <w:rStyle w:val="13"/>
          <w:sz w:val="32"/>
          <w:szCs w:val="32"/>
        </w:rPr>
        <w:t xml:space="preserve">ОТЧЕТ ПО </w:t>
      </w:r>
      <w:r w:rsidR="00A83E5A">
        <w:rPr>
          <w:rStyle w:val="13"/>
          <w:sz w:val="32"/>
          <w:szCs w:val="32"/>
        </w:rPr>
        <w:t>ПРАКТИЧЕСКОЙ</w:t>
      </w:r>
      <w:r>
        <w:rPr>
          <w:rStyle w:val="13"/>
          <w:sz w:val="32"/>
          <w:szCs w:val="32"/>
        </w:rPr>
        <w:t xml:space="preserve"> РАБОТЕ № </w:t>
      </w:r>
      <w:r w:rsidR="00A83E5A">
        <w:rPr>
          <w:rStyle w:val="13"/>
          <w:sz w:val="32"/>
          <w:szCs w:val="32"/>
        </w:rPr>
        <w:t>2</w:t>
      </w:r>
      <w:r w:rsidR="00D40AD8">
        <w:rPr>
          <w:rStyle w:val="13"/>
          <w:sz w:val="32"/>
          <w:szCs w:val="32"/>
        </w:rPr>
        <w:t>(3)</w:t>
      </w:r>
    </w:p>
    <w:tbl>
      <w:tblPr>
        <w:tblpPr w:leftFromText="180" w:rightFromText="180" w:vertAnchor="text" w:horzAnchor="margin" w:tblpX="250" w:tblpY="261"/>
        <w:tblW w:w="9747" w:type="dxa"/>
        <w:tblLook w:val="01E0"/>
      </w:tblPr>
      <w:tblGrid>
        <w:gridCol w:w="2292"/>
        <w:gridCol w:w="7455"/>
      </w:tblGrid>
      <w:tr w:rsidR="000B482A" w:rsidTr="000B482A">
        <w:trPr>
          <w:trHeight w:val="380"/>
        </w:trPr>
        <w:tc>
          <w:tcPr>
            <w:tcW w:w="2292" w:type="dxa"/>
            <w:hideMark/>
          </w:tcPr>
          <w:p w:rsidR="000B482A" w:rsidRPr="000E4376" w:rsidRDefault="000E4376" w:rsidP="00D40AD8">
            <w:pPr>
              <w:rPr>
                <w:rFonts w:cs="Times New Roman"/>
                <w:sz w:val="32"/>
                <w:szCs w:val="32"/>
              </w:rPr>
            </w:pPr>
            <w:r w:rsidRPr="000E4376">
              <w:rPr>
                <w:rFonts w:cs="Times New Roman"/>
                <w:sz w:val="32"/>
                <w:szCs w:val="32"/>
              </w:rPr>
              <w:t>МДК 01.0</w:t>
            </w:r>
            <w:r w:rsidR="00D40AD8">
              <w:rPr>
                <w:rFonts w:cs="Times New Roman"/>
                <w:sz w:val="32"/>
                <w:szCs w:val="32"/>
              </w:rPr>
              <w:t>2</w:t>
            </w:r>
          </w:p>
        </w:tc>
        <w:tc>
          <w:tcPr>
            <w:tcW w:w="7455" w:type="dxa"/>
            <w:hideMark/>
          </w:tcPr>
          <w:p w:rsidR="000B482A" w:rsidRPr="000E4376" w:rsidRDefault="00D40AD8" w:rsidP="000E4376">
            <w:pPr>
              <w:rPr>
                <w:rFonts w:cs="Times New Roman"/>
                <w:sz w:val="32"/>
                <w:szCs w:val="32"/>
              </w:rPr>
            </w:pPr>
            <w:r w:rsidRPr="00D40AD8">
              <w:rPr>
                <w:rFonts w:cs="Times New Roman"/>
                <w:caps/>
                <w:sz w:val="32"/>
                <w:szCs w:val="32"/>
              </w:rPr>
              <w:t>Математический аппарат для построения компьютерных сетей</w:t>
            </w:r>
          </w:p>
        </w:tc>
      </w:tr>
      <w:tr w:rsidR="000B482A" w:rsidTr="000B482A">
        <w:trPr>
          <w:trHeight w:val="4986"/>
        </w:trPr>
        <w:tc>
          <w:tcPr>
            <w:tcW w:w="2292" w:type="dxa"/>
            <w:hideMark/>
          </w:tcPr>
          <w:p w:rsidR="000B482A" w:rsidRDefault="000B482A" w:rsidP="000B482A">
            <w:pPr>
              <w:rPr>
                <w:rFonts w:eastAsia="Arial Unicode MS" w:cs="Times New Roman"/>
                <w:color w:val="000000"/>
                <w:sz w:val="32"/>
                <w:szCs w:val="32"/>
              </w:rPr>
            </w:pPr>
            <w:r>
              <w:rPr>
                <w:rFonts w:cs="Times New Roman"/>
                <w:sz w:val="32"/>
                <w:szCs w:val="32"/>
              </w:rPr>
              <w:t>Специальность</w:t>
            </w:r>
          </w:p>
        </w:tc>
        <w:tc>
          <w:tcPr>
            <w:tcW w:w="7455" w:type="dxa"/>
          </w:tcPr>
          <w:p w:rsidR="000B482A" w:rsidRDefault="008E002D" w:rsidP="000B482A">
            <w:pPr>
              <w:pStyle w:val="22"/>
              <w:shd w:val="clear" w:color="auto" w:fill="auto"/>
              <w:spacing w:before="0" w:after="0" w:line="240" w:lineRule="auto"/>
              <w:rPr>
                <w:sz w:val="32"/>
                <w:szCs w:val="32"/>
              </w:rPr>
            </w:pPr>
            <w:r w:rsidRPr="008E002D">
              <w:rPr>
                <w:sz w:val="32"/>
                <w:szCs w:val="32"/>
              </w:rPr>
              <w:t xml:space="preserve">230111 </w:t>
            </w:r>
            <w:r w:rsidR="000B482A">
              <w:rPr>
                <w:sz w:val="32"/>
                <w:szCs w:val="32"/>
              </w:rPr>
              <w:t xml:space="preserve">  </w:t>
            </w:r>
            <w:r>
              <w:t xml:space="preserve"> </w:t>
            </w:r>
            <w:r w:rsidRPr="008E002D">
              <w:rPr>
                <w:sz w:val="32"/>
                <w:szCs w:val="32"/>
              </w:rPr>
              <w:t>Компьютерные сети</w:t>
            </w:r>
          </w:p>
          <w:p w:rsidR="000B482A" w:rsidRDefault="000B482A" w:rsidP="000B482A">
            <w:pPr>
              <w:pStyle w:val="22"/>
              <w:shd w:val="clear" w:color="auto" w:fill="auto"/>
              <w:spacing w:before="0" w:after="0" w:line="240" w:lineRule="auto"/>
              <w:rPr>
                <w:sz w:val="32"/>
                <w:szCs w:val="32"/>
              </w:rPr>
            </w:pPr>
          </w:p>
          <w:p w:rsidR="008E002D" w:rsidRDefault="008E002D" w:rsidP="000B482A">
            <w:pPr>
              <w:pStyle w:val="22"/>
              <w:shd w:val="clear" w:color="auto" w:fill="auto"/>
              <w:spacing w:before="0" w:after="0" w:line="240" w:lineRule="auto"/>
              <w:rPr>
                <w:sz w:val="32"/>
                <w:szCs w:val="32"/>
              </w:rPr>
            </w:pPr>
          </w:p>
          <w:p w:rsidR="001A747F" w:rsidRDefault="001A747F" w:rsidP="000B482A">
            <w:pPr>
              <w:pStyle w:val="22"/>
              <w:shd w:val="clear" w:color="auto" w:fill="auto"/>
              <w:spacing w:before="0" w:after="0" w:line="240" w:lineRule="auto"/>
              <w:rPr>
                <w:sz w:val="32"/>
                <w:szCs w:val="32"/>
              </w:rPr>
            </w:pPr>
          </w:p>
          <w:p w:rsidR="000B482A" w:rsidRDefault="00A3347E" w:rsidP="000B482A">
            <w:pPr>
              <w:pStyle w:val="22"/>
              <w:shd w:val="clear" w:color="auto" w:fill="auto"/>
              <w:spacing w:before="0" w:after="0" w:line="240" w:lineRule="auto"/>
              <w:rPr>
                <w:sz w:val="32"/>
                <w:szCs w:val="32"/>
              </w:rPr>
            </w:pPr>
            <w:r w:rsidRPr="00A3347E">
              <w:pict>
                <v:shape id="_x0000_s1027" type="#_x0000_t202" style="position:absolute;left:0;text-align:left;margin-left:12.9pt;margin-top:11.8pt;width:335pt;height:91.5pt;z-index:25165875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" stroked="f">
                  <v:textbox style="mso-fit-shape-to-text:t">
                    <w:txbxContent>
                      <w:p w:rsidR="00465A3F" w:rsidRDefault="00465A3F" w:rsidP="000B482A">
                        <w:pPr>
                          <w:pStyle w:val="12"/>
                          <w:shd w:val="clear" w:color="auto" w:fill="auto"/>
                          <w:spacing w:line="240" w:lineRule="auto"/>
                          <w:ind w:left="2127" w:firstLine="709"/>
                          <w:rPr>
                            <w:rStyle w:val="13"/>
                            <w:u w:val="single"/>
                          </w:rPr>
                        </w:pPr>
                        <w:r>
                          <w:rPr>
                            <w:rStyle w:val="13"/>
                          </w:rPr>
                          <w:t>Студент гр.</w:t>
                        </w:r>
                        <w:r>
                          <w:rPr>
                            <w:rStyle w:val="13"/>
                            <w:u w:val="single"/>
                          </w:rPr>
                          <w:tab/>
                        </w:r>
                        <w:r>
                          <w:rPr>
                            <w:rStyle w:val="13"/>
                            <w:u w:val="single"/>
                          </w:rPr>
                          <w:tab/>
                        </w:r>
                      </w:p>
                      <w:p w:rsidR="00465A3F" w:rsidRDefault="00465A3F" w:rsidP="000B482A">
                        <w:pPr>
                          <w:pStyle w:val="12"/>
                          <w:shd w:val="clear" w:color="auto" w:fill="auto"/>
                          <w:spacing w:line="240" w:lineRule="auto"/>
                          <w:ind w:left="2127" w:firstLine="709"/>
                        </w:pPr>
                        <w:r>
                          <w:rPr>
                            <w:u w:val="single"/>
                          </w:rPr>
                          <w:tab/>
                        </w:r>
                        <w:r>
                          <w:rPr>
                            <w:u w:val="single"/>
                          </w:rPr>
                          <w:tab/>
                        </w:r>
                        <w:r>
                          <w:rPr>
                            <w:u w:val="single"/>
                          </w:rPr>
                          <w:tab/>
                        </w:r>
                      </w:p>
                      <w:p w:rsidR="00465A3F" w:rsidRDefault="00465A3F" w:rsidP="000B482A">
                        <w:pPr>
                          <w:pStyle w:val="12"/>
                          <w:shd w:val="clear" w:color="auto" w:fill="auto"/>
                          <w:spacing w:line="240" w:lineRule="auto"/>
                          <w:ind w:left="2127" w:firstLine="709"/>
                          <w:rPr>
                            <w:rStyle w:val="13"/>
                          </w:rPr>
                        </w:pPr>
                        <w:r>
                          <w:rPr>
                            <w:rStyle w:val="13"/>
                          </w:rPr>
                          <w:t>Преподаватель</w:t>
                        </w:r>
                      </w:p>
                      <w:p w:rsidR="00465A3F" w:rsidRDefault="00465A3F" w:rsidP="000B482A">
                        <w:pPr>
                          <w:rPr>
                            <w:rFonts w:ascii="Arial Unicode MS" w:hAnsi="Arial Unicode MS" w:cs="Arial Unicode MS"/>
                          </w:rPr>
                        </w:pPr>
                        <w:r>
                          <w:rPr>
                            <w:rStyle w:val="13"/>
                            <w:rFonts w:eastAsia="Arial Unicode MS"/>
                          </w:rPr>
                          <w:t>Оценка «</w:t>
                        </w:r>
                        <w:r>
                          <w:rPr>
                            <w:rStyle w:val="13"/>
                            <w:rFonts w:eastAsia="Arial Unicode MS"/>
                            <w:u w:val="single"/>
                          </w:rPr>
                          <w:tab/>
                        </w:r>
                        <w:r>
                          <w:rPr>
                            <w:rStyle w:val="13"/>
                            <w:rFonts w:eastAsia="Arial Unicode MS"/>
                            <w:u w:val="single"/>
                          </w:rPr>
                          <w:tab/>
                        </w:r>
                        <w:r>
                          <w:rPr>
                            <w:rStyle w:val="13"/>
                            <w:rFonts w:eastAsia="Arial Unicode MS"/>
                          </w:rPr>
                          <w:t>»</w:t>
                        </w:r>
                        <w:r>
                          <w:rPr>
                            <w:rStyle w:val="13"/>
                            <w:rFonts w:eastAsia="Arial Unicode MS"/>
                          </w:rPr>
                          <w:tab/>
                        </w:r>
                        <w:r>
                          <w:rPr>
                            <w:rStyle w:val="13"/>
                            <w:rFonts w:eastAsia="Arial Unicode MS"/>
                            <w:u w:val="single"/>
                          </w:rPr>
                          <w:tab/>
                        </w:r>
                        <w:r>
                          <w:rPr>
                            <w:rStyle w:val="13"/>
                            <w:rFonts w:eastAsia="Arial Unicode MS"/>
                            <w:u w:val="single"/>
                          </w:rPr>
                          <w:tab/>
                        </w:r>
                        <w:r>
                          <w:rPr>
                            <w:rStyle w:val="13"/>
                            <w:rFonts w:eastAsia="Arial Unicode MS"/>
                          </w:rPr>
                          <w:t>М.В.Поликарпочкин</w:t>
                        </w:r>
                      </w:p>
                    </w:txbxContent>
                  </v:textbox>
                </v:shape>
              </w:pict>
            </w:r>
          </w:p>
          <w:p w:rsidR="000B482A" w:rsidRDefault="000B482A" w:rsidP="000B482A">
            <w:pPr>
              <w:pStyle w:val="12"/>
              <w:shd w:val="clear" w:color="auto" w:fill="auto"/>
              <w:spacing w:line="240" w:lineRule="auto"/>
            </w:pPr>
          </w:p>
          <w:p w:rsidR="000B482A" w:rsidRDefault="000B482A" w:rsidP="000B482A">
            <w:pPr>
              <w:rPr>
                <w:rFonts w:eastAsia="Arial Unicode MS" w:cs="Times New Roman"/>
                <w:color w:val="000000"/>
                <w:sz w:val="32"/>
                <w:szCs w:val="32"/>
              </w:rPr>
            </w:pPr>
          </w:p>
        </w:tc>
      </w:tr>
      <w:tr w:rsidR="000B482A" w:rsidTr="000B482A">
        <w:trPr>
          <w:trHeight w:val="270"/>
        </w:trPr>
        <w:tc>
          <w:tcPr>
            <w:tcW w:w="9747" w:type="dxa"/>
            <w:gridSpan w:val="2"/>
            <w:hideMark/>
          </w:tcPr>
          <w:p w:rsidR="000B482A" w:rsidRDefault="000B482A" w:rsidP="000B482A">
            <w:pPr>
              <w:spacing w:line="360" w:lineRule="auto"/>
              <w:jc w:val="center"/>
              <w:rPr>
                <w:rFonts w:eastAsia="Arial Unicode MS" w:cs="Times New Roman"/>
                <w:color w:val="000000"/>
                <w:sz w:val="24"/>
                <w:szCs w:val="24"/>
                <w:lang w:val="en-US"/>
              </w:rPr>
            </w:pPr>
            <w:r>
              <w:rPr>
                <w:rFonts w:cs="Times New Roman"/>
                <w:lang w:val="en-US"/>
              </w:rPr>
              <w:t>2013</w:t>
            </w:r>
          </w:p>
        </w:tc>
      </w:tr>
    </w:tbl>
    <w:p w:rsidR="006E2D79" w:rsidRPr="006E2D79" w:rsidRDefault="006E2D79" w:rsidP="0054022E">
      <w:pPr>
        <w:spacing w:after="0" w:line="240" w:lineRule="auto"/>
        <w:ind w:left="720" w:hanging="360"/>
        <w:rPr>
          <w:rFonts w:cs="Times New Roman"/>
          <w:szCs w:val="28"/>
          <w:lang w:val="en-US"/>
        </w:rPr>
      </w:pPr>
    </w:p>
    <w:sectPr w:rsidR="006E2D79" w:rsidRPr="006E2D79" w:rsidSect="00E41F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23206"/>
    <w:multiLevelType w:val="hybridMultilevel"/>
    <w:tmpl w:val="9BCEC0E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Wingding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Wingdings"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Wingdings"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
    <w:nsid w:val="022B5721"/>
    <w:multiLevelType w:val="hybridMultilevel"/>
    <w:tmpl w:val="17EE7F14"/>
    <w:lvl w:ilvl="0" w:tplc="878CA1EA">
      <w:start w:val="1"/>
      <w:numFmt w:val="decimal"/>
      <w:pStyle w:val="1"/>
      <w:lvlText w:val="%1"/>
      <w:lvlJc w:val="left"/>
      <w:pPr>
        <w:ind w:left="720" w:hanging="360"/>
      </w:pPr>
      <w:rPr>
        <w:rFonts w:hint="default"/>
      </w:rPr>
    </w:lvl>
    <w:lvl w:ilvl="1" w:tplc="CA9C3B3C">
      <w:numFmt w:val="bullet"/>
      <w:lvlText w:val="·"/>
      <w:lvlJc w:val="left"/>
      <w:pPr>
        <w:ind w:left="1755" w:hanging="675"/>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5C1858"/>
    <w:multiLevelType w:val="multilevel"/>
    <w:tmpl w:val="290862B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72F373B"/>
    <w:multiLevelType w:val="singleLevel"/>
    <w:tmpl w:val="056A1D92"/>
    <w:lvl w:ilvl="0">
      <w:start w:val="3"/>
      <w:numFmt w:val="bullet"/>
      <w:lvlText w:val="-"/>
      <w:lvlJc w:val="left"/>
      <w:pPr>
        <w:tabs>
          <w:tab w:val="num" w:pos="930"/>
        </w:tabs>
        <w:ind w:left="930" w:hanging="360"/>
      </w:pPr>
      <w:rPr>
        <w:rFonts w:hint="default"/>
      </w:rPr>
    </w:lvl>
  </w:abstractNum>
  <w:abstractNum w:abstractNumId="4">
    <w:nsid w:val="092D3998"/>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0CB82BE0"/>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D2A267E"/>
    <w:multiLevelType w:val="multilevel"/>
    <w:tmpl w:val="C10EDBC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CDC532D"/>
    <w:multiLevelType w:val="hybridMultilevel"/>
    <w:tmpl w:val="15360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19738F"/>
    <w:multiLevelType w:val="multilevel"/>
    <w:tmpl w:val="31C8563A"/>
    <w:lvl w:ilvl="0">
      <w:start w:val="1"/>
      <w:numFmt w:val="decimal"/>
      <w:lvlText w:val="%1."/>
      <w:lvlJc w:val="left"/>
      <w:pPr>
        <w:tabs>
          <w:tab w:val="num" w:pos="720"/>
        </w:tabs>
        <w:ind w:left="720" w:hanging="360"/>
      </w:pPr>
      <w:rPr>
        <w:rFonts w:hint="default"/>
        <w:vertAlign w:val="base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20717D8"/>
    <w:multiLevelType w:val="multilevel"/>
    <w:tmpl w:val="9BCEC0E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Wingdings"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Wingdings" w:hint="default"/>
      </w:rPr>
    </w:lvl>
    <w:lvl w:ilvl="8">
      <w:start w:val="1"/>
      <w:numFmt w:val="bullet"/>
      <w:lvlText w:val=""/>
      <w:lvlJc w:val="left"/>
      <w:pPr>
        <w:tabs>
          <w:tab w:val="num" w:pos="6840"/>
        </w:tabs>
        <w:ind w:left="6840" w:hanging="360"/>
      </w:pPr>
      <w:rPr>
        <w:rFonts w:ascii="Wingdings" w:hAnsi="Wingdings" w:hint="default"/>
      </w:rPr>
    </w:lvl>
  </w:abstractNum>
  <w:abstractNum w:abstractNumId="10">
    <w:nsid w:val="262D3497"/>
    <w:multiLevelType w:val="hybridMultilevel"/>
    <w:tmpl w:val="93C2E274"/>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Wingdings"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Wingdings"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Wingdings"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1">
    <w:nsid w:val="2C155186"/>
    <w:multiLevelType w:val="hybridMultilevel"/>
    <w:tmpl w:val="89E6C0B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2D4D2362"/>
    <w:multiLevelType w:val="hybridMultilevel"/>
    <w:tmpl w:val="64B639E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
    <w:nsid w:val="3383537A"/>
    <w:multiLevelType w:val="hybridMultilevel"/>
    <w:tmpl w:val="85F69E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7B96311"/>
    <w:multiLevelType w:val="hybridMultilevel"/>
    <w:tmpl w:val="B2B09108"/>
    <w:lvl w:ilvl="0" w:tplc="FFFFFFFF">
      <w:start w:val="1"/>
      <w:numFmt w:val="bullet"/>
      <w:lvlText w:val=""/>
      <w:lvlJc w:val="left"/>
      <w:pPr>
        <w:tabs>
          <w:tab w:val="num" w:pos="1440"/>
        </w:tabs>
        <w:ind w:left="1440" w:hanging="36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nsid w:val="3C2C1C7D"/>
    <w:multiLevelType w:val="multilevel"/>
    <w:tmpl w:val="893403C4"/>
    <w:lvl w:ilvl="0">
      <w:start w:val="1"/>
      <w:numFmt w:val="decimal"/>
      <w:lvlText w:val="%1."/>
      <w:lvlJc w:val="left"/>
      <w:pPr>
        <w:tabs>
          <w:tab w:val="num" w:pos="945"/>
        </w:tabs>
        <w:ind w:left="945" w:hanging="360"/>
      </w:pPr>
      <w:rPr>
        <w:rFonts w:hint="default"/>
      </w:rPr>
    </w:lvl>
    <w:lvl w:ilvl="1" w:tentative="1">
      <w:start w:val="1"/>
      <w:numFmt w:val="lowerLetter"/>
      <w:lvlText w:val="%2."/>
      <w:lvlJc w:val="left"/>
      <w:pPr>
        <w:tabs>
          <w:tab w:val="num" w:pos="1665"/>
        </w:tabs>
        <w:ind w:left="1665" w:hanging="360"/>
      </w:pPr>
    </w:lvl>
    <w:lvl w:ilvl="2" w:tentative="1">
      <w:start w:val="1"/>
      <w:numFmt w:val="lowerRoman"/>
      <w:lvlText w:val="%3."/>
      <w:lvlJc w:val="right"/>
      <w:pPr>
        <w:tabs>
          <w:tab w:val="num" w:pos="2385"/>
        </w:tabs>
        <w:ind w:left="2385" w:hanging="180"/>
      </w:pPr>
    </w:lvl>
    <w:lvl w:ilvl="3" w:tentative="1">
      <w:start w:val="1"/>
      <w:numFmt w:val="decimal"/>
      <w:lvlText w:val="%4."/>
      <w:lvlJc w:val="left"/>
      <w:pPr>
        <w:tabs>
          <w:tab w:val="num" w:pos="3105"/>
        </w:tabs>
        <w:ind w:left="3105" w:hanging="360"/>
      </w:pPr>
    </w:lvl>
    <w:lvl w:ilvl="4" w:tentative="1">
      <w:start w:val="1"/>
      <w:numFmt w:val="lowerLetter"/>
      <w:lvlText w:val="%5."/>
      <w:lvlJc w:val="left"/>
      <w:pPr>
        <w:tabs>
          <w:tab w:val="num" w:pos="3825"/>
        </w:tabs>
        <w:ind w:left="3825" w:hanging="360"/>
      </w:pPr>
    </w:lvl>
    <w:lvl w:ilvl="5" w:tentative="1">
      <w:start w:val="1"/>
      <w:numFmt w:val="lowerRoman"/>
      <w:lvlText w:val="%6."/>
      <w:lvlJc w:val="right"/>
      <w:pPr>
        <w:tabs>
          <w:tab w:val="num" w:pos="4545"/>
        </w:tabs>
        <w:ind w:left="4545" w:hanging="180"/>
      </w:pPr>
    </w:lvl>
    <w:lvl w:ilvl="6" w:tentative="1">
      <w:start w:val="1"/>
      <w:numFmt w:val="decimal"/>
      <w:lvlText w:val="%7."/>
      <w:lvlJc w:val="left"/>
      <w:pPr>
        <w:tabs>
          <w:tab w:val="num" w:pos="5265"/>
        </w:tabs>
        <w:ind w:left="5265" w:hanging="360"/>
      </w:pPr>
    </w:lvl>
    <w:lvl w:ilvl="7" w:tentative="1">
      <w:start w:val="1"/>
      <w:numFmt w:val="lowerLetter"/>
      <w:lvlText w:val="%8."/>
      <w:lvlJc w:val="left"/>
      <w:pPr>
        <w:tabs>
          <w:tab w:val="num" w:pos="5985"/>
        </w:tabs>
        <w:ind w:left="5985" w:hanging="360"/>
      </w:pPr>
    </w:lvl>
    <w:lvl w:ilvl="8" w:tentative="1">
      <w:start w:val="1"/>
      <w:numFmt w:val="lowerRoman"/>
      <w:lvlText w:val="%9."/>
      <w:lvlJc w:val="right"/>
      <w:pPr>
        <w:tabs>
          <w:tab w:val="num" w:pos="6705"/>
        </w:tabs>
        <w:ind w:left="6705" w:hanging="180"/>
      </w:pPr>
    </w:lvl>
  </w:abstractNum>
  <w:abstractNum w:abstractNumId="16">
    <w:nsid w:val="3DDD082F"/>
    <w:multiLevelType w:val="singleLevel"/>
    <w:tmpl w:val="2F206C88"/>
    <w:lvl w:ilvl="0">
      <w:numFmt w:val="bullet"/>
      <w:lvlText w:val="-"/>
      <w:lvlJc w:val="left"/>
      <w:pPr>
        <w:tabs>
          <w:tab w:val="num" w:pos="1080"/>
        </w:tabs>
        <w:ind w:left="1080" w:hanging="360"/>
      </w:pPr>
      <w:rPr>
        <w:rFonts w:hint="default"/>
      </w:rPr>
    </w:lvl>
  </w:abstractNum>
  <w:abstractNum w:abstractNumId="17">
    <w:nsid w:val="3DEE207F"/>
    <w:multiLevelType w:val="hybridMultilevel"/>
    <w:tmpl w:val="D7EC00B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428C2DB4"/>
    <w:multiLevelType w:val="singleLevel"/>
    <w:tmpl w:val="24FC231A"/>
    <w:lvl w:ilvl="0">
      <w:start w:val="1"/>
      <w:numFmt w:val="bullet"/>
      <w:lvlText w:val="-"/>
      <w:lvlJc w:val="left"/>
      <w:pPr>
        <w:tabs>
          <w:tab w:val="num" w:pos="1069"/>
        </w:tabs>
        <w:ind w:left="1069" w:hanging="360"/>
      </w:pPr>
      <w:rPr>
        <w:rFonts w:hint="default"/>
      </w:rPr>
    </w:lvl>
  </w:abstractNum>
  <w:abstractNum w:abstractNumId="19">
    <w:nsid w:val="437B0AD7"/>
    <w:multiLevelType w:val="multilevel"/>
    <w:tmpl w:val="018A77D6"/>
    <w:lvl w:ilvl="0">
      <w:start w:val="7"/>
      <w:numFmt w:val="decimal"/>
      <w:lvlText w:val="%1"/>
      <w:lvlJc w:val="left"/>
      <w:pPr>
        <w:tabs>
          <w:tab w:val="num" w:pos="555"/>
        </w:tabs>
        <w:ind w:left="555" w:hanging="555"/>
      </w:pPr>
      <w:rPr>
        <w:rFonts w:hint="default"/>
      </w:rPr>
    </w:lvl>
    <w:lvl w:ilvl="1">
      <w:start w:val="3"/>
      <w:numFmt w:val="decimal"/>
      <w:lvlText w:val="%1.%2"/>
      <w:lvlJc w:val="left"/>
      <w:pPr>
        <w:tabs>
          <w:tab w:val="num" w:pos="915"/>
        </w:tabs>
        <w:ind w:left="915" w:hanging="555"/>
      </w:pPr>
      <w:rPr>
        <w:rFonts w:hint="default"/>
      </w:rPr>
    </w:lvl>
    <w:lvl w:ilvl="2">
      <w:start w:val="1"/>
      <w:numFmt w:val="decimal"/>
      <w:lvlText w:val="%1.%2.%3"/>
      <w:lvlJc w:val="left"/>
      <w:pPr>
        <w:tabs>
          <w:tab w:val="num" w:pos="1713"/>
        </w:tabs>
        <w:ind w:left="1713"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0">
    <w:nsid w:val="45394E7F"/>
    <w:multiLevelType w:val="multilevel"/>
    <w:tmpl w:val="3186423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472927EA"/>
    <w:multiLevelType w:val="hybridMultilevel"/>
    <w:tmpl w:val="1118114E"/>
    <w:lvl w:ilvl="0" w:tplc="878CA1EA">
      <w:start w:val="1"/>
      <w:numFmt w:val="decimal"/>
      <w:lvlText w:val="%1"/>
      <w:lvlJc w:val="left"/>
      <w:pPr>
        <w:ind w:left="720" w:hanging="360"/>
      </w:pPr>
      <w:rPr>
        <w:rFonts w:hint="default"/>
      </w:rPr>
    </w:lvl>
    <w:lvl w:ilvl="1" w:tplc="04190001">
      <w:start w:val="1"/>
      <w:numFmt w:val="bullet"/>
      <w:lvlText w:val=""/>
      <w:lvlJc w:val="left"/>
      <w:pPr>
        <w:ind w:left="1755" w:hanging="675"/>
      </w:pPr>
      <w:rPr>
        <w:rFonts w:ascii="Symbol" w:hAnsi="Symbol" w:hint="default"/>
      </w:rPr>
    </w:lvl>
    <w:lvl w:ilvl="2" w:tplc="04190001">
      <w:start w:val="1"/>
      <w:numFmt w:val="bullet"/>
      <w:lvlText w:val=""/>
      <w:lvlJc w:val="left"/>
      <w:pPr>
        <w:ind w:left="2340" w:hanging="360"/>
      </w:pPr>
      <w:rPr>
        <w:rFonts w:ascii="Symbol" w:hAnsi="Symbol"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6022A5"/>
    <w:multiLevelType w:val="singleLevel"/>
    <w:tmpl w:val="76BEE16C"/>
    <w:lvl w:ilvl="0">
      <w:start w:val="1"/>
      <w:numFmt w:val="decimal"/>
      <w:lvlText w:val="%1)"/>
      <w:lvlJc w:val="left"/>
      <w:pPr>
        <w:tabs>
          <w:tab w:val="num" w:pos="1069"/>
        </w:tabs>
        <w:ind w:left="1069" w:hanging="360"/>
      </w:pPr>
      <w:rPr>
        <w:rFonts w:hint="default"/>
      </w:rPr>
    </w:lvl>
  </w:abstractNum>
  <w:abstractNum w:abstractNumId="23">
    <w:nsid w:val="498A7678"/>
    <w:multiLevelType w:val="multilevel"/>
    <w:tmpl w:val="45123B80"/>
    <w:lvl w:ilvl="0">
      <w:start w:val="1"/>
      <w:numFmt w:val="decimal"/>
      <w:lvlText w:val="%1"/>
      <w:lvlJc w:val="left"/>
      <w:pPr>
        <w:tabs>
          <w:tab w:val="num" w:pos="765"/>
        </w:tabs>
        <w:ind w:left="765" w:hanging="765"/>
      </w:pPr>
      <w:rPr>
        <w:rFonts w:hint="default"/>
      </w:rPr>
    </w:lvl>
    <w:lvl w:ilvl="1">
      <w:start w:val="9"/>
      <w:numFmt w:val="decimal"/>
      <w:lvlText w:val="%1.%2"/>
      <w:lvlJc w:val="left"/>
      <w:pPr>
        <w:tabs>
          <w:tab w:val="num" w:pos="1096"/>
        </w:tabs>
        <w:ind w:left="1096" w:hanging="765"/>
      </w:pPr>
      <w:rPr>
        <w:rFonts w:hint="default"/>
      </w:rPr>
    </w:lvl>
    <w:lvl w:ilvl="2">
      <w:start w:val="3"/>
      <w:numFmt w:val="decimal"/>
      <w:lvlText w:val="%1.%2.%3"/>
      <w:lvlJc w:val="left"/>
      <w:pPr>
        <w:tabs>
          <w:tab w:val="num" w:pos="1427"/>
        </w:tabs>
        <w:ind w:left="1427" w:hanging="765"/>
      </w:pPr>
      <w:rPr>
        <w:rFonts w:hint="default"/>
      </w:rPr>
    </w:lvl>
    <w:lvl w:ilvl="3">
      <w:start w:val="2"/>
      <w:numFmt w:val="decimal"/>
      <w:lvlText w:val="%1.%2.%3.%4"/>
      <w:lvlJc w:val="left"/>
      <w:pPr>
        <w:tabs>
          <w:tab w:val="num" w:pos="2073"/>
        </w:tabs>
        <w:ind w:left="2073" w:hanging="1080"/>
      </w:pPr>
      <w:rPr>
        <w:rFonts w:hint="default"/>
      </w:rPr>
    </w:lvl>
    <w:lvl w:ilvl="4">
      <w:start w:val="1"/>
      <w:numFmt w:val="decimal"/>
      <w:lvlText w:val="%1.%2.%3.%4.%5"/>
      <w:lvlJc w:val="left"/>
      <w:pPr>
        <w:tabs>
          <w:tab w:val="num" w:pos="2404"/>
        </w:tabs>
        <w:ind w:left="2404" w:hanging="1080"/>
      </w:pPr>
      <w:rPr>
        <w:rFonts w:hint="default"/>
      </w:rPr>
    </w:lvl>
    <w:lvl w:ilvl="5">
      <w:start w:val="1"/>
      <w:numFmt w:val="decimal"/>
      <w:lvlText w:val="%1.%2.%3.%4.%5.%6"/>
      <w:lvlJc w:val="left"/>
      <w:pPr>
        <w:tabs>
          <w:tab w:val="num" w:pos="3095"/>
        </w:tabs>
        <w:ind w:left="3095" w:hanging="1440"/>
      </w:pPr>
      <w:rPr>
        <w:rFonts w:hint="default"/>
      </w:rPr>
    </w:lvl>
    <w:lvl w:ilvl="6">
      <w:start w:val="1"/>
      <w:numFmt w:val="decimal"/>
      <w:lvlText w:val="%1.%2.%3.%4.%5.%6.%7"/>
      <w:lvlJc w:val="left"/>
      <w:pPr>
        <w:tabs>
          <w:tab w:val="num" w:pos="3426"/>
        </w:tabs>
        <w:ind w:left="3426" w:hanging="1440"/>
      </w:pPr>
      <w:rPr>
        <w:rFonts w:hint="default"/>
      </w:rPr>
    </w:lvl>
    <w:lvl w:ilvl="7">
      <w:start w:val="1"/>
      <w:numFmt w:val="decimal"/>
      <w:lvlText w:val="%1.%2.%3.%4.%5.%6.%7.%8"/>
      <w:lvlJc w:val="left"/>
      <w:pPr>
        <w:tabs>
          <w:tab w:val="num" w:pos="4117"/>
        </w:tabs>
        <w:ind w:left="4117" w:hanging="1800"/>
      </w:pPr>
      <w:rPr>
        <w:rFonts w:hint="default"/>
      </w:rPr>
    </w:lvl>
    <w:lvl w:ilvl="8">
      <w:start w:val="1"/>
      <w:numFmt w:val="decimal"/>
      <w:lvlText w:val="%1.%2.%3.%4.%5.%6.%7.%8.%9"/>
      <w:lvlJc w:val="left"/>
      <w:pPr>
        <w:tabs>
          <w:tab w:val="num" w:pos="4808"/>
        </w:tabs>
        <w:ind w:left="4808" w:hanging="2160"/>
      </w:pPr>
      <w:rPr>
        <w:rFonts w:hint="default"/>
      </w:rPr>
    </w:lvl>
  </w:abstractNum>
  <w:abstractNum w:abstractNumId="24">
    <w:nsid w:val="56320EBC"/>
    <w:multiLevelType w:val="singleLevel"/>
    <w:tmpl w:val="04190017"/>
    <w:lvl w:ilvl="0">
      <w:start w:val="1"/>
      <w:numFmt w:val="lowerLetter"/>
      <w:lvlText w:val="%1)"/>
      <w:lvlJc w:val="left"/>
      <w:pPr>
        <w:tabs>
          <w:tab w:val="num" w:pos="360"/>
        </w:tabs>
        <w:ind w:left="360" w:hanging="360"/>
      </w:pPr>
    </w:lvl>
  </w:abstractNum>
  <w:abstractNum w:abstractNumId="25">
    <w:nsid w:val="5C5D3089"/>
    <w:multiLevelType w:val="hybridMultilevel"/>
    <w:tmpl w:val="851E5F3C"/>
    <w:lvl w:ilvl="0" w:tplc="FFFFFFFF">
      <w:start w:val="1"/>
      <w:numFmt w:val="bullet"/>
      <w:lvlText w:val=""/>
      <w:lvlJc w:val="left"/>
      <w:pPr>
        <w:tabs>
          <w:tab w:val="num" w:pos="930"/>
        </w:tabs>
        <w:ind w:left="930" w:hanging="360"/>
      </w:pPr>
      <w:rPr>
        <w:rFonts w:ascii="Wingdings" w:hAnsi="Wingdings" w:hint="default"/>
      </w:rPr>
    </w:lvl>
    <w:lvl w:ilvl="1" w:tplc="FFFFFFFF" w:tentative="1">
      <w:start w:val="1"/>
      <w:numFmt w:val="bullet"/>
      <w:lvlText w:val="o"/>
      <w:lvlJc w:val="left"/>
      <w:pPr>
        <w:tabs>
          <w:tab w:val="num" w:pos="1650"/>
        </w:tabs>
        <w:ind w:left="1650" w:hanging="360"/>
      </w:pPr>
      <w:rPr>
        <w:rFonts w:ascii="Courier New" w:hAnsi="Courier New" w:cs="Wingdings" w:hint="default"/>
      </w:rPr>
    </w:lvl>
    <w:lvl w:ilvl="2" w:tplc="FFFFFFFF" w:tentative="1">
      <w:start w:val="1"/>
      <w:numFmt w:val="bullet"/>
      <w:lvlText w:val=""/>
      <w:lvlJc w:val="left"/>
      <w:pPr>
        <w:tabs>
          <w:tab w:val="num" w:pos="2370"/>
        </w:tabs>
        <w:ind w:left="2370" w:hanging="360"/>
      </w:pPr>
      <w:rPr>
        <w:rFonts w:ascii="Wingdings" w:hAnsi="Wingdings" w:hint="default"/>
      </w:rPr>
    </w:lvl>
    <w:lvl w:ilvl="3" w:tplc="FFFFFFFF" w:tentative="1">
      <w:start w:val="1"/>
      <w:numFmt w:val="bullet"/>
      <w:lvlText w:val=""/>
      <w:lvlJc w:val="left"/>
      <w:pPr>
        <w:tabs>
          <w:tab w:val="num" w:pos="3090"/>
        </w:tabs>
        <w:ind w:left="3090" w:hanging="360"/>
      </w:pPr>
      <w:rPr>
        <w:rFonts w:ascii="Symbol" w:hAnsi="Symbol" w:hint="default"/>
      </w:rPr>
    </w:lvl>
    <w:lvl w:ilvl="4" w:tplc="FFFFFFFF" w:tentative="1">
      <w:start w:val="1"/>
      <w:numFmt w:val="bullet"/>
      <w:lvlText w:val="o"/>
      <w:lvlJc w:val="left"/>
      <w:pPr>
        <w:tabs>
          <w:tab w:val="num" w:pos="3810"/>
        </w:tabs>
        <w:ind w:left="3810" w:hanging="360"/>
      </w:pPr>
      <w:rPr>
        <w:rFonts w:ascii="Courier New" w:hAnsi="Courier New" w:cs="Wingdings" w:hint="default"/>
      </w:rPr>
    </w:lvl>
    <w:lvl w:ilvl="5" w:tplc="FFFFFFFF" w:tentative="1">
      <w:start w:val="1"/>
      <w:numFmt w:val="bullet"/>
      <w:lvlText w:val=""/>
      <w:lvlJc w:val="left"/>
      <w:pPr>
        <w:tabs>
          <w:tab w:val="num" w:pos="4530"/>
        </w:tabs>
        <w:ind w:left="4530" w:hanging="360"/>
      </w:pPr>
      <w:rPr>
        <w:rFonts w:ascii="Wingdings" w:hAnsi="Wingdings" w:hint="default"/>
      </w:rPr>
    </w:lvl>
    <w:lvl w:ilvl="6" w:tplc="FFFFFFFF" w:tentative="1">
      <w:start w:val="1"/>
      <w:numFmt w:val="bullet"/>
      <w:lvlText w:val=""/>
      <w:lvlJc w:val="left"/>
      <w:pPr>
        <w:tabs>
          <w:tab w:val="num" w:pos="5250"/>
        </w:tabs>
        <w:ind w:left="5250" w:hanging="360"/>
      </w:pPr>
      <w:rPr>
        <w:rFonts w:ascii="Symbol" w:hAnsi="Symbol" w:hint="default"/>
      </w:rPr>
    </w:lvl>
    <w:lvl w:ilvl="7" w:tplc="FFFFFFFF" w:tentative="1">
      <w:start w:val="1"/>
      <w:numFmt w:val="bullet"/>
      <w:lvlText w:val="o"/>
      <w:lvlJc w:val="left"/>
      <w:pPr>
        <w:tabs>
          <w:tab w:val="num" w:pos="5970"/>
        </w:tabs>
        <w:ind w:left="5970" w:hanging="360"/>
      </w:pPr>
      <w:rPr>
        <w:rFonts w:ascii="Courier New" w:hAnsi="Courier New" w:cs="Wingdings" w:hint="default"/>
      </w:rPr>
    </w:lvl>
    <w:lvl w:ilvl="8" w:tplc="FFFFFFFF" w:tentative="1">
      <w:start w:val="1"/>
      <w:numFmt w:val="bullet"/>
      <w:lvlText w:val=""/>
      <w:lvlJc w:val="left"/>
      <w:pPr>
        <w:tabs>
          <w:tab w:val="num" w:pos="6690"/>
        </w:tabs>
        <w:ind w:left="6690" w:hanging="360"/>
      </w:pPr>
      <w:rPr>
        <w:rFonts w:ascii="Wingdings" w:hAnsi="Wingdings" w:hint="default"/>
      </w:rPr>
    </w:lvl>
  </w:abstractNum>
  <w:abstractNum w:abstractNumId="26">
    <w:nsid w:val="5DFB2837"/>
    <w:multiLevelType w:val="hybridMultilevel"/>
    <w:tmpl w:val="EC1C8AA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7">
    <w:nsid w:val="6070760B"/>
    <w:multiLevelType w:val="hybridMultilevel"/>
    <w:tmpl w:val="2A880B8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65BA52BC"/>
    <w:multiLevelType w:val="multilevel"/>
    <w:tmpl w:val="5F94283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6A981543"/>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0">
    <w:nsid w:val="6FF85C30"/>
    <w:multiLevelType w:val="hybridMultilevel"/>
    <w:tmpl w:val="C47E8EC4"/>
    <w:lvl w:ilvl="0" w:tplc="878CA1EA">
      <w:start w:val="1"/>
      <w:numFmt w:val="decimal"/>
      <w:lvlText w:val="%1"/>
      <w:lvlJc w:val="left"/>
      <w:pPr>
        <w:ind w:left="720" w:hanging="360"/>
      </w:pPr>
      <w:rPr>
        <w:rFonts w:hint="default"/>
      </w:rPr>
    </w:lvl>
    <w:lvl w:ilvl="1" w:tplc="04190001">
      <w:start w:val="1"/>
      <w:numFmt w:val="bullet"/>
      <w:lvlText w:val=""/>
      <w:lvlJc w:val="left"/>
      <w:pPr>
        <w:ind w:left="1755" w:hanging="675"/>
      </w:pPr>
      <w:rPr>
        <w:rFonts w:ascii="Symbol" w:hAnsi="Symbol" w:hint="default"/>
      </w:rPr>
    </w:lvl>
    <w:lvl w:ilvl="2" w:tplc="04190001">
      <w:start w:val="1"/>
      <w:numFmt w:val="bullet"/>
      <w:lvlText w:val=""/>
      <w:lvlJc w:val="left"/>
      <w:pPr>
        <w:ind w:left="2340" w:hanging="360"/>
      </w:pPr>
      <w:rPr>
        <w:rFonts w:ascii="Symbol" w:hAnsi="Symbol"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0C2BCA"/>
    <w:multiLevelType w:val="multilevel"/>
    <w:tmpl w:val="D7EC00B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71232B37"/>
    <w:multiLevelType w:val="hybridMultilevel"/>
    <w:tmpl w:val="186EA0D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7ACA6F9C"/>
    <w:multiLevelType w:val="multilevel"/>
    <w:tmpl w:val="0419002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4">
    <w:nsid w:val="7B304614"/>
    <w:multiLevelType w:val="hybridMultilevel"/>
    <w:tmpl w:val="5918658C"/>
    <w:lvl w:ilvl="0" w:tplc="878CA1EA">
      <w:start w:val="1"/>
      <w:numFmt w:val="decimal"/>
      <w:lvlText w:val="%1"/>
      <w:lvlJc w:val="left"/>
      <w:pPr>
        <w:ind w:left="720" w:hanging="360"/>
      </w:pPr>
      <w:rPr>
        <w:rFonts w:hint="default"/>
      </w:rPr>
    </w:lvl>
    <w:lvl w:ilvl="1" w:tplc="04190001">
      <w:start w:val="1"/>
      <w:numFmt w:val="bullet"/>
      <w:lvlText w:val=""/>
      <w:lvlJc w:val="left"/>
      <w:pPr>
        <w:ind w:left="1755" w:hanging="675"/>
      </w:pPr>
      <w:rPr>
        <w:rFonts w:ascii="Symbol" w:hAnsi="Symbol" w:hint="default"/>
      </w:rPr>
    </w:lvl>
    <w:lvl w:ilvl="2" w:tplc="4484FCA2">
      <w:numFmt w:val="bullet"/>
      <w:lvlText w:val="·"/>
      <w:lvlJc w:val="left"/>
      <w:pPr>
        <w:ind w:left="2340" w:hanging="360"/>
      </w:pPr>
      <w:rPr>
        <w:rFonts w:ascii="Times New Roman" w:eastAsia="Times New Roman" w:hAnsi="Times New Roman"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2"/>
  </w:num>
  <w:num w:numId="3">
    <w:abstractNumId w:val="34"/>
  </w:num>
  <w:num w:numId="4">
    <w:abstractNumId w:val="13"/>
  </w:num>
  <w:num w:numId="5">
    <w:abstractNumId w:val="21"/>
  </w:num>
  <w:num w:numId="6">
    <w:abstractNumId w:val="26"/>
  </w:num>
  <w:num w:numId="7">
    <w:abstractNumId w:val="32"/>
  </w:num>
  <w:num w:numId="8">
    <w:abstractNumId w:val="30"/>
  </w:num>
  <w:num w:numId="9">
    <w:abstractNumId w:val="7"/>
  </w:num>
  <w:num w:numId="10">
    <w:abstractNumId w:val="20"/>
  </w:num>
  <w:num w:numId="11">
    <w:abstractNumId w:val="16"/>
  </w:num>
  <w:num w:numId="12">
    <w:abstractNumId w:val="4"/>
  </w:num>
  <w:num w:numId="13">
    <w:abstractNumId w:val="6"/>
  </w:num>
  <w:num w:numId="14">
    <w:abstractNumId w:val="29"/>
  </w:num>
  <w:num w:numId="15">
    <w:abstractNumId w:val="5"/>
  </w:num>
  <w:num w:numId="16">
    <w:abstractNumId w:val="33"/>
  </w:num>
  <w:num w:numId="17">
    <w:abstractNumId w:val="28"/>
  </w:num>
  <w:num w:numId="18">
    <w:abstractNumId w:val="2"/>
  </w:num>
  <w:num w:numId="19">
    <w:abstractNumId w:val="15"/>
  </w:num>
  <w:num w:numId="20">
    <w:abstractNumId w:val="19"/>
  </w:num>
  <w:num w:numId="21">
    <w:abstractNumId w:val="8"/>
  </w:num>
  <w:num w:numId="22">
    <w:abstractNumId w:val="24"/>
  </w:num>
  <w:num w:numId="23">
    <w:abstractNumId w:val="3"/>
  </w:num>
  <w:num w:numId="24">
    <w:abstractNumId w:val="22"/>
  </w:num>
  <w:num w:numId="25">
    <w:abstractNumId w:val="18"/>
  </w:num>
  <w:num w:numId="26">
    <w:abstractNumId w:val="23"/>
  </w:num>
  <w:num w:numId="27">
    <w:abstractNumId w:val="10"/>
  </w:num>
  <w:num w:numId="28">
    <w:abstractNumId w:val="25"/>
  </w:num>
  <w:num w:numId="29">
    <w:abstractNumId w:val="14"/>
  </w:num>
  <w:num w:numId="30">
    <w:abstractNumId w:val="17"/>
  </w:num>
  <w:num w:numId="31">
    <w:abstractNumId w:val="27"/>
  </w:num>
  <w:num w:numId="32">
    <w:abstractNumId w:val="31"/>
  </w:num>
  <w:num w:numId="33">
    <w:abstractNumId w:val="11"/>
  </w:num>
  <w:num w:numId="34">
    <w:abstractNumId w:val="0"/>
  </w:num>
  <w:num w:numId="35">
    <w:abstractNumId w:val="9"/>
  </w:num>
  <w:num w:numId="36">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characterSpacingControl w:val="doNotCompress"/>
  <w:compat/>
  <w:rsids>
    <w:rsidRoot w:val="00BC2DF8"/>
    <w:rsid w:val="000B482A"/>
    <w:rsid w:val="000E4376"/>
    <w:rsid w:val="001A747F"/>
    <w:rsid w:val="001C252A"/>
    <w:rsid w:val="00246EF1"/>
    <w:rsid w:val="0039517A"/>
    <w:rsid w:val="003B60B6"/>
    <w:rsid w:val="00465A3F"/>
    <w:rsid w:val="004A1DB2"/>
    <w:rsid w:val="004F4CF3"/>
    <w:rsid w:val="00502173"/>
    <w:rsid w:val="0054022E"/>
    <w:rsid w:val="005D2EBD"/>
    <w:rsid w:val="006B0673"/>
    <w:rsid w:val="006E2D79"/>
    <w:rsid w:val="006E59BD"/>
    <w:rsid w:val="007746B0"/>
    <w:rsid w:val="0077569D"/>
    <w:rsid w:val="007A7BEA"/>
    <w:rsid w:val="008977D9"/>
    <w:rsid w:val="008C4F6F"/>
    <w:rsid w:val="008E002D"/>
    <w:rsid w:val="00A3347E"/>
    <w:rsid w:val="00A83E5A"/>
    <w:rsid w:val="00AE6516"/>
    <w:rsid w:val="00B80955"/>
    <w:rsid w:val="00BC2DF8"/>
    <w:rsid w:val="00C305E8"/>
    <w:rsid w:val="00C97FAB"/>
    <w:rsid w:val="00D40AD8"/>
    <w:rsid w:val="00DC6637"/>
    <w:rsid w:val="00E41F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AD8"/>
    <w:pPr>
      <w:jc w:val="both"/>
    </w:pPr>
    <w:rPr>
      <w:rFonts w:ascii="Times New Roman" w:hAnsi="Times New Roman"/>
      <w:sz w:val="28"/>
    </w:rPr>
  </w:style>
  <w:style w:type="paragraph" w:styleId="1">
    <w:name w:val="heading 1"/>
    <w:basedOn w:val="a"/>
    <w:next w:val="a"/>
    <w:link w:val="10"/>
    <w:uiPriority w:val="9"/>
    <w:qFormat/>
    <w:rsid w:val="00C305E8"/>
    <w:pPr>
      <w:keepNext/>
      <w:keepLines/>
      <w:numPr>
        <w:numId w:val="1"/>
      </w:numPr>
      <w:spacing w:before="480" w:after="0"/>
      <w:outlineLvl w:val="0"/>
    </w:pPr>
    <w:rPr>
      <w:rFonts w:eastAsiaTheme="majorEastAsia" w:cstheme="majorBidi"/>
      <w:b/>
      <w:bCs/>
      <w:szCs w:val="28"/>
    </w:rPr>
  </w:style>
  <w:style w:type="paragraph" w:styleId="2">
    <w:name w:val="heading 2"/>
    <w:basedOn w:val="a"/>
    <w:next w:val="a"/>
    <w:link w:val="20"/>
    <w:unhideWhenUsed/>
    <w:qFormat/>
    <w:rsid w:val="00A83E5A"/>
    <w:pPr>
      <w:keepNext/>
      <w:keepLines/>
      <w:spacing w:before="200" w:after="0"/>
      <w:outlineLvl w:val="1"/>
    </w:pPr>
    <w:rPr>
      <w:rFonts w:eastAsiaTheme="majorEastAsia" w:cstheme="majorBidi"/>
      <w:b/>
      <w:bCs/>
      <w:szCs w:val="26"/>
    </w:rPr>
  </w:style>
  <w:style w:type="paragraph" w:styleId="3">
    <w:name w:val="heading 3"/>
    <w:basedOn w:val="a"/>
    <w:next w:val="a"/>
    <w:link w:val="30"/>
    <w:qFormat/>
    <w:rsid w:val="00D40AD8"/>
    <w:pPr>
      <w:keepNext/>
      <w:spacing w:after="0" w:line="240" w:lineRule="auto"/>
      <w:ind w:firstLine="720"/>
      <w:outlineLvl w:val="2"/>
    </w:pPr>
    <w:rPr>
      <w:rFonts w:eastAsia="Times New Roman" w:cs="Times New Roman"/>
      <w:color w:val="FF0000"/>
      <w:szCs w:val="20"/>
      <w:lang w:eastAsia="ru-RU"/>
    </w:rPr>
  </w:style>
  <w:style w:type="paragraph" w:styleId="4">
    <w:name w:val="heading 4"/>
    <w:basedOn w:val="a"/>
    <w:next w:val="a"/>
    <w:link w:val="40"/>
    <w:qFormat/>
    <w:rsid w:val="00D40AD8"/>
    <w:pPr>
      <w:keepNext/>
      <w:spacing w:after="0" w:line="240" w:lineRule="auto"/>
      <w:outlineLvl w:val="3"/>
    </w:pPr>
    <w:rPr>
      <w:rFonts w:eastAsia="Times New Roman" w:cs="Times New Roman"/>
      <w:szCs w:val="20"/>
      <w:lang w:eastAsia="ru-RU"/>
    </w:rPr>
  </w:style>
  <w:style w:type="paragraph" w:styleId="5">
    <w:name w:val="heading 5"/>
    <w:basedOn w:val="a"/>
    <w:next w:val="a"/>
    <w:link w:val="50"/>
    <w:unhideWhenUsed/>
    <w:qFormat/>
    <w:rsid w:val="00D40AD8"/>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D40AD8"/>
    <w:pPr>
      <w:keepNext/>
      <w:spacing w:after="0" w:line="240" w:lineRule="auto"/>
      <w:ind w:firstLine="709"/>
      <w:outlineLvl w:val="5"/>
    </w:pPr>
    <w:rPr>
      <w:rFonts w:eastAsia="Times New Roman" w:cs="Times New Roman"/>
      <w:szCs w:val="20"/>
      <w:lang w:eastAsia="ru-RU"/>
    </w:rPr>
  </w:style>
  <w:style w:type="paragraph" w:styleId="7">
    <w:name w:val="heading 7"/>
    <w:basedOn w:val="a"/>
    <w:next w:val="a"/>
    <w:link w:val="70"/>
    <w:qFormat/>
    <w:rsid w:val="00D40AD8"/>
    <w:pPr>
      <w:keepNext/>
      <w:spacing w:after="0" w:line="240" w:lineRule="auto"/>
      <w:ind w:firstLine="709"/>
      <w:outlineLvl w:val="6"/>
    </w:pPr>
    <w:rPr>
      <w:rFonts w:eastAsia="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uiPriority w:val="9"/>
    <w:rsid w:val="00C305E8"/>
    <w:rPr>
      <w:rFonts w:ascii="Times New Roman" w:eastAsiaTheme="majorEastAsia" w:hAnsi="Times New Roman" w:cstheme="majorBidi"/>
      <w:b/>
      <w:bCs/>
      <w:sz w:val="28"/>
      <w:szCs w:val="28"/>
    </w:rPr>
  </w:style>
  <w:style w:type="character" w:customStyle="1" w:styleId="20">
    <w:name w:val="Заголовок 2 Знак"/>
    <w:basedOn w:val="a0"/>
    <w:link w:val="2"/>
    <w:rsid w:val="00A83E5A"/>
    <w:rPr>
      <w:rFonts w:ascii="Times New Roman" w:eastAsiaTheme="majorEastAsia" w:hAnsi="Times New Roman" w:cstheme="majorBidi"/>
      <w:b/>
      <w:bCs/>
      <w:sz w:val="28"/>
      <w:szCs w:val="26"/>
    </w:rPr>
  </w:style>
  <w:style w:type="paragraph" w:styleId="a3">
    <w:name w:val="Balloon Text"/>
    <w:basedOn w:val="a"/>
    <w:link w:val="a4"/>
    <w:semiHidden/>
    <w:unhideWhenUsed/>
    <w:rsid w:val="00BC2D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2DF8"/>
    <w:rPr>
      <w:rFonts w:ascii="Tahoma" w:hAnsi="Tahoma" w:cs="Tahoma"/>
      <w:sz w:val="16"/>
      <w:szCs w:val="16"/>
    </w:rPr>
  </w:style>
  <w:style w:type="character" w:customStyle="1" w:styleId="21">
    <w:name w:val="Основной текст (2)_"/>
    <w:link w:val="22"/>
    <w:locked/>
    <w:rsid w:val="00BC2DF8"/>
    <w:rPr>
      <w:rFonts w:ascii="Times New Roman" w:eastAsia="Times New Roman" w:hAnsi="Times New Roman" w:cs="Times New Roman"/>
      <w:spacing w:val="-3"/>
      <w:sz w:val="24"/>
      <w:szCs w:val="24"/>
      <w:shd w:val="clear" w:color="auto" w:fill="FFFFFF"/>
    </w:rPr>
  </w:style>
  <w:style w:type="paragraph" w:customStyle="1" w:styleId="22">
    <w:name w:val="Основной текст (2)"/>
    <w:basedOn w:val="a"/>
    <w:link w:val="21"/>
    <w:rsid w:val="00BC2DF8"/>
    <w:pPr>
      <w:shd w:val="clear" w:color="auto" w:fill="FFFFFF"/>
      <w:spacing w:before="600" w:after="420" w:line="0" w:lineRule="atLeast"/>
    </w:pPr>
    <w:rPr>
      <w:rFonts w:eastAsia="Times New Roman" w:cs="Times New Roman"/>
      <w:spacing w:val="-3"/>
      <w:sz w:val="24"/>
      <w:szCs w:val="24"/>
    </w:rPr>
  </w:style>
  <w:style w:type="paragraph" w:styleId="a5">
    <w:name w:val="List Paragraph"/>
    <w:basedOn w:val="a"/>
    <w:uiPriority w:val="34"/>
    <w:qFormat/>
    <w:rsid w:val="0054022E"/>
    <w:pPr>
      <w:ind w:left="720"/>
      <w:contextualSpacing/>
    </w:pPr>
  </w:style>
  <w:style w:type="paragraph" w:styleId="a6">
    <w:name w:val="TOC Heading"/>
    <w:basedOn w:val="1"/>
    <w:next w:val="a"/>
    <w:uiPriority w:val="39"/>
    <w:semiHidden/>
    <w:unhideWhenUsed/>
    <w:qFormat/>
    <w:rsid w:val="0054022E"/>
    <w:pPr>
      <w:numPr>
        <w:numId w:val="0"/>
      </w:numPr>
      <w:outlineLvl w:val="9"/>
    </w:pPr>
  </w:style>
  <w:style w:type="paragraph" w:styleId="11">
    <w:name w:val="toc 1"/>
    <w:basedOn w:val="a"/>
    <w:next w:val="a"/>
    <w:autoRedefine/>
    <w:uiPriority w:val="39"/>
    <w:unhideWhenUsed/>
    <w:rsid w:val="0054022E"/>
    <w:pPr>
      <w:spacing w:after="100"/>
    </w:pPr>
  </w:style>
  <w:style w:type="paragraph" w:styleId="23">
    <w:name w:val="toc 2"/>
    <w:basedOn w:val="a"/>
    <w:next w:val="a"/>
    <w:autoRedefine/>
    <w:uiPriority w:val="39"/>
    <w:unhideWhenUsed/>
    <w:rsid w:val="0054022E"/>
    <w:pPr>
      <w:spacing w:after="100"/>
      <w:ind w:left="220"/>
    </w:pPr>
  </w:style>
  <w:style w:type="character" w:styleId="a7">
    <w:name w:val="Hyperlink"/>
    <w:basedOn w:val="a0"/>
    <w:uiPriority w:val="99"/>
    <w:unhideWhenUsed/>
    <w:rsid w:val="008977D9"/>
    <w:rPr>
      <w:rFonts w:ascii="Times New Roman" w:hAnsi="Times New Roman"/>
      <w:color w:val="0000FF" w:themeColor="hyperlink"/>
      <w:sz w:val="28"/>
      <w:u w:val="single"/>
    </w:rPr>
  </w:style>
  <w:style w:type="character" w:customStyle="1" w:styleId="a8">
    <w:name w:val="Основной текст_"/>
    <w:link w:val="12"/>
    <w:locked/>
    <w:rsid w:val="000B482A"/>
    <w:rPr>
      <w:rFonts w:ascii="Times New Roman" w:eastAsia="Times New Roman" w:hAnsi="Times New Roman" w:cs="Times New Roman"/>
      <w:spacing w:val="-4"/>
      <w:sz w:val="26"/>
      <w:szCs w:val="26"/>
      <w:shd w:val="clear" w:color="auto" w:fill="FFFFFF"/>
    </w:rPr>
  </w:style>
  <w:style w:type="paragraph" w:customStyle="1" w:styleId="12">
    <w:name w:val="Основной текст1"/>
    <w:basedOn w:val="a"/>
    <w:link w:val="a8"/>
    <w:rsid w:val="000B482A"/>
    <w:pPr>
      <w:shd w:val="clear" w:color="auto" w:fill="FFFFFF"/>
      <w:spacing w:after="0" w:line="322" w:lineRule="exact"/>
    </w:pPr>
    <w:rPr>
      <w:rFonts w:eastAsia="Times New Roman" w:cs="Times New Roman"/>
      <w:spacing w:val="-4"/>
      <w:sz w:val="26"/>
      <w:szCs w:val="26"/>
    </w:rPr>
  </w:style>
  <w:style w:type="character" w:customStyle="1" w:styleId="120">
    <w:name w:val="Заголовок №1 (2)_"/>
    <w:link w:val="121"/>
    <w:locked/>
    <w:rsid w:val="000B482A"/>
    <w:rPr>
      <w:rFonts w:ascii="Times New Roman" w:eastAsia="Times New Roman" w:hAnsi="Times New Roman" w:cs="Times New Roman"/>
      <w:spacing w:val="-6"/>
      <w:sz w:val="38"/>
      <w:szCs w:val="38"/>
      <w:shd w:val="clear" w:color="auto" w:fill="FFFFFF"/>
    </w:rPr>
  </w:style>
  <w:style w:type="paragraph" w:customStyle="1" w:styleId="121">
    <w:name w:val="Заголовок №1 (2)"/>
    <w:basedOn w:val="a"/>
    <w:link w:val="120"/>
    <w:rsid w:val="000B482A"/>
    <w:pPr>
      <w:shd w:val="clear" w:color="auto" w:fill="FFFFFF"/>
      <w:spacing w:before="2640" w:after="600" w:line="461" w:lineRule="exact"/>
      <w:jc w:val="center"/>
      <w:outlineLvl w:val="0"/>
    </w:pPr>
    <w:rPr>
      <w:rFonts w:eastAsia="Times New Roman" w:cs="Times New Roman"/>
      <w:spacing w:val="-6"/>
      <w:sz w:val="38"/>
      <w:szCs w:val="38"/>
    </w:rPr>
  </w:style>
  <w:style w:type="character" w:customStyle="1" w:styleId="13">
    <w:name w:val="Основной текст + 13"/>
    <w:aliases w:val="5 pt"/>
    <w:rsid w:val="000B482A"/>
    <w:rPr>
      <w:rFonts w:ascii="Times New Roman" w:eastAsia="Times New Roman" w:hAnsi="Times New Roman" w:cs="Times New Roman" w:hint="default"/>
      <w:spacing w:val="-3"/>
      <w:sz w:val="24"/>
      <w:szCs w:val="24"/>
      <w:shd w:val="clear" w:color="auto" w:fill="FFFFFF"/>
    </w:rPr>
  </w:style>
  <w:style w:type="character" w:customStyle="1" w:styleId="50">
    <w:name w:val="Заголовок 5 Знак"/>
    <w:basedOn w:val="a0"/>
    <w:link w:val="5"/>
    <w:uiPriority w:val="9"/>
    <w:semiHidden/>
    <w:rsid w:val="00D40AD8"/>
    <w:rPr>
      <w:rFonts w:asciiTheme="majorHAnsi" w:eastAsiaTheme="majorEastAsia" w:hAnsiTheme="majorHAnsi" w:cstheme="majorBidi"/>
      <w:color w:val="243F60" w:themeColor="accent1" w:themeShade="7F"/>
    </w:rPr>
  </w:style>
  <w:style w:type="character" w:customStyle="1" w:styleId="30">
    <w:name w:val="Заголовок 3 Знак"/>
    <w:basedOn w:val="a0"/>
    <w:link w:val="3"/>
    <w:rsid w:val="00D40AD8"/>
    <w:rPr>
      <w:rFonts w:ascii="Times New Roman" w:eastAsia="Times New Roman" w:hAnsi="Times New Roman" w:cs="Times New Roman"/>
      <w:color w:val="FF0000"/>
      <w:sz w:val="28"/>
      <w:szCs w:val="20"/>
      <w:lang w:eastAsia="ru-RU"/>
    </w:rPr>
  </w:style>
  <w:style w:type="character" w:customStyle="1" w:styleId="40">
    <w:name w:val="Заголовок 4 Знак"/>
    <w:basedOn w:val="a0"/>
    <w:link w:val="4"/>
    <w:rsid w:val="00D40AD8"/>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D40AD8"/>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D40AD8"/>
    <w:rPr>
      <w:rFonts w:ascii="Times New Roman" w:eastAsia="Times New Roman" w:hAnsi="Times New Roman" w:cs="Times New Roman"/>
      <w:sz w:val="28"/>
      <w:szCs w:val="20"/>
      <w:lang w:eastAsia="ru-RU"/>
    </w:rPr>
  </w:style>
  <w:style w:type="paragraph" w:styleId="a9">
    <w:name w:val="Body Text Indent"/>
    <w:basedOn w:val="a"/>
    <w:link w:val="aa"/>
    <w:rsid w:val="00D40AD8"/>
    <w:pPr>
      <w:spacing w:after="0" w:line="240" w:lineRule="auto"/>
      <w:ind w:firstLine="720"/>
    </w:pPr>
    <w:rPr>
      <w:rFonts w:eastAsia="Times New Roman" w:cs="Times New Roman"/>
      <w:szCs w:val="20"/>
      <w:lang w:eastAsia="ru-RU"/>
    </w:rPr>
  </w:style>
  <w:style w:type="character" w:customStyle="1" w:styleId="aa">
    <w:name w:val="Основной текст с отступом Знак"/>
    <w:basedOn w:val="a0"/>
    <w:link w:val="a9"/>
    <w:rsid w:val="00D40AD8"/>
    <w:rPr>
      <w:rFonts w:ascii="Times New Roman" w:eastAsia="Times New Roman" w:hAnsi="Times New Roman" w:cs="Times New Roman"/>
      <w:sz w:val="28"/>
      <w:szCs w:val="20"/>
      <w:lang w:eastAsia="ru-RU"/>
    </w:rPr>
  </w:style>
  <w:style w:type="paragraph" w:styleId="ab">
    <w:name w:val="footer"/>
    <w:basedOn w:val="a"/>
    <w:link w:val="ac"/>
    <w:rsid w:val="00D40AD8"/>
    <w:pPr>
      <w:tabs>
        <w:tab w:val="center" w:pos="4153"/>
        <w:tab w:val="right" w:pos="8306"/>
      </w:tabs>
      <w:spacing w:after="0" w:line="240" w:lineRule="auto"/>
    </w:pPr>
    <w:rPr>
      <w:rFonts w:eastAsia="Times New Roman" w:cs="Times New Roman"/>
      <w:sz w:val="20"/>
      <w:szCs w:val="20"/>
      <w:lang w:eastAsia="ru-RU"/>
    </w:rPr>
  </w:style>
  <w:style w:type="character" w:customStyle="1" w:styleId="ac">
    <w:name w:val="Нижний колонтитул Знак"/>
    <w:basedOn w:val="a0"/>
    <w:link w:val="ab"/>
    <w:rsid w:val="00D40AD8"/>
    <w:rPr>
      <w:rFonts w:ascii="Times New Roman" w:eastAsia="Times New Roman" w:hAnsi="Times New Roman" w:cs="Times New Roman"/>
      <w:sz w:val="20"/>
      <w:szCs w:val="20"/>
      <w:lang w:eastAsia="ru-RU"/>
    </w:rPr>
  </w:style>
  <w:style w:type="character" w:styleId="ad">
    <w:name w:val="page number"/>
    <w:basedOn w:val="a0"/>
    <w:rsid w:val="00D40AD8"/>
  </w:style>
  <w:style w:type="paragraph" w:styleId="24">
    <w:name w:val="Body Text Indent 2"/>
    <w:basedOn w:val="a"/>
    <w:link w:val="25"/>
    <w:rsid w:val="00D40AD8"/>
    <w:pPr>
      <w:spacing w:after="0" w:line="240" w:lineRule="auto"/>
      <w:ind w:left="720"/>
    </w:pPr>
    <w:rPr>
      <w:rFonts w:eastAsia="Times New Roman" w:cs="Times New Roman"/>
      <w:szCs w:val="20"/>
      <w:lang w:eastAsia="ru-RU"/>
    </w:rPr>
  </w:style>
  <w:style w:type="character" w:customStyle="1" w:styleId="25">
    <w:name w:val="Основной текст с отступом 2 Знак"/>
    <w:basedOn w:val="a0"/>
    <w:link w:val="24"/>
    <w:rsid w:val="00D40AD8"/>
    <w:rPr>
      <w:rFonts w:ascii="Times New Roman" w:eastAsia="Times New Roman" w:hAnsi="Times New Roman" w:cs="Times New Roman"/>
      <w:sz w:val="28"/>
      <w:szCs w:val="20"/>
      <w:lang w:eastAsia="ru-RU"/>
    </w:rPr>
  </w:style>
  <w:style w:type="paragraph" w:styleId="ae">
    <w:name w:val="Body Text"/>
    <w:basedOn w:val="a"/>
    <w:link w:val="af"/>
    <w:rsid w:val="00D40AD8"/>
    <w:pPr>
      <w:spacing w:after="0" w:line="240" w:lineRule="auto"/>
    </w:pPr>
    <w:rPr>
      <w:rFonts w:eastAsia="Times New Roman" w:cs="Times New Roman"/>
      <w:szCs w:val="20"/>
      <w:lang w:eastAsia="ru-RU"/>
    </w:rPr>
  </w:style>
  <w:style w:type="character" w:customStyle="1" w:styleId="af">
    <w:name w:val="Основной текст Знак"/>
    <w:basedOn w:val="a0"/>
    <w:link w:val="ae"/>
    <w:rsid w:val="00D40AD8"/>
    <w:rPr>
      <w:rFonts w:ascii="Times New Roman" w:eastAsia="Times New Roman" w:hAnsi="Times New Roman" w:cs="Times New Roman"/>
      <w:sz w:val="28"/>
      <w:szCs w:val="20"/>
      <w:lang w:eastAsia="ru-RU"/>
    </w:rPr>
  </w:style>
  <w:style w:type="paragraph" w:styleId="31">
    <w:name w:val="toc 3"/>
    <w:basedOn w:val="a"/>
    <w:next w:val="a"/>
    <w:autoRedefine/>
    <w:uiPriority w:val="39"/>
    <w:rsid w:val="00D40AD8"/>
    <w:pPr>
      <w:spacing w:after="0" w:line="240" w:lineRule="auto"/>
      <w:ind w:left="400"/>
    </w:pPr>
    <w:rPr>
      <w:rFonts w:eastAsia="Times New Roman" w:cs="Times New Roman"/>
      <w:sz w:val="20"/>
      <w:szCs w:val="20"/>
      <w:lang w:eastAsia="ru-RU"/>
    </w:rPr>
  </w:style>
  <w:style w:type="paragraph" w:styleId="af0">
    <w:name w:val="header"/>
    <w:basedOn w:val="a"/>
    <w:link w:val="af1"/>
    <w:rsid w:val="00D40AD8"/>
    <w:pPr>
      <w:tabs>
        <w:tab w:val="center" w:pos="4677"/>
        <w:tab w:val="right" w:pos="9355"/>
      </w:tabs>
      <w:spacing w:after="0" w:line="240" w:lineRule="auto"/>
    </w:pPr>
    <w:rPr>
      <w:rFonts w:eastAsia="Times New Roman" w:cs="Times New Roman"/>
      <w:sz w:val="20"/>
      <w:szCs w:val="20"/>
      <w:lang w:eastAsia="ru-RU"/>
    </w:rPr>
  </w:style>
  <w:style w:type="character" w:customStyle="1" w:styleId="af1">
    <w:name w:val="Верхний колонтитул Знак"/>
    <w:basedOn w:val="a0"/>
    <w:link w:val="af0"/>
    <w:rsid w:val="00D40AD8"/>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27673461">
      <w:bodyDiv w:val="1"/>
      <w:marLeft w:val="0"/>
      <w:marRight w:val="0"/>
      <w:marTop w:val="0"/>
      <w:marBottom w:val="0"/>
      <w:divBdr>
        <w:top w:val="none" w:sz="0" w:space="0" w:color="auto"/>
        <w:left w:val="none" w:sz="0" w:space="0" w:color="auto"/>
        <w:bottom w:val="none" w:sz="0" w:space="0" w:color="auto"/>
        <w:right w:val="none" w:sz="0" w:space="0" w:color="auto"/>
      </w:divBdr>
    </w:div>
    <w:div w:id="491222119">
      <w:bodyDiv w:val="1"/>
      <w:marLeft w:val="0"/>
      <w:marRight w:val="0"/>
      <w:marTop w:val="0"/>
      <w:marBottom w:val="0"/>
      <w:divBdr>
        <w:top w:val="none" w:sz="0" w:space="0" w:color="auto"/>
        <w:left w:val="none" w:sz="0" w:space="0" w:color="auto"/>
        <w:bottom w:val="none" w:sz="0" w:space="0" w:color="auto"/>
        <w:right w:val="none" w:sz="0" w:space="0" w:color="auto"/>
      </w:divBdr>
    </w:div>
    <w:div w:id="814683255">
      <w:bodyDiv w:val="1"/>
      <w:marLeft w:val="0"/>
      <w:marRight w:val="0"/>
      <w:marTop w:val="0"/>
      <w:marBottom w:val="0"/>
      <w:divBdr>
        <w:top w:val="none" w:sz="0" w:space="0" w:color="auto"/>
        <w:left w:val="none" w:sz="0" w:space="0" w:color="auto"/>
        <w:bottom w:val="none" w:sz="0" w:space="0" w:color="auto"/>
        <w:right w:val="none" w:sz="0" w:space="0" w:color="auto"/>
      </w:divBdr>
    </w:div>
    <w:div w:id="90599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e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32.wmf"/><Relationship Id="rId76" Type="http://schemas.openxmlformats.org/officeDocument/2006/relationships/fontTable" Target="fontTable.xml"/><Relationship Id="rId7" Type="http://schemas.openxmlformats.org/officeDocument/2006/relationships/oleObject" Target="embeddings/oleObject1.bin"/><Relationship Id="rId71" Type="http://schemas.openxmlformats.org/officeDocument/2006/relationships/oleObject" Target="embeddings/oleObject33.bin"/><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hyperlink" Target="http://ofap.ulstu.ru/vt/Theory_of_automats/content.htm" TargetMode="Externa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61" Type="http://schemas.openxmlformats.org/officeDocument/2006/relationships/oleObject" Target="embeddings/oleObject28.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hyperlink" Target="http://theory-a.ru/" TargetMode="External"/><Relationship Id="rId1" Type="http://schemas.openxmlformats.org/officeDocument/2006/relationships/customXml" Target="../customXml/item1.xml"/><Relationship Id="rId6"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D5D9A-5CC0-4F5E-8E13-FD23A748B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28</Pages>
  <Words>6146</Words>
  <Characters>35036</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dc:creator>
  <cp:keywords/>
  <dc:description/>
  <cp:lastModifiedBy>pm</cp:lastModifiedBy>
  <cp:revision>20</cp:revision>
  <dcterms:created xsi:type="dcterms:W3CDTF">2013-09-10T05:43:00Z</dcterms:created>
  <dcterms:modified xsi:type="dcterms:W3CDTF">2013-09-16T15:40:00Z</dcterms:modified>
</cp:coreProperties>
</file>