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F4" w:rsidRDefault="00F13BF4" w:rsidP="00674204">
      <w:pPr>
        <w:pageBreakBefore/>
        <w:spacing w:line="360" w:lineRule="auto"/>
        <w:jc w:val="center"/>
      </w:pPr>
      <w:r>
        <w:t xml:space="preserve">ДЕПАРТАМЕНТ ОБРАЗОВАНИЯ И НАУКИ КЕМЕРОВСКОЙ ОБЛАСТИ </w:t>
      </w:r>
    </w:p>
    <w:p w:rsidR="00F13BF4" w:rsidRDefault="00857742" w:rsidP="006742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ГП</w:t>
      </w:r>
      <w:r w:rsidR="00F13BF4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r w:rsidR="00F13BF4" w:rsidRPr="00C543BD">
        <w:rPr>
          <w:b/>
          <w:sz w:val="28"/>
          <w:szCs w:val="28"/>
        </w:rPr>
        <w:t>ЮРГИНСКИЙ ТЕХНОЛОГИЧЕСКИЙ КОЛЛЕДЖ</w:t>
      </w:r>
      <w:r>
        <w:rPr>
          <w:b/>
          <w:sz w:val="28"/>
          <w:szCs w:val="28"/>
        </w:rPr>
        <w:t>»</w:t>
      </w:r>
      <w:r w:rsidR="00F13BF4">
        <w:rPr>
          <w:b/>
          <w:sz w:val="28"/>
          <w:szCs w:val="28"/>
        </w:rPr>
        <w:t xml:space="preserve">  </w:t>
      </w:r>
    </w:p>
    <w:p w:rsidR="00F13BF4" w:rsidRPr="00B82029" w:rsidRDefault="00857742" w:rsidP="00674204">
      <w:pPr>
        <w:spacing w:line="360" w:lineRule="auto"/>
        <w:jc w:val="center"/>
      </w:pPr>
      <w:r>
        <w:t>О</w:t>
      </w:r>
      <w:r w:rsidR="00F13BF4" w:rsidRPr="00B82029">
        <w:t xml:space="preserve">тделение </w:t>
      </w:r>
      <w:r>
        <w:t>Автоматизации и Информационных технологий</w:t>
      </w:r>
      <w:r w:rsidR="00507F1B">
        <w:t xml:space="preserve">  </w:t>
      </w: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Pr="00E4355B" w:rsidRDefault="00F13BF4" w:rsidP="00674204">
      <w:pPr>
        <w:jc w:val="center"/>
        <w:rPr>
          <w:sz w:val="32"/>
          <w:szCs w:val="32"/>
        </w:rPr>
      </w:pPr>
    </w:p>
    <w:p w:rsidR="00F13BF4" w:rsidRPr="004D202D" w:rsidRDefault="00F13BF4" w:rsidP="00674204">
      <w:pPr>
        <w:tabs>
          <w:tab w:val="left" w:pos="408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КОНТРОЛЬН</w:t>
      </w:r>
      <w:r w:rsidR="00B92ECB">
        <w:rPr>
          <w:b/>
          <w:sz w:val="40"/>
          <w:szCs w:val="40"/>
        </w:rPr>
        <w:t xml:space="preserve">АЯ </w:t>
      </w:r>
      <w:r>
        <w:rPr>
          <w:b/>
          <w:sz w:val="40"/>
          <w:szCs w:val="40"/>
        </w:rPr>
        <w:t xml:space="preserve"> РАБОТ</w:t>
      </w:r>
      <w:r w:rsidR="00B92ECB">
        <w:rPr>
          <w:b/>
          <w:sz w:val="40"/>
          <w:szCs w:val="40"/>
        </w:rPr>
        <w:t>А</w:t>
      </w:r>
      <w:r w:rsidRPr="004D202D">
        <w:rPr>
          <w:b/>
          <w:sz w:val="40"/>
          <w:szCs w:val="40"/>
        </w:rPr>
        <w:t xml:space="preserve">   </w:t>
      </w:r>
    </w:p>
    <w:p w:rsidR="00F13BF4" w:rsidRDefault="00F13BF4" w:rsidP="00674204">
      <w:pPr>
        <w:tabs>
          <w:tab w:val="left" w:pos="4086"/>
        </w:tabs>
        <w:jc w:val="center"/>
        <w:rPr>
          <w:b/>
          <w:sz w:val="44"/>
          <w:szCs w:val="44"/>
        </w:rPr>
      </w:pPr>
    </w:p>
    <w:p w:rsidR="00F13BF4" w:rsidRDefault="00F13BF4" w:rsidP="00674204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86"/>
        <w:gridCol w:w="7185"/>
      </w:tblGrid>
      <w:tr w:rsidR="00F13BF4" w:rsidRPr="00431093" w:rsidTr="0046299F">
        <w:tc>
          <w:tcPr>
            <w:tcW w:w="2406" w:type="dxa"/>
          </w:tcPr>
          <w:p w:rsidR="00F13BF4" w:rsidRPr="00431093" w:rsidRDefault="00F13BF4" w:rsidP="00674204">
            <w:pPr>
              <w:rPr>
                <w:sz w:val="32"/>
                <w:szCs w:val="32"/>
              </w:rPr>
            </w:pPr>
            <w:r w:rsidRPr="00431093">
              <w:rPr>
                <w:sz w:val="32"/>
                <w:szCs w:val="32"/>
              </w:rPr>
              <w:t>Дисциплина</w:t>
            </w:r>
          </w:p>
        </w:tc>
        <w:tc>
          <w:tcPr>
            <w:tcW w:w="8066" w:type="dxa"/>
          </w:tcPr>
          <w:p w:rsidR="00F13BF4" w:rsidRPr="00C016EA" w:rsidRDefault="00857742" w:rsidP="008577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Электротехнические основы источников питания</w:t>
            </w:r>
          </w:p>
        </w:tc>
      </w:tr>
      <w:tr w:rsidR="00F13BF4" w:rsidRPr="00431093" w:rsidTr="0046299F">
        <w:tc>
          <w:tcPr>
            <w:tcW w:w="2406" w:type="dxa"/>
          </w:tcPr>
          <w:p w:rsidR="00F13BF4" w:rsidRPr="00431093" w:rsidRDefault="00F13BF4" w:rsidP="00674204">
            <w:pPr>
              <w:rPr>
                <w:sz w:val="32"/>
                <w:szCs w:val="32"/>
              </w:rPr>
            </w:pPr>
            <w:r w:rsidRPr="00431093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8066" w:type="dxa"/>
          </w:tcPr>
          <w:p w:rsidR="00F13BF4" w:rsidRPr="00B92ECB" w:rsidRDefault="00857742" w:rsidP="008577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09.02.02. </w:t>
            </w:r>
            <w:r w:rsidRPr="00853A89">
              <w:rPr>
                <w:sz w:val="32"/>
                <w:szCs w:val="32"/>
              </w:rPr>
              <w:t>Компьютерные сети</w:t>
            </w:r>
          </w:p>
        </w:tc>
      </w:tr>
    </w:tbl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B92ECB" w:rsidRDefault="00B92ECB" w:rsidP="00674204">
      <w:pPr>
        <w:jc w:val="center"/>
      </w:pPr>
    </w:p>
    <w:tbl>
      <w:tblPr>
        <w:tblW w:w="0" w:type="auto"/>
        <w:tblLook w:val="01E0"/>
      </w:tblPr>
      <w:tblGrid>
        <w:gridCol w:w="4752"/>
        <w:gridCol w:w="4819"/>
      </w:tblGrid>
      <w:tr w:rsidR="00F13BF4" w:rsidRPr="00E01040" w:rsidTr="00B92ECB">
        <w:tc>
          <w:tcPr>
            <w:tcW w:w="4752" w:type="dxa"/>
          </w:tcPr>
          <w:p w:rsidR="00F13BF4" w:rsidRPr="00E01040" w:rsidRDefault="00F13BF4" w:rsidP="00674204">
            <w:pPr>
              <w:tabs>
                <w:tab w:val="left" w:pos="4086"/>
              </w:tabs>
            </w:pPr>
          </w:p>
        </w:tc>
        <w:tc>
          <w:tcPr>
            <w:tcW w:w="4819" w:type="dxa"/>
          </w:tcPr>
          <w:p w:rsidR="00F13BF4" w:rsidRPr="00C36D32" w:rsidRDefault="00F13BF4" w:rsidP="00674204">
            <w:pPr>
              <w:tabs>
                <w:tab w:val="left" w:pos="4086"/>
              </w:tabs>
              <w:rPr>
                <w:b/>
              </w:rPr>
            </w:pPr>
            <w:r w:rsidRPr="00C36D32">
              <w:rPr>
                <w:b/>
              </w:rPr>
              <w:t>Выполнил:</w:t>
            </w:r>
          </w:p>
          <w:p w:rsidR="00F13BF4" w:rsidRPr="00E01040" w:rsidRDefault="00F13BF4" w:rsidP="00674204">
            <w:pPr>
              <w:tabs>
                <w:tab w:val="left" w:pos="4086"/>
              </w:tabs>
            </w:pPr>
            <w:r w:rsidRPr="00E01040">
              <w:t xml:space="preserve">Студент группы № </w:t>
            </w:r>
            <w:r w:rsidR="00857742">
              <w:rPr>
                <w:sz w:val="28"/>
                <w:u w:val="single"/>
              </w:rPr>
              <w:t>___</w:t>
            </w:r>
          </w:p>
          <w:p w:rsidR="00F13BF4" w:rsidRPr="00E01040" w:rsidRDefault="00F13BF4" w:rsidP="00674204">
            <w:pPr>
              <w:tabs>
                <w:tab w:val="left" w:pos="4086"/>
              </w:tabs>
            </w:pPr>
            <w:r w:rsidRPr="00E01040">
              <w:t>__________</w:t>
            </w:r>
            <w:r w:rsidRPr="00857742">
              <w:rPr>
                <w:sz w:val="20"/>
                <w:szCs w:val="20"/>
              </w:rPr>
              <w:t xml:space="preserve"> </w:t>
            </w:r>
            <w:r w:rsidR="00857742" w:rsidRPr="00857742">
              <w:rPr>
                <w:sz w:val="20"/>
                <w:szCs w:val="20"/>
                <w:u w:val="single"/>
              </w:rPr>
              <w:t>___________________________</w:t>
            </w:r>
            <w:r w:rsidR="00EB302A">
              <w:t xml:space="preserve"> </w:t>
            </w:r>
          </w:p>
          <w:p w:rsidR="00F13BF4" w:rsidRPr="00C36D32" w:rsidRDefault="00F13BF4" w:rsidP="00674204">
            <w:pPr>
              <w:tabs>
                <w:tab w:val="left" w:pos="4086"/>
              </w:tabs>
              <w:rPr>
                <w:vertAlign w:val="superscript"/>
              </w:rPr>
            </w:pPr>
            <w:r w:rsidRPr="00C36D32">
              <w:rPr>
                <w:vertAlign w:val="superscript"/>
              </w:rPr>
              <w:t xml:space="preserve">        (подпись)           (ФИО студента)</w:t>
            </w:r>
          </w:p>
          <w:p w:rsidR="00F13BF4" w:rsidRPr="00E01040" w:rsidRDefault="00857742" w:rsidP="00674204">
            <w:pPr>
              <w:tabs>
                <w:tab w:val="left" w:pos="4086"/>
              </w:tabs>
            </w:pPr>
            <w:r>
              <w:t>«___» ___________2016</w:t>
            </w:r>
            <w:r w:rsidR="00F13BF4" w:rsidRPr="00E01040">
              <w:t>г.</w:t>
            </w:r>
          </w:p>
        </w:tc>
      </w:tr>
    </w:tbl>
    <w:p w:rsidR="00F13BF4" w:rsidRPr="00E01040" w:rsidRDefault="00F13BF4" w:rsidP="00674204">
      <w:pPr>
        <w:rPr>
          <w:b/>
        </w:rPr>
      </w:pPr>
    </w:p>
    <w:p w:rsidR="00F13BF4" w:rsidRPr="00E01040" w:rsidRDefault="00F13BF4" w:rsidP="00674204"/>
    <w:tbl>
      <w:tblPr>
        <w:tblpPr w:leftFromText="180" w:rightFromText="180" w:vertAnchor="text" w:horzAnchor="margin" w:tblpY="3"/>
        <w:tblW w:w="0" w:type="auto"/>
        <w:tblLook w:val="01E0"/>
      </w:tblPr>
      <w:tblGrid>
        <w:gridCol w:w="4755"/>
        <w:gridCol w:w="4816"/>
      </w:tblGrid>
      <w:tr w:rsidR="00F13BF4" w:rsidRPr="00E01040" w:rsidTr="0046299F">
        <w:tc>
          <w:tcPr>
            <w:tcW w:w="4927" w:type="dxa"/>
          </w:tcPr>
          <w:p w:rsidR="00F13BF4" w:rsidRPr="00E01040" w:rsidRDefault="00F13BF4" w:rsidP="00674204">
            <w:pPr>
              <w:ind w:firstLine="113"/>
            </w:pPr>
          </w:p>
        </w:tc>
        <w:tc>
          <w:tcPr>
            <w:tcW w:w="4927" w:type="dxa"/>
          </w:tcPr>
          <w:p w:rsidR="00F13BF4" w:rsidRPr="00C36D32" w:rsidRDefault="00F13BF4" w:rsidP="00674204">
            <w:pPr>
              <w:tabs>
                <w:tab w:val="left" w:pos="4086"/>
              </w:tabs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Pr="00C36D32">
              <w:rPr>
                <w:b/>
              </w:rPr>
              <w:t xml:space="preserve"> выполнен</w:t>
            </w:r>
            <w:r>
              <w:rPr>
                <w:b/>
              </w:rPr>
              <w:t>а</w:t>
            </w:r>
            <w:r w:rsidRPr="00C36D32">
              <w:rPr>
                <w:b/>
              </w:rPr>
              <w:t>:</w:t>
            </w:r>
          </w:p>
          <w:p w:rsidR="00F13BF4" w:rsidRPr="00E01040" w:rsidRDefault="00857742" w:rsidP="00674204">
            <w:pPr>
              <w:tabs>
                <w:tab w:val="left" w:pos="4086"/>
              </w:tabs>
            </w:pPr>
            <w:r>
              <w:t>«___» ___________ 2016</w:t>
            </w:r>
            <w:r w:rsidR="00F13BF4" w:rsidRPr="00E01040">
              <w:t>г.</w:t>
            </w:r>
          </w:p>
          <w:p w:rsidR="00F13BF4" w:rsidRPr="00E01040" w:rsidRDefault="00F13BF4" w:rsidP="00674204">
            <w:pPr>
              <w:tabs>
                <w:tab w:val="left" w:pos="4086"/>
              </w:tabs>
            </w:pPr>
            <w:r w:rsidRPr="00E01040">
              <w:t>С оценкой «____________»</w:t>
            </w:r>
          </w:p>
          <w:p w:rsidR="00F13BF4" w:rsidRPr="00E01040" w:rsidRDefault="00F13BF4" w:rsidP="00674204">
            <w:pPr>
              <w:tabs>
                <w:tab w:val="left" w:pos="4086"/>
              </w:tabs>
            </w:pPr>
          </w:p>
          <w:p w:rsidR="00F13BF4" w:rsidRDefault="00F13BF4" w:rsidP="00674204">
            <w:pPr>
              <w:tabs>
                <w:tab w:val="left" w:pos="4086"/>
              </w:tabs>
            </w:pPr>
            <w:r>
              <w:t>Руководитель __________   ______________</w:t>
            </w:r>
          </w:p>
          <w:p w:rsidR="00F13BF4" w:rsidRPr="00E01040" w:rsidRDefault="00F13BF4" w:rsidP="00674204">
            <w:pPr>
              <w:tabs>
                <w:tab w:val="left" w:pos="4086"/>
              </w:tabs>
            </w:pPr>
            <w:r w:rsidRPr="00C36D32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F13BF4" w:rsidRDefault="00F13BF4" w:rsidP="00674204">
      <w:pPr>
        <w:jc w:val="center"/>
      </w:pPr>
    </w:p>
    <w:p w:rsidR="006667FA" w:rsidRDefault="006667FA" w:rsidP="00674204">
      <w:pPr>
        <w:jc w:val="center"/>
      </w:pPr>
    </w:p>
    <w:p w:rsidR="006667FA" w:rsidRDefault="006667FA" w:rsidP="00674204">
      <w:pPr>
        <w:jc w:val="center"/>
      </w:pPr>
    </w:p>
    <w:p w:rsidR="006667FA" w:rsidRDefault="006667FA" w:rsidP="00674204">
      <w:pPr>
        <w:jc w:val="center"/>
      </w:pPr>
    </w:p>
    <w:p w:rsidR="00F13BF4" w:rsidRDefault="00F13BF4" w:rsidP="00674204">
      <w:pPr>
        <w:jc w:val="center"/>
      </w:pPr>
      <w:r w:rsidRPr="00E01040">
        <w:t>20</w:t>
      </w:r>
      <w:r>
        <w:t>1</w:t>
      </w:r>
      <w:r w:rsidR="00857742">
        <w:t>6</w:t>
      </w:r>
    </w:p>
    <w:p w:rsidR="006667FA" w:rsidRDefault="006667FA" w:rsidP="00674204">
      <w:pPr>
        <w:jc w:val="center"/>
      </w:pPr>
    </w:p>
    <w:p w:rsidR="006667FA" w:rsidRDefault="006667FA" w:rsidP="00674204">
      <w:pPr>
        <w:jc w:val="center"/>
      </w:pPr>
    </w:p>
    <w:p w:rsidR="006667FA" w:rsidRDefault="006667FA" w:rsidP="006667FA">
      <w:pPr>
        <w:ind w:firstLine="708"/>
        <w:jc w:val="both"/>
        <w:rPr>
          <w:i/>
          <w:sz w:val="28"/>
          <w:szCs w:val="28"/>
        </w:rPr>
      </w:pPr>
      <w:r w:rsidRPr="00F7467C">
        <w:rPr>
          <w:sz w:val="28"/>
          <w:szCs w:val="28"/>
        </w:rPr>
        <w:lastRenderedPageBreak/>
        <w:t xml:space="preserve">Методические  рекомендации </w:t>
      </w:r>
      <w:r>
        <w:rPr>
          <w:sz w:val="28"/>
          <w:szCs w:val="28"/>
        </w:rPr>
        <w:t xml:space="preserve">по внеаудиторной самостоятельной работе (контрольная работа) студентов </w:t>
      </w:r>
      <w:r w:rsidRPr="00F7467C">
        <w:rPr>
          <w:sz w:val="28"/>
          <w:szCs w:val="28"/>
        </w:rPr>
        <w:t xml:space="preserve">составлены </w:t>
      </w:r>
      <w:r>
        <w:rPr>
          <w:sz w:val="28"/>
          <w:szCs w:val="28"/>
        </w:rPr>
        <w:t xml:space="preserve">в соответствии </w:t>
      </w:r>
      <w:r w:rsidRPr="0026528B">
        <w:rPr>
          <w:sz w:val="28"/>
          <w:szCs w:val="28"/>
        </w:rPr>
        <w:t>с Федеральным государственным образовательным стандартом среднего профессионального образования по специальности 09.02.02 Компьютерные сети,</w:t>
      </w:r>
      <w:r w:rsidRPr="0026528B">
        <w:rPr>
          <w:b/>
          <w:sz w:val="28"/>
          <w:szCs w:val="28"/>
        </w:rPr>
        <w:t xml:space="preserve"> </w:t>
      </w:r>
      <w:r w:rsidRPr="0026528B">
        <w:rPr>
          <w:sz w:val="28"/>
          <w:szCs w:val="28"/>
        </w:rPr>
        <w:t xml:space="preserve"> утверждённым приказом Министерства образования и науки РФ № 803 от 28.07.2014г.</w:t>
      </w:r>
      <w:r>
        <w:rPr>
          <w:sz w:val="28"/>
          <w:szCs w:val="28"/>
        </w:rPr>
        <w:t xml:space="preserve"> и </w:t>
      </w:r>
      <w:r w:rsidRPr="00F7467C">
        <w:rPr>
          <w:spacing w:val="-2"/>
          <w:sz w:val="28"/>
          <w:szCs w:val="28"/>
        </w:rPr>
        <w:t>на основе программы учебной дисциплины Электротехнические основы источников питания</w:t>
      </w:r>
      <w:r>
        <w:rPr>
          <w:sz w:val="28"/>
          <w:szCs w:val="28"/>
        </w:rPr>
        <w:t>.</w:t>
      </w:r>
    </w:p>
    <w:p w:rsidR="006667FA" w:rsidRPr="00853A89" w:rsidRDefault="006667FA" w:rsidP="006667FA">
      <w:pPr>
        <w:rPr>
          <w:b/>
          <w:sz w:val="28"/>
          <w:szCs w:val="28"/>
        </w:rPr>
      </w:pPr>
    </w:p>
    <w:p w:rsidR="006667FA" w:rsidRPr="00853A89" w:rsidRDefault="006667FA" w:rsidP="006667FA">
      <w:pPr>
        <w:rPr>
          <w:sz w:val="28"/>
          <w:szCs w:val="28"/>
        </w:rPr>
      </w:pPr>
      <w:r w:rsidRPr="00853A89">
        <w:rPr>
          <w:sz w:val="28"/>
          <w:szCs w:val="28"/>
        </w:rPr>
        <w:t>СОСТАВИТЕЛЬ</w:t>
      </w:r>
    </w:p>
    <w:p w:rsidR="006667FA" w:rsidRPr="00853A89" w:rsidRDefault="006667FA" w:rsidP="006667FA">
      <w:pPr>
        <w:contextualSpacing/>
        <w:rPr>
          <w:sz w:val="28"/>
          <w:szCs w:val="28"/>
        </w:rPr>
      </w:pPr>
      <w:r w:rsidRPr="00853A89">
        <w:rPr>
          <w:sz w:val="28"/>
          <w:szCs w:val="28"/>
        </w:rPr>
        <w:t xml:space="preserve">Преподаватель </w:t>
      </w:r>
      <w:proofErr w:type="gramStart"/>
      <w:r>
        <w:rPr>
          <w:sz w:val="28"/>
          <w:szCs w:val="28"/>
        </w:rPr>
        <w:t>специальных</w:t>
      </w:r>
      <w:proofErr w:type="gramEnd"/>
    </w:p>
    <w:p w:rsidR="006667FA" w:rsidRPr="00853A89" w:rsidRDefault="006667FA" w:rsidP="006667FA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дисциплин ГП</w:t>
      </w:r>
      <w:r w:rsidRPr="00853A89">
        <w:rPr>
          <w:sz w:val="28"/>
          <w:szCs w:val="28"/>
        </w:rPr>
        <w:t xml:space="preserve">ОУ </w:t>
      </w:r>
      <w:r>
        <w:rPr>
          <w:sz w:val="28"/>
          <w:szCs w:val="28"/>
        </w:rPr>
        <w:t>ЮТК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________Р.З. </w:t>
      </w:r>
      <w:proofErr w:type="spellStart"/>
      <w:r>
        <w:rPr>
          <w:sz w:val="28"/>
          <w:szCs w:val="28"/>
        </w:rPr>
        <w:t>Кильмухаметов</w:t>
      </w:r>
      <w:proofErr w:type="spellEnd"/>
    </w:p>
    <w:p w:rsidR="006667FA" w:rsidRPr="00853A89" w:rsidRDefault="006667FA" w:rsidP="006667FA">
      <w:pPr>
        <w:rPr>
          <w:caps/>
          <w:sz w:val="28"/>
          <w:szCs w:val="28"/>
        </w:rPr>
      </w:pPr>
    </w:p>
    <w:p w:rsidR="006667FA" w:rsidRPr="00853A89" w:rsidRDefault="006667FA" w:rsidP="006667FA">
      <w:pPr>
        <w:rPr>
          <w:caps/>
          <w:sz w:val="28"/>
          <w:szCs w:val="28"/>
        </w:rPr>
      </w:pPr>
      <w:r w:rsidRPr="00853A89">
        <w:rPr>
          <w:caps/>
          <w:sz w:val="28"/>
          <w:szCs w:val="28"/>
        </w:rPr>
        <w:t xml:space="preserve">РАССМОТРЕНО </w:t>
      </w:r>
    </w:p>
    <w:p w:rsidR="006667FA" w:rsidRPr="00853A89" w:rsidRDefault="006667FA" w:rsidP="006667FA">
      <w:pPr>
        <w:contextualSpacing/>
        <w:rPr>
          <w:caps/>
          <w:sz w:val="28"/>
          <w:szCs w:val="28"/>
        </w:rPr>
      </w:pPr>
      <w:r w:rsidRPr="00853A89">
        <w:rPr>
          <w:caps/>
          <w:sz w:val="28"/>
          <w:szCs w:val="28"/>
        </w:rPr>
        <w:t>н</w:t>
      </w:r>
      <w:r w:rsidRPr="00853A89">
        <w:rPr>
          <w:sz w:val="28"/>
          <w:szCs w:val="28"/>
        </w:rPr>
        <w:t>а</w:t>
      </w:r>
      <w:r w:rsidRPr="00853A89">
        <w:rPr>
          <w:caps/>
          <w:sz w:val="28"/>
          <w:szCs w:val="28"/>
        </w:rPr>
        <w:t xml:space="preserve"> </w:t>
      </w:r>
      <w:r w:rsidRPr="00853A89">
        <w:rPr>
          <w:sz w:val="28"/>
          <w:szCs w:val="28"/>
        </w:rPr>
        <w:t>заседании</w:t>
      </w:r>
      <w:r w:rsidRPr="00853A89">
        <w:rPr>
          <w:caps/>
          <w:sz w:val="28"/>
          <w:szCs w:val="28"/>
        </w:rPr>
        <w:t xml:space="preserve"> ЦМК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отделения АИТ</w:t>
      </w:r>
    </w:p>
    <w:p w:rsidR="006667FA" w:rsidRPr="00853A89" w:rsidRDefault="006667FA" w:rsidP="006667FA">
      <w:pPr>
        <w:contextualSpacing/>
        <w:rPr>
          <w:sz w:val="28"/>
          <w:szCs w:val="28"/>
        </w:rPr>
      </w:pPr>
      <w:r w:rsidRPr="00853A89">
        <w:rPr>
          <w:sz w:val="28"/>
          <w:szCs w:val="28"/>
        </w:rPr>
        <w:t>Протокол  № ____ от _________20___ г.</w:t>
      </w:r>
    </w:p>
    <w:p w:rsidR="006667FA" w:rsidRPr="00853A89" w:rsidRDefault="006667FA" w:rsidP="006667FA">
      <w:pPr>
        <w:contextualSpacing/>
        <w:rPr>
          <w:sz w:val="28"/>
          <w:szCs w:val="28"/>
        </w:rPr>
      </w:pPr>
      <w:r w:rsidRPr="00853A89">
        <w:rPr>
          <w:sz w:val="28"/>
          <w:szCs w:val="28"/>
        </w:rPr>
        <w:t>Председатель ЦМК</w:t>
      </w:r>
      <w:r>
        <w:rPr>
          <w:sz w:val="28"/>
          <w:szCs w:val="28"/>
        </w:rPr>
        <w:t xml:space="preserve"> АИТ</w:t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53A89">
        <w:rPr>
          <w:sz w:val="28"/>
          <w:szCs w:val="28"/>
        </w:rPr>
        <w:t>____________</w:t>
      </w:r>
      <w:r w:rsidRPr="00853A89">
        <w:t xml:space="preserve">  </w:t>
      </w:r>
      <w:r w:rsidRPr="00853A89">
        <w:rPr>
          <w:sz w:val="28"/>
          <w:szCs w:val="28"/>
        </w:rPr>
        <w:t>В. Н. Жигалов</w:t>
      </w:r>
    </w:p>
    <w:p w:rsidR="006667FA" w:rsidRPr="00853A89" w:rsidRDefault="006667FA" w:rsidP="006667FA">
      <w:pPr>
        <w:rPr>
          <w:sz w:val="28"/>
          <w:szCs w:val="28"/>
        </w:rPr>
      </w:pPr>
    </w:p>
    <w:p w:rsidR="006667FA" w:rsidRPr="00853A89" w:rsidRDefault="006667FA" w:rsidP="006667FA">
      <w:pPr>
        <w:rPr>
          <w:sz w:val="28"/>
          <w:szCs w:val="28"/>
        </w:rPr>
      </w:pPr>
    </w:p>
    <w:p w:rsidR="006667FA" w:rsidRPr="00853A89" w:rsidRDefault="006667FA" w:rsidP="006667FA">
      <w:pPr>
        <w:contextualSpacing/>
        <w:rPr>
          <w:sz w:val="28"/>
          <w:szCs w:val="28"/>
        </w:rPr>
      </w:pPr>
      <w:r w:rsidRPr="00853A89">
        <w:rPr>
          <w:sz w:val="28"/>
          <w:szCs w:val="28"/>
        </w:rPr>
        <w:t>Заведующий отделением</w:t>
      </w:r>
      <w:r>
        <w:rPr>
          <w:sz w:val="28"/>
          <w:szCs w:val="28"/>
        </w:rPr>
        <w:t xml:space="preserve"> АИТ</w:t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53A89">
        <w:rPr>
          <w:sz w:val="28"/>
          <w:szCs w:val="28"/>
        </w:rPr>
        <w:t>__________   В. Н. Жигалов</w:t>
      </w:r>
    </w:p>
    <w:p w:rsidR="006667FA" w:rsidRPr="00853A89" w:rsidRDefault="006667FA" w:rsidP="006667FA">
      <w:pPr>
        <w:contextualSpacing/>
        <w:rPr>
          <w:sz w:val="28"/>
          <w:szCs w:val="28"/>
        </w:rPr>
      </w:pPr>
      <w:r w:rsidRPr="00853A89">
        <w:rPr>
          <w:sz w:val="28"/>
          <w:szCs w:val="28"/>
        </w:rPr>
        <w:t>___________ 20____ г.</w:t>
      </w:r>
      <w:r>
        <w:rPr>
          <w:sz w:val="28"/>
          <w:szCs w:val="28"/>
        </w:rPr>
        <w:t xml:space="preserve">      </w:t>
      </w:r>
    </w:p>
    <w:p w:rsidR="006667FA" w:rsidRPr="00853A89" w:rsidRDefault="006667FA" w:rsidP="006667FA">
      <w:pPr>
        <w:rPr>
          <w:sz w:val="28"/>
          <w:szCs w:val="28"/>
        </w:rPr>
      </w:pPr>
    </w:p>
    <w:p w:rsidR="006667FA" w:rsidRPr="00853A89" w:rsidRDefault="006667FA" w:rsidP="006667FA">
      <w:pPr>
        <w:contextualSpacing/>
        <w:rPr>
          <w:sz w:val="28"/>
          <w:szCs w:val="28"/>
        </w:rPr>
      </w:pPr>
      <w:r w:rsidRPr="00853A89">
        <w:rPr>
          <w:sz w:val="28"/>
          <w:szCs w:val="28"/>
        </w:rPr>
        <w:t xml:space="preserve">Заведующий лабораторией </w:t>
      </w:r>
    </w:p>
    <w:p w:rsidR="006667FA" w:rsidRPr="00853A89" w:rsidRDefault="006667FA" w:rsidP="006667FA">
      <w:pPr>
        <w:contextualSpacing/>
        <w:rPr>
          <w:sz w:val="28"/>
          <w:szCs w:val="28"/>
        </w:rPr>
      </w:pPr>
      <w:r w:rsidRPr="00853A89">
        <w:rPr>
          <w:sz w:val="28"/>
          <w:szCs w:val="28"/>
        </w:rPr>
        <w:t>стандартизации</w:t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53A89">
        <w:rPr>
          <w:sz w:val="28"/>
          <w:szCs w:val="28"/>
        </w:rPr>
        <w:t>_______  Е.Н. Соловьёва</w:t>
      </w:r>
    </w:p>
    <w:p w:rsidR="006667FA" w:rsidRPr="00853A89" w:rsidRDefault="006667FA" w:rsidP="006667FA">
      <w:pPr>
        <w:contextualSpacing/>
        <w:rPr>
          <w:sz w:val="28"/>
          <w:szCs w:val="28"/>
        </w:rPr>
      </w:pPr>
      <w:r w:rsidRPr="00853A89">
        <w:rPr>
          <w:sz w:val="28"/>
          <w:szCs w:val="28"/>
        </w:rPr>
        <w:t>.</w:t>
      </w:r>
    </w:p>
    <w:p w:rsidR="006667FA" w:rsidRPr="00853A89" w:rsidRDefault="006667FA" w:rsidP="006667FA">
      <w:pPr>
        <w:rPr>
          <w:sz w:val="28"/>
          <w:szCs w:val="28"/>
        </w:rPr>
      </w:pPr>
      <w:r w:rsidRPr="00853A89">
        <w:rPr>
          <w:sz w:val="28"/>
          <w:szCs w:val="28"/>
        </w:rPr>
        <w:tab/>
      </w:r>
    </w:p>
    <w:p w:rsidR="006667FA" w:rsidRPr="00853A89" w:rsidRDefault="006667FA" w:rsidP="006667FA">
      <w:pPr>
        <w:rPr>
          <w:sz w:val="28"/>
          <w:szCs w:val="28"/>
        </w:rPr>
      </w:pP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</w:p>
    <w:p w:rsidR="006667FA" w:rsidRPr="00853A89" w:rsidRDefault="006667FA" w:rsidP="006667FA">
      <w:pPr>
        <w:rPr>
          <w:sz w:val="28"/>
          <w:szCs w:val="28"/>
        </w:rPr>
      </w:pPr>
      <w:r w:rsidRPr="00853A89">
        <w:rPr>
          <w:sz w:val="28"/>
          <w:szCs w:val="28"/>
        </w:rPr>
        <w:t xml:space="preserve">Заместитель директора по НМР </w:t>
      </w:r>
      <w:r w:rsidRPr="00853A89">
        <w:rPr>
          <w:sz w:val="28"/>
          <w:szCs w:val="28"/>
        </w:rPr>
        <w:tab/>
      </w:r>
      <w:r w:rsidRPr="00853A8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853A89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И.Н. Тащиян</w:t>
      </w:r>
    </w:p>
    <w:p w:rsidR="006667FA" w:rsidRPr="00853A89" w:rsidRDefault="006667FA" w:rsidP="006667FA">
      <w:pPr>
        <w:rPr>
          <w:sz w:val="28"/>
          <w:szCs w:val="28"/>
        </w:rPr>
      </w:pPr>
      <w:r w:rsidRPr="00853A89">
        <w:rPr>
          <w:sz w:val="28"/>
          <w:szCs w:val="28"/>
        </w:rPr>
        <w:t>___________ 20__ г.</w:t>
      </w:r>
    </w:p>
    <w:p w:rsidR="006667FA" w:rsidRPr="00853A89" w:rsidRDefault="006667FA" w:rsidP="006667FA"/>
    <w:p w:rsidR="006667FA" w:rsidRPr="00853A89" w:rsidRDefault="006667FA" w:rsidP="006667FA">
      <w:pPr>
        <w:pStyle w:val="a4"/>
        <w:ind w:firstLine="720"/>
        <w:jc w:val="left"/>
        <w:rPr>
          <w:spacing w:val="0"/>
          <w:sz w:val="28"/>
        </w:rPr>
      </w:pPr>
    </w:p>
    <w:p w:rsidR="006667FA" w:rsidRDefault="006667FA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Pr="00853A89" w:rsidRDefault="00EF0E5B" w:rsidP="00EF0E5B">
      <w:pPr>
        <w:pStyle w:val="a6"/>
        <w:spacing w:after="0" w:line="240" w:lineRule="auto"/>
        <w:ind w:left="14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53A89">
        <w:rPr>
          <w:rFonts w:ascii="Times New Roman" w:hAnsi="Times New Roman" w:cs="Times New Roman"/>
          <w:b/>
          <w:caps/>
          <w:sz w:val="32"/>
          <w:szCs w:val="32"/>
        </w:rPr>
        <w:t>пояснительная записка</w:t>
      </w:r>
    </w:p>
    <w:p w:rsidR="00EF0E5B" w:rsidRPr="00853A89" w:rsidRDefault="00EF0E5B" w:rsidP="00EF0E5B">
      <w:pPr>
        <w:ind w:firstLine="1080"/>
        <w:jc w:val="center"/>
        <w:rPr>
          <w:b/>
          <w:caps/>
          <w:sz w:val="32"/>
          <w:szCs w:val="32"/>
        </w:rPr>
      </w:pPr>
    </w:p>
    <w:p w:rsidR="00EF0E5B" w:rsidRPr="00853A89" w:rsidRDefault="00EF0E5B" w:rsidP="00EF0E5B">
      <w:pPr>
        <w:ind w:firstLine="708"/>
        <w:jc w:val="both"/>
        <w:rPr>
          <w:sz w:val="28"/>
          <w:szCs w:val="28"/>
        </w:rPr>
      </w:pPr>
      <w:r w:rsidRPr="00853A89">
        <w:rPr>
          <w:sz w:val="28"/>
          <w:szCs w:val="28"/>
        </w:rPr>
        <w:t>Методические рекомендации по организации внеаудиторной самостоятельной работы</w:t>
      </w:r>
      <w:r>
        <w:rPr>
          <w:sz w:val="28"/>
          <w:szCs w:val="28"/>
        </w:rPr>
        <w:t xml:space="preserve"> (контрольная работа)</w:t>
      </w:r>
      <w:r w:rsidRPr="00853A89">
        <w:rPr>
          <w:sz w:val="28"/>
          <w:szCs w:val="28"/>
        </w:rPr>
        <w:t xml:space="preserve"> обучающихся учебной дисциплины</w:t>
      </w:r>
      <w:r w:rsidRPr="000F5F83">
        <w:rPr>
          <w:spacing w:val="-2"/>
          <w:sz w:val="28"/>
          <w:szCs w:val="28"/>
        </w:rPr>
        <w:t xml:space="preserve"> </w:t>
      </w:r>
      <w:r w:rsidRPr="00F7467C">
        <w:rPr>
          <w:spacing w:val="-2"/>
          <w:sz w:val="28"/>
          <w:szCs w:val="28"/>
        </w:rPr>
        <w:t>Электротехнические основы источников питания</w:t>
      </w:r>
      <w:r w:rsidRPr="00853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 09.02.02 </w:t>
      </w:r>
      <w:r w:rsidRPr="00853A89">
        <w:rPr>
          <w:sz w:val="28"/>
          <w:szCs w:val="28"/>
        </w:rPr>
        <w:t>Компьютерные сети</w:t>
      </w:r>
      <w:r>
        <w:rPr>
          <w:sz w:val="28"/>
          <w:szCs w:val="28"/>
        </w:rPr>
        <w:t>.</w:t>
      </w:r>
    </w:p>
    <w:p w:rsidR="00EF0E5B" w:rsidRPr="00853A89" w:rsidRDefault="00EF0E5B" w:rsidP="00EF0E5B">
      <w:pPr>
        <w:ind w:firstLine="708"/>
        <w:jc w:val="both"/>
        <w:rPr>
          <w:sz w:val="28"/>
          <w:szCs w:val="28"/>
        </w:rPr>
      </w:pPr>
      <w:r w:rsidRPr="00853A89">
        <w:rPr>
          <w:sz w:val="28"/>
          <w:szCs w:val="28"/>
        </w:rPr>
        <w:t xml:space="preserve">При освоении </w:t>
      </w:r>
      <w:r>
        <w:rPr>
          <w:sz w:val="28"/>
          <w:szCs w:val="28"/>
        </w:rPr>
        <w:t>специальности</w:t>
      </w:r>
      <w:r w:rsidRPr="00853A89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09.02.02</w:t>
      </w:r>
      <w:r w:rsidRPr="00853A89">
        <w:rPr>
          <w:sz w:val="28"/>
          <w:szCs w:val="28"/>
        </w:rPr>
        <w:t xml:space="preserve"> Компьютерные сети</w:t>
      </w:r>
      <w:r>
        <w:rPr>
          <w:sz w:val="28"/>
          <w:szCs w:val="28"/>
        </w:rPr>
        <w:t xml:space="preserve"> на изучение специального курса дисциплины </w:t>
      </w:r>
      <w:r w:rsidRPr="00F7467C">
        <w:rPr>
          <w:spacing w:val="-2"/>
          <w:sz w:val="28"/>
          <w:szCs w:val="28"/>
        </w:rPr>
        <w:t>Электротехнические основы источников питания</w:t>
      </w:r>
      <w:r>
        <w:rPr>
          <w:sz w:val="28"/>
          <w:szCs w:val="28"/>
        </w:rPr>
        <w:t xml:space="preserve"> предполагается 64 часа, в том числе 42 часа на самостоятельную внеаудиторную  работу.</w:t>
      </w:r>
    </w:p>
    <w:p w:rsidR="00EF0E5B" w:rsidRPr="00853A89" w:rsidRDefault="00EF0E5B" w:rsidP="00EF0E5B">
      <w:pPr>
        <w:ind w:firstLine="720"/>
        <w:jc w:val="both"/>
        <w:rPr>
          <w:sz w:val="28"/>
          <w:szCs w:val="28"/>
        </w:rPr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Default="00EF0E5B" w:rsidP="00674204">
      <w:pPr>
        <w:jc w:val="center"/>
        <w:rPr>
          <w:sz w:val="32"/>
          <w:szCs w:val="32"/>
        </w:rPr>
      </w:pPr>
    </w:p>
    <w:p w:rsidR="00EF0E5B" w:rsidRPr="00EF0E5B" w:rsidRDefault="00EF0E5B" w:rsidP="00674204">
      <w:pPr>
        <w:jc w:val="center"/>
        <w:rPr>
          <w:sz w:val="32"/>
          <w:szCs w:val="32"/>
        </w:rPr>
      </w:pPr>
      <w:r w:rsidRPr="00EF0E5B">
        <w:rPr>
          <w:sz w:val="32"/>
          <w:szCs w:val="32"/>
        </w:rPr>
        <w:lastRenderedPageBreak/>
        <w:t>ЗАДАНИЯ К ВЫПОЛНЕИЮ КОНТРОЛЬНОЙ РАБОТЫ</w:t>
      </w:r>
    </w:p>
    <w:p w:rsidR="00EF0E5B" w:rsidRDefault="00EF0E5B" w:rsidP="00674204">
      <w:pPr>
        <w:jc w:val="center"/>
      </w:pPr>
    </w:p>
    <w:p w:rsidR="00EF0E5B" w:rsidRPr="004A1E29" w:rsidRDefault="00EF0E5B" w:rsidP="00EF0E5B">
      <w:pPr>
        <w:spacing w:line="252" w:lineRule="auto"/>
        <w:ind w:firstLine="454"/>
        <w:jc w:val="both"/>
        <w:rPr>
          <w:b/>
          <w:bCs/>
          <w:sz w:val="28"/>
          <w:szCs w:val="28"/>
        </w:rPr>
      </w:pPr>
      <w:r w:rsidRPr="004A1E29">
        <w:rPr>
          <w:b/>
          <w:bCs/>
          <w:sz w:val="28"/>
          <w:szCs w:val="28"/>
        </w:rPr>
        <w:t>Задача 1</w:t>
      </w:r>
    </w:p>
    <w:p w:rsidR="00EF0E5B" w:rsidRPr="004A1E29" w:rsidRDefault="00EF0E5B" w:rsidP="00EF0E5B">
      <w:pPr>
        <w:tabs>
          <w:tab w:val="left" w:pos="1658"/>
        </w:tabs>
        <w:spacing w:line="252" w:lineRule="auto"/>
        <w:jc w:val="both"/>
        <w:rPr>
          <w:sz w:val="28"/>
          <w:szCs w:val="28"/>
        </w:rPr>
      </w:pPr>
      <w:r w:rsidRPr="004A1E29">
        <w:rPr>
          <w:sz w:val="28"/>
          <w:szCs w:val="28"/>
        </w:rPr>
        <w:tab/>
      </w:r>
    </w:p>
    <w:p w:rsidR="00EF0E5B" w:rsidRPr="004A1E29" w:rsidRDefault="00EF0E5B" w:rsidP="00EF0E5B">
      <w:pPr>
        <w:spacing w:line="252" w:lineRule="auto"/>
        <w:ind w:firstLine="454"/>
        <w:jc w:val="both"/>
        <w:rPr>
          <w:sz w:val="28"/>
          <w:szCs w:val="28"/>
        </w:rPr>
      </w:pPr>
      <w:r w:rsidRPr="004A1E29">
        <w:rPr>
          <w:sz w:val="28"/>
          <w:szCs w:val="28"/>
        </w:rPr>
        <w:t xml:space="preserve">Как изменится показание амперметра (рис. 1), если замкнуть рубильник (цепь подключена к источнику напряжения- </w:t>
      </w:r>
      <w:r w:rsidRPr="004A1E29">
        <w:rPr>
          <w:sz w:val="28"/>
          <w:szCs w:val="28"/>
          <w:lang w:val="en-US"/>
        </w:rPr>
        <w:t>const</w:t>
      </w:r>
      <w:r w:rsidRPr="004A1E29">
        <w:rPr>
          <w:sz w:val="28"/>
          <w:szCs w:val="28"/>
        </w:rPr>
        <w:t>)</w:t>
      </w:r>
    </w:p>
    <w:p w:rsidR="00EF0E5B" w:rsidRPr="00EF0E5B" w:rsidRDefault="00EF0E5B" w:rsidP="00EF0E5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66.85pt;margin-top:30.15pt;width:256.5pt;height:158.55pt;z-index:251660288" coordorigin="1440,2433" coordsize="5130,31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31;top:5121;width:897;height:483;mso-wrap-style:none" filled="f" stroked="f">
              <v:textbox style="mso-next-textbox:#_x0000_s1027">
                <w:txbxContent>
                  <w:p w:rsidR="00EF0E5B" w:rsidRPr="002E6509" w:rsidRDefault="00EF0E5B" w:rsidP="00EF0E5B">
                    <w:pPr>
                      <w:tabs>
                        <w:tab w:val="num" w:pos="720"/>
                      </w:tabs>
                      <w:jc w:val="center"/>
                      <w:rPr>
                        <w:bCs/>
                        <w:lang w:val="en-US"/>
                      </w:rPr>
                    </w:pPr>
                    <w:r>
                      <w:rPr>
                        <w:bCs/>
                      </w:rPr>
                      <w:t>Рис. 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40;top:2433;width:5130;height:2460">
              <v:imagedata r:id="rId5" o:title="5"/>
            </v:shape>
            <w10:wrap type="topAndBottom"/>
          </v:group>
        </w:pict>
      </w:r>
    </w:p>
    <w:p w:rsidR="00EF0E5B" w:rsidRPr="004A1E29" w:rsidRDefault="00EF0E5B" w:rsidP="00EF0E5B">
      <w:pPr>
        <w:spacing w:line="252" w:lineRule="auto"/>
        <w:ind w:firstLine="454"/>
        <w:jc w:val="both"/>
        <w:rPr>
          <w:b/>
          <w:bCs/>
          <w:sz w:val="28"/>
          <w:szCs w:val="28"/>
        </w:rPr>
      </w:pPr>
    </w:p>
    <w:p w:rsidR="00EF0E5B" w:rsidRPr="004A1E29" w:rsidRDefault="00EF0E5B" w:rsidP="00EF0E5B">
      <w:pPr>
        <w:spacing w:line="252" w:lineRule="auto"/>
        <w:ind w:firstLine="454"/>
        <w:jc w:val="both"/>
        <w:rPr>
          <w:b/>
          <w:bCs/>
          <w:sz w:val="28"/>
          <w:szCs w:val="28"/>
        </w:rPr>
      </w:pPr>
    </w:p>
    <w:p w:rsidR="00EF0E5B" w:rsidRPr="004A1E29" w:rsidRDefault="00EF0E5B" w:rsidP="00EF0E5B">
      <w:pPr>
        <w:spacing w:line="252" w:lineRule="auto"/>
        <w:ind w:firstLine="454"/>
        <w:jc w:val="both"/>
        <w:rPr>
          <w:b/>
          <w:bCs/>
          <w:sz w:val="28"/>
          <w:szCs w:val="28"/>
        </w:rPr>
      </w:pPr>
      <w:r w:rsidRPr="004A1E29">
        <w:rPr>
          <w:b/>
          <w:bCs/>
          <w:sz w:val="28"/>
          <w:szCs w:val="28"/>
        </w:rPr>
        <w:t>Задача 2</w:t>
      </w:r>
    </w:p>
    <w:p w:rsidR="00EF0E5B" w:rsidRPr="004A1E29" w:rsidRDefault="00EF0E5B" w:rsidP="00EF0E5B">
      <w:pPr>
        <w:tabs>
          <w:tab w:val="left" w:pos="1172"/>
        </w:tabs>
        <w:spacing w:line="252" w:lineRule="auto"/>
        <w:jc w:val="both"/>
        <w:rPr>
          <w:bCs/>
          <w:sz w:val="28"/>
          <w:szCs w:val="28"/>
        </w:rPr>
      </w:pPr>
      <w:r w:rsidRPr="00404870">
        <w:rPr>
          <w:iCs/>
          <w:noProof/>
          <w:sz w:val="28"/>
          <w:szCs w:val="28"/>
        </w:rPr>
        <w:pict>
          <v:group id="_x0000_s1029" style="position:absolute;left:0;text-align:left;margin-left:31.1pt;margin-top:56.55pt;width:351.75pt;height:242.55pt;z-index:251661312" coordorigin="1440,11617" coordsize="7035,4851">
            <v:shape id="_x0000_s1030" type="#_x0000_t202" style="position:absolute;left:4216;top:16069;width:1482;height:399" filled="f" stroked="f">
              <v:textbox style="mso-next-textbox:#_x0000_s1030">
                <w:txbxContent>
                  <w:p w:rsidR="00EF0E5B" w:rsidRDefault="00EF0E5B" w:rsidP="00EF0E5B">
                    <w:pPr>
                      <w:jc w:val="center"/>
                    </w:pPr>
                    <w:r>
                      <w:t>Рис. 1</w:t>
                    </w:r>
                  </w:p>
                  <w:p w:rsidR="00EF0E5B" w:rsidRDefault="00EF0E5B" w:rsidP="00EF0E5B">
                    <w:pPr>
                      <w:jc w:val="center"/>
                    </w:pPr>
                  </w:p>
                  <w:p w:rsidR="00EF0E5B" w:rsidRDefault="00EF0E5B" w:rsidP="00EF0E5B">
                    <w:pPr>
                      <w:jc w:val="center"/>
                    </w:pPr>
                  </w:p>
                  <w:p w:rsidR="00EF0E5B" w:rsidRDefault="00EF0E5B" w:rsidP="00EF0E5B">
                    <w:pPr>
                      <w:jc w:val="center"/>
                    </w:pPr>
                  </w:p>
                  <w:p w:rsidR="00EF0E5B" w:rsidRDefault="00EF0E5B" w:rsidP="00EF0E5B">
                    <w:pPr>
                      <w:jc w:val="center"/>
                    </w:pPr>
                  </w:p>
                  <w:p w:rsidR="00EF0E5B" w:rsidRDefault="00EF0E5B" w:rsidP="00EF0E5B">
                    <w:pPr>
                      <w:jc w:val="center"/>
                    </w:pPr>
                  </w:p>
                  <w:p w:rsidR="00EF0E5B" w:rsidRPr="00570DE4" w:rsidRDefault="00EF0E5B" w:rsidP="00EF0E5B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shape>
            <v:shape id="_x0000_s1031" type="#_x0000_t75" style="position:absolute;left:1440;top:11617;width:7035;height:4395">
              <v:imagedata r:id="rId6" o:title="6"/>
            </v:shape>
            <w10:wrap type="topAndBottom"/>
          </v:group>
        </w:pict>
      </w:r>
      <w:r w:rsidRPr="004A1E29">
        <w:rPr>
          <w:bCs/>
          <w:sz w:val="28"/>
          <w:szCs w:val="28"/>
        </w:rPr>
        <w:tab/>
      </w:r>
    </w:p>
    <w:p w:rsidR="00EF0E5B" w:rsidRPr="004A1E29" w:rsidRDefault="00EF0E5B" w:rsidP="00EF0E5B">
      <w:pPr>
        <w:spacing w:line="252" w:lineRule="auto"/>
        <w:ind w:firstLine="454"/>
        <w:jc w:val="both"/>
        <w:rPr>
          <w:iCs/>
          <w:sz w:val="28"/>
          <w:szCs w:val="28"/>
        </w:rPr>
      </w:pPr>
      <w:r w:rsidRPr="004A1E29">
        <w:rPr>
          <w:iCs/>
          <w:sz w:val="28"/>
          <w:szCs w:val="28"/>
        </w:rPr>
        <w:t xml:space="preserve">Определить показания всех приборов в схеме, изображенной на рис. 1, если </w:t>
      </w:r>
      <w:r w:rsidRPr="004A1E29">
        <w:rPr>
          <w:iCs/>
          <w:position w:val="-12"/>
          <w:sz w:val="28"/>
          <w:szCs w:val="28"/>
        </w:rPr>
        <w:object w:dxaOrig="920" w:dyaOrig="380">
          <v:shape id="_x0000_i1025" type="#_x0000_t75" style="width:45.7pt;height:19.35pt" o:ole="">
            <v:imagedata r:id="rId7" o:title=""/>
          </v:shape>
          <o:OLEObject Type="Embed" ProgID="Equation.3" ShapeID="_x0000_i1025" DrawAspect="Content" ObjectID="_1540893871" r:id="rId8"/>
        </w:object>
      </w:r>
      <w:r w:rsidRPr="004A1E29">
        <w:rPr>
          <w:iCs/>
          <w:sz w:val="28"/>
          <w:szCs w:val="28"/>
        </w:rPr>
        <w:t xml:space="preserve">, </w:t>
      </w:r>
      <w:r w:rsidRPr="004A1E29">
        <w:rPr>
          <w:iCs/>
          <w:position w:val="-12"/>
          <w:sz w:val="28"/>
          <w:szCs w:val="28"/>
        </w:rPr>
        <w:object w:dxaOrig="780" w:dyaOrig="380">
          <v:shape id="_x0000_i1026" type="#_x0000_t75" style="width:38.7pt;height:19.35pt" o:ole="">
            <v:imagedata r:id="rId9" o:title=""/>
          </v:shape>
          <o:OLEObject Type="Embed" ProgID="Equation.3" ShapeID="_x0000_i1026" DrawAspect="Content" ObjectID="_1540893872" r:id="rId10"/>
        </w:object>
      </w:r>
      <w:r w:rsidRPr="004A1E29">
        <w:rPr>
          <w:iCs/>
          <w:sz w:val="28"/>
          <w:szCs w:val="28"/>
        </w:rPr>
        <w:t xml:space="preserve">, </w:t>
      </w:r>
      <w:r w:rsidRPr="004A1E29">
        <w:rPr>
          <w:i/>
          <w:iCs/>
          <w:sz w:val="28"/>
          <w:szCs w:val="28"/>
          <w:lang w:val="en-US"/>
        </w:rPr>
        <w:t>R</w:t>
      </w:r>
      <w:r w:rsidRPr="004A1E29">
        <w:rPr>
          <w:iCs/>
          <w:sz w:val="28"/>
          <w:szCs w:val="28"/>
          <w:vertAlign w:val="subscript"/>
        </w:rPr>
        <w:t>2</w:t>
      </w:r>
      <w:r w:rsidRPr="004A1E29">
        <w:rPr>
          <w:iCs/>
          <w:sz w:val="28"/>
          <w:szCs w:val="28"/>
        </w:rPr>
        <w:t>=</w:t>
      </w:r>
      <w:r w:rsidRPr="004A1E29">
        <w:rPr>
          <w:i/>
          <w:iCs/>
          <w:sz w:val="28"/>
          <w:szCs w:val="28"/>
          <w:lang w:val="en-US"/>
        </w:rPr>
        <w:t>R</w:t>
      </w:r>
      <w:r w:rsidRPr="004A1E29">
        <w:rPr>
          <w:iCs/>
          <w:sz w:val="28"/>
          <w:szCs w:val="28"/>
          <w:vertAlign w:val="subscript"/>
        </w:rPr>
        <w:t>4</w:t>
      </w:r>
      <w:r w:rsidRPr="004A1E29">
        <w:rPr>
          <w:iCs/>
          <w:sz w:val="28"/>
          <w:szCs w:val="28"/>
        </w:rPr>
        <w:t>=</w:t>
      </w:r>
      <w:r w:rsidRPr="004A1E29">
        <w:rPr>
          <w:i/>
          <w:iCs/>
          <w:sz w:val="28"/>
          <w:szCs w:val="28"/>
          <w:lang w:val="en-US"/>
        </w:rPr>
        <w:t>R</w:t>
      </w:r>
      <w:r w:rsidRPr="004A1E29">
        <w:rPr>
          <w:iCs/>
          <w:sz w:val="28"/>
          <w:szCs w:val="28"/>
          <w:vertAlign w:val="subscript"/>
        </w:rPr>
        <w:t>5</w:t>
      </w:r>
      <w:r w:rsidRPr="004A1E29">
        <w:rPr>
          <w:iCs/>
          <w:sz w:val="28"/>
          <w:szCs w:val="28"/>
        </w:rPr>
        <w:t>=</w:t>
      </w:r>
      <w:r w:rsidRPr="004A1E29">
        <w:rPr>
          <w:i/>
          <w:iCs/>
          <w:sz w:val="28"/>
          <w:szCs w:val="28"/>
          <w:lang w:val="en-US"/>
        </w:rPr>
        <w:t>R</w:t>
      </w:r>
      <w:r w:rsidRPr="004A1E29">
        <w:rPr>
          <w:iCs/>
          <w:sz w:val="28"/>
          <w:szCs w:val="28"/>
          <w:vertAlign w:val="subscript"/>
        </w:rPr>
        <w:t>6</w:t>
      </w:r>
      <w:r w:rsidRPr="004A1E29">
        <w:rPr>
          <w:iCs/>
          <w:sz w:val="28"/>
          <w:szCs w:val="28"/>
        </w:rPr>
        <w:t>=</w:t>
      </w:r>
      <w:r w:rsidRPr="004A1E29">
        <w:rPr>
          <w:i/>
          <w:iCs/>
          <w:sz w:val="28"/>
          <w:szCs w:val="28"/>
          <w:lang w:val="en-US"/>
        </w:rPr>
        <w:t>R</w:t>
      </w:r>
      <w:r w:rsidRPr="004A1E29">
        <w:rPr>
          <w:iCs/>
          <w:sz w:val="28"/>
          <w:szCs w:val="28"/>
          <w:vertAlign w:val="subscript"/>
        </w:rPr>
        <w:t>7</w:t>
      </w:r>
      <w:r w:rsidRPr="004A1E29">
        <w:rPr>
          <w:iCs/>
          <w:sz w:val="28"/>
          <w:szCs w:val="28"/>
        </w:rPr>
        <w:t>=</w:t>
      </w:r>
      <w:r w:rsidRPr="004A1E29">
        <w:rPr>
          <w:i/>
          <w:iCs/>
          <w:sz w:val="28"/>
          <w:szCs w:val="28"/>
          <w:lang w:val="en-US"/>
        </w:rPr>
        <w:t>R</w:t>
      </w:r>
      <w:r w:rsidRPr="004A1E29">
        <w:rPr>
          <w:iCs/>
          <w:sz w:val="28"/>
          <w:szCs w:val="28"/>
          <w:vertAlign w:val="subscript"/>
        </w:rPr>
        <w:t>8</w:t>
      </w:r>
      <w:r w:rsidRPr="004A1E29">
        <w:rPr>
          <w:iCs/>
          <w:sz w:val="28"/>
          <w:szCs w:val="28"/>
        </w:rPr>
        <w:t xml:space="preserve">=10 Ом, </w:t>
      </w:r>
      <w:r w:rsidRPr="004A1E29">
        <w:rPr>
          <w:i/>
          <w:iCs/>
          <w:sz w:val="28"/>
          <w:szCs w:val="28"/>
          <w:lang w:val="en-US"/>
        </w:rPr>
        <w:t>U</w:t>
      </w:r>
      <w:r w:rsidRPr="004A1E29">
        <w:rPr>
          <w:i/>
          <w:iCs/>
          <w:sz w:val="28"/>
          <w:szCs w:val="28"/>
        </w:rPr>
        <w:t>=</w:t>
      </w:r>
      <w:r w:rsidRPr="004A1E29">
        <w:rPr>
          <w:iCs/>
          <w:sz w:val="28"/>
          <w:szCs w:val="28"/>
        </w:rPr>
        <w:t>20 В.</w:t>
      </w:r>
    </w:p>
    <w:p w:rsidR="00EF0E5B" w:rsidRPr="004A1E29" w:rsidRDefault="00EF0E5B" w:rsidP="00EF0E5B">
      <w:pPr>
        <w:rPr>
          <w:sz w:val="28"/>
          <w:szCs w:val="28"/>
        </w:rPr>
      </w:pPr>
    </w:p>
    <w:p w:rsidR="00EF0E5B" w:rsidRPr="004A5BC9" w:rsidRDefault="00EF0E5B" w:rsidP="00EF0E5B">
      <w:pPr>
        <w:jc w:val="both"/>
        <w:rPr>
          <w:b/>
          <w:bCs/>
          <w:sz w:val="28"/>
          <w:szCs w:val="28"/>
        </w:rPr>
      </w:pPr>
    </w:p>
    <w:p w:rsidR="00EF0E5B" w:rsidRPr="004A5BC9" w:rsidRDefault="00EF0E5B" w:rsidP="00EF0E5B">
      <w:pPr>
        <w:jc w:val="both"/>
        <w:rPr>
          <w:b/>
          <w:bCs/>
          <w:sz w:val="28"/>
          <w:szCs w:val="28"/>
        </w:rPr>
      </w:pPr>
    </w:p>
    <w:p w:rsidR="00EF0E5B" w:rsidRPr="004A5BC9" w:rsidRDefault="00EF0E5B" w:rsidP="00EF0E5B">
      <w:pPr>
        <w:jc w:val="both"/>
        <w:rPr>
          <w:b/>
          <w:bCs/>
          <w:sz w:val="28"/>
          <w:szCs w:val="28"/>
        </w:rPr>
      </w:pPr>
    </w:p>
    <w:p w:rsidR="00EF0E5B" w:rsidRPr="004A5BC9" w:rsidRDefault="00EF0E5B" w:rsidP="00EF0E5B">
      <w:pPr>
        <w:jc w:val="both"/>
        <w:rPr>
          <w:b/>
          <w:bCs/>
          <w:sz w:val="28"/>
          <w:szCs w:val="28"/>
        </w:rPr>
      </w:pPr>
    </w:p>
    <w:p w:rsidR="00EF0E5B" w:rsidRPr="004A5BC9" w:rsidRDefault="00EF0E5B" w:rsidP="00EF0E5B">
      <w:pPr>
        <w:jc w:val="both"/>
        <w:rPr>
          <w:b/>
          <w:bCs/>
          <w:sz w:val="28"/>
          <w:szCs w:val="28"/>
        </w:rPr>
      </w:pPr>
    </w:p>
    <w:p w:rsidR="00EF0E5B" w:rsidRPr="004A5BC9" w:rsidRDefault="00EF0E5B" w:rsidP="00EF0E5B">
      <w:pPr>
        <w:jc w:val="both"/>
        <w:rPr>
          <w:sz w:val="28"/>
          <w:szCs w:val="28"/>
        </w:rPr>
      </w:pPr>
    </w:p>
    <w:p w:rsidR="00EF0E5B" w:rsidRPr="00A734AF" w:rsidRDefault="00EF0E5B" w:rsidP="00EF0E5B">
      <w:pPr>
        <w:ind w:firstLine="4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Задача </w:t>
      </w:r>
      <w:r w:rsidRPr="00A734AF">
        <w:rPr>
          <w:b/>
          <w:bCs/>
          <w:sz w:val="28"/>
          <w:szCs w:val="28"/>
        </w:rPr>
        <w:t>3</w:t>
      </w:r>
    </w:p>
    <w:p w:rsidR="00EF0E5B" w:rsidRPr="00A734AF" w:rsidRDefault="00EF0E5B" w:rsidP="00EF0E5B">
      <w:pPr>
        <w:tabs>
          <w:tab w:val="left" w:pos="1607"/>
        </w:tabs>
        <w:jc w:val="both"/>
        <w:rPr>
          <w:sz w:val="28"/>
          <w:szCs w:val="28"/>
        </w:rPr>
      </w:pPr>
      <w:r w:rsidRPr="00A734AF">
        <w:rPr>
          <w:sz w:val="28"/>
          <w:szCs w:val="28"/>
        </w:rPr>
        <w:tab/>
      </w:r>
    </w:p>
    <w:p w:rsidR="00EF0E5B" w:rsidRPr="00A734AF" w:rsidRDefault="00EF0E5B" w:rsidP="00EF0E5B">
      <w:pPr>
        <w:ind w:firstLine="454"/>
        <w:jc w:val="both"/>
        <w:rPr>
          <w:sz w:val="28"/>
          <w:szCs w:val="28"/>
        </w:rPr>
      </w:pPr>
      <w:r w:rsidRPr="00A734AF">
        <w:rPr>
          <w:sz w:val="28"/>
          <w:szCs w:val="28"/>
        </w:rPr>
        <w:t xml:space="preserve">Катушка с активным сопротивлением </w:t>
      </w:r>
      <w:r w:rsidRPr="00A734AF">
        <w:rPr>
          <w:i/>
          <w:sz w:val="28"/>
          <w:szCs w:val="28"/>
          <w:lang w:val="en-US"/>
        </w:rPr>
        <w:t>R</w:t>
      </w:r>
      <w:r w:rsidRPr="00A734AF">
        <w:rPr>
          <w:sz w:val="28"/>
          <w:szCs w:val="28"/>
        </w:rPr>
        <w:t xml:space="preserve">=10 Ом, индуктивностью </w:t>
      </w:r>
      <w:r w:rsidRPr="00A734AF">
        <w:rPr>
          <w:i/>
          <w:sz w:val="28"/>
          <w:szCs w:val="28"/>
          <w:lang w:val="en-US"/>
        </w:rPr>
        <w:t>L</w:t>
      </w:r>
      <w:r w:rsidRPr="00A734AF">
        <w:rPr>
          <w:sz w:val="28"/>
          <w:szCs w:val="28"/>
        </w:rPr>
        <w:t>=0,05</w:t>
      </w:r>
      <w:r w:rsidRPr="00A734AF">
        <w:rPr>
          <w:sz w:val="28"/>
          <w:szCs w:val="28"/>
          <w:lang w:val="en-US"/>
        </w:rPr>
        <w:t> </w:t>
      </w:r>
      <w:r w:rsidRPr="00A734AF">
        <w:rPr>
          <w:sz w:val="28"/>
          <w:szCs w:val="28"/>
        </w:rPr>
        <w:t xml:space="preserve">Гн подключена к источнику синусоидального напряжения, действующее значение которого </w:t>
      </w:r>
      <w:r w:rsidRPr="00A734AF">
        <w:rPr>
          <w:i/>
          <w:sz w:val="28"/>
          <w:szCs w:val="28"/>
          <w:lang w:val="en-US"/>
        </w:rPr>
        <w:t>U</w:t>
      </w:r>
      <w:r w:rsidRPr="00A734AF">
        <w:rPr>
          <w:sz w:val="28"/>
          <w:szCs w:val="28"/>
        </w:rPr>
        <w:t>=120</w:t>
      </w:r>
      <w:r w:rsidRPr="00A734AF">
        <w:rPr>
          <w:sz w:val="28"/>
          <w:szCs w:val="28"/>
          <w:lang w:val="en-US"/>
        </w:rPr>
        <w:t> </w:t>
      </w:r>
      <w:r w:rsidRPr="00A734AF">
        <w:rPr>
          <w:sz w:val="28"/>
          <w:szCs w:val="28"/>
        </w:rPr>
        <w:t xml:space="preserve">В, а частота </w:t>
      </w:r>
      <w:r w:rsidRPr="00A734AF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=50 Гц</w:t>
      </w:r>
      <w:proofErr w:type="gramStart"/>
      <w:r>
        <w:rPr>
          <w:sz w:val="28"/>
          <w:szCs w:val="28"/>
        </w:rPr>
        <w:t xml:space="preserve"> </w:t>
      </w:r>
      <w:r w:rsidRPr="00A734AF">
        <w:rPr>
          <w:sz w:val="28"/>
          <w:szCs w:val="28"/>
        </w:rPr>
        <w:t>.</w:t>
      </w:r>
      <w:proofErr w:type="gramEnd"/>
    </w:p>
    <w:p w:rsidR="00EF0E5B" w:rsidRPr="00A734AF" w:rsidRDefault="00EF0E5B" w:rsidP="00EF0E5B">
      <w:pPr>
        <w:ind w:firstLine="454"/>
        <w:jc w:val="both"/>
        <w:rPr>
          <w:sz w:val="28"/>
          <w:szCs w:val="28"/>
        </w:rPr>
      </w:pPr>
      <w:r w:rsidRPr="00A734AF">
        <w:rPr>
          <w:sz w:val="28"/>
          <w:szCs w:val="28"/>
        </w:rPr>
        <w:t>Определить полное сопротивление катуш</w:t>
      </w:r>
      <w:r>
        <w:rPr>
          <w:sz w:val="28"/>
          <w:szCs w:val="28"/>
        </w:rPr>
        <w:t>ки, ток</w:t>
      </w:r>
      <w:r w:rsidRPr="00A734AF">
        <w:rPr>
          <w:sz w:val="28"/>
          <w:szCs w:val="28"/>
        </w:rPr>
        <w:t xml:space="preserve">. Чему равна активная, реактивная и полная мощности? </w:t>
      </w:r>
    </w:p>
    <w:p w:rsidR="00EF0E5B" w:rsidRPr="00A734AF" w:rsidRDefault="00EF0E5B" w:rsidP="00EF0E5B">
      <w:pPr>
        <w:tabs>
          <w:tab w:val="left" w:pos="2803"/>
        </w:tabs>
        <w:jc w:val="center"/>
        <w:rPr>
          <w:b/>
          <w:bCs/>
          <w:sz w:val="28"/>
          <w:szCs w:val="28"/>
        </w:rPr>
      </w:pPr>
    </w:p>
    <w:p w:rsidR="00EF0E5B" w:rsidRPr="00EF0E5B" w:rsidRDefault="00EF0E5B" w:rsidP="00EF0E5B">
      <w:pPr>
        <w:jc w:val="both"/>
        <w:rPr>
          <w:b/>
          <w:sz w:val="28"/>
          <w:szCs w:val="28"/>
        </w:rPr>
      </w:pPr>
    </w:p>
    <w:p w:rsidR="00EF0E5B" w:rsidRPr="00877194" w:rsidRDefault="00EF0E5B" w:rsidP="00EF0E5B">
      <w:pPr>
        <w:jc w:val="both"/>
        <w:rPr>
          <w:b/>
          <w:sz w:val="28"/>
          <w:szCs w:val="28"/>
        </w:rPr>
      </w:pPr>
      <w:r w:rsidRPr="00877194">
        <w:rPr>
          <w:b/>
          <w:sz w:val="28"/>
          <w:szCs w:val="28"/>
        </w:rPr>
        <w:t>Задача 4.</w:t>
      </w:r>
    </w:p>
    <w:p w:rsidR="00EF0E5B" w:rsidRPr="0018089E" w:rsidRDefault="00EF0E5B" w:rsidP="00EF0E5B">
      <w:pPr>
        <w:jc w:val="both"/>
        <w:rPr>
          <w:sz w:val="28"/>
          <w:szCs w:val="28"/>
        </w:rPr>
      </w:pPr>
    </w:p>
    <w:p w:rsidR="00EF0E5B" w:rsidRPr="00830971" w:rsidRDefault="00EF0E5B" w:rsidP="00EF0E5B">
      <w:pPr>
        <w:rPr>
          <w:sz w:val="28"/>
          <w:szCs w:val="28"/>
        </w:rPr>
      </w:pPr>
      <w:r w:rsidRPr="00D51F14">
        <w:rPr>
          <w:color w:val="000000"/>
          <w:sz w:val="28"/>
          <w:szCs w:val="28"/>
        </w:rPr>
        <w:t xml:space="preserve">По соленоиду течет ток I=2 А. Магнитный поток Ф, пронизывающий поперечное сечение соленоида, равен 4 </w:t>
      </w:r>
      <w:proofErr w:type="spellStart"/>
      <w:r w:rsidRPr="00D51F14">
        <w:rPr>
          <w:color w:val="000000"/>
          <w:sz w:val="28"/>
          <w:szCs w:val="28"/>
        </w:rPr>
        <w:t>мкВб</w:t>
      </w:r>
      <w:proofErr w:type="spellEnd"/>
      <w:r w:rsidRPr="00D51F14">
        <w:rPr>
          <w:color w:val="000000"/>
          <w:sz w:val="28"/>
          <w:szCs w:val="28"/>
        </w:rPr>
        <w:t>. Определить индуктивность L соленоида, если он имеет N=800 витков.</w:t>
      </w:r>
    </w:p>
    <w:p w:rsidR="00EF0E5B" w:rsidRPr="00EF0E5B" w:rsidRDefault="00EF0E5B" w:rsidP="00EF0E5B">
      <w:pPr>
        <w:ind w:firstLine="454"/>
        <w:jc w:val="both"/>
        <w:rPr>
          <w:sz w:val="28"/>
          <w:szCs w:val="28"/>
        </w:rPr>
      </w:pPr>
    </w:p>
    <w:p w:rsidR="00EF0E5B" w:rsidRPr="00EF0E5B" w:rsidRDefault="00EF0E5B" w:rsidP="00EF0E5B">
      <w:pPr>
        <w:ind w:firstLine="454"/>
        <w:jc w:val="both"/>
        <w:rPr>
          <w:sz w:val="28"/>
          <w:szCs w:val="28"/>
        </w:rPr>
      </w:pPr>
    </w:p>
    <w:p w:rsidR="00EF0E5B" w:rsidRPr="00830971" w:rsidRDefault="00EF0E5B" w:rsidP="00EF0E5B">
      <w:pPr>
        <w:jc w:val="both"/>
        <w:rPr>
          <w:b/>
          <w:sz w:val="28"/>
          <w:szCs w:val="28"/>
        </w:rPr>
      </w:pPr>
      <w:r w:rsidRPr="00830971">
        <w:rPr>
          <w:b/>
          <w:sz w:val="28"/>
          <w:szCs w:val="28"/>
        </w:rPr>
        <w:t>Задача 5</w:t>
      </w:r>
    </w:p>
    <w:p w:rsidR="00EF0E5B" w:rsidRPr="004E6168" w:rsidRDefault="00EF0E5B" w:rsidP="00EF0E5B">
      <w:pPr>
        <w:ind w:firstLine="454"/>
        <w:jc w:val="both"/>
        <w:rPr>
          <w:sz w:val="28"/>
          <w:szCs w:val="28"/>
        </w:rPr>
      </w:pPr>
      <w:r w:rsidRPr="004E6168">
        <w:rPr>
          <w:sz w:val="28"/>
          <w:szCs w:val="28"/>
        </w:rPr>
        <w:t>К трехфазному источнику подключена цепь (рис. 1). Значения линейного напряжения, активных, индуктивных и емкостных сопротивлений приемников</w:t>
      </w:r>
      <w:r>
        <w:rPr>
          <w:sz w:val="28"/>
          <w:szCs w:val="28"/>
        </w:rPr>
        <w:t>:</w:t>
      </w:r>
      <w:r w:rsidRPr="004E6168">
        <w:rPr>
          <w:sz w:val="28"/>
          <w:szCs w:val="28"/>
        </w:rPr>
        <w:t xml:space="preserve"> </w:t>
      </w:r>
      <w:r>
        <w:rPr>
          <w:sz w:val="28"/>
          <w:szCs w:val="28"/>
        </w:rPr>
        <w:t>UЛ =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XC1</w:t>
      </w:r>
      <w:r w:rsidRPr="00A821B7">
        <w:rPr>
          <w:sz w:val="28"/>
          <w:szCs w:val="28"/>
        </w:rPr>
        <w:t xml:space="preserve"> = 10 Ом, R2 = 9 Ом, XL2 = 13 Ом, XL3 = 8 Ом</w:t>
      </w:r>
    </w:p>
    <w:p w:rsidR="00EF0E5B" w:rsidRDefault="00EF0E5B" w:rsidP="00EF0E5B">
      <w:pPr>
        <w:ind w:firstLine="454"/>
        <w:jc w:val="both"/>
        <w:rPr>
          <w:sz w:val="28"/>
          <w:szCs w:val="28"/>
        </w:rPr>
      </w:pPr>
      <w:r w:rsidRPr="004E6168">
        <w:rPr>
          <w:sz w:val="28"/>
          <w:szCs w:val="28"/>
        </w:rPr>
        <w:t xml:space="preserve"> Требуется:</w:t>
      </w:r>
      <w:r w:rsidRPr="00A821B7">
        <w:t xml:space="preserve"> </w:t>
      </w:r>
      <w:r w:rsidRPr="00A821B7">
        <w:rPr>
          <w:sz w:val="28"/>
          <w:szCs w:val="28"/>
        </w:rPr>
        <w:t>Определить фазные и линейные токи для заданной схемы соединения</w:t>
      </w:r>
    </w:p>
    <w:p w:rsidR="00EF0E5B" w:rsidRPr="00877194" w:rsidRDefault="00EF0E5B" w:rsidP="00EF0E5B">
      <w:pPr>
        <w:ind w:firstLine="454"/>
        <w:jc w:val="both"/>
        <w:rPr>
          <w:sz w:val="28"/>
          <w:szCs w:val="28"/>
        </w:rPr>
      </w:pPr>
    </w:p>
    <w:p w:rsidR="00EF0E5B" w:rsidRDefault="00EF0E5B" w:rsidP="00EF0E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29025" cy="38862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5B" w:rsidRDefault="00EF0E5B" w:rsidP="00EF0E5B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EF0E5B" w:rsidRDefault="00EF0E5B" w:rsidP="00EF0E5B">
      <w:pPr>
        <w:rPr>
          <w:sz w:val="28"/>
          <w:szCs w:val="28"/>
        </w:rPr>
      </w:pPr>
    </w:p>
    <w:p w:rsidR="00EF0E5B" w:rsidRDefault="00EF0E5B" w:rsidP="00EF0E5B">
      <w:pPr>
        <w:rPr>
          <w:sz w:val="28"/>
          <w:szCs w:val="28"/>
        </w:rPr>
      </w:pPr>
    </w:p>
    <w:p w:rsidR="00EF0E5B" w:rsidRDefault="00EF0E5B" w:rsidP="00EF0E5B">
      <w:pPr>
        <w:rPr>
          <w:sz w:val="28"/>
          <w:szCs w:val="28"/>
        </w:rPr>
      </w:pPr>
    </w:p>
    <w:p w:rsidR="00EF0E5B" w:rsidRPr="00EF0E5B" w:rsidRDefault="00EF0E5B" w:rsidP="00EF0E5B">
      <w:pPr>
        <w:rPr>
          <w:sz w:val="28"/>
          <w:szCs w:val="28"/>
        </w:rPr>
      </w:pPr>
    </w:p>
    <w:p w:rsidR="00EF0E5B" w:rsidRPr="00877194" w:rsidRDefault="00EF0E5B" w:rsidP="00EF0E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ТЕСТОВЫЕ ВОПРОСЫ</w:t>
      </w:r>
    </w:p>
    <w:p w:rsidR="00EF0E5B" w:rsidRPr="00EF0E5B" w:rsidRDefault="00EF0E5B" w:rsidP="00EF0E5B">
      <w:pPr>
        <w:rPr>
          <w:sz w:val="32"/>
          <w:szCs w:val="32"/>
        </w:rPr>
      </w:pPr>
    </w:p>
    <w:p w:rsidR="00EF0E5B" w:rsidRDefault="00EF0E5B" w:rsidP="00EF0E5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Ампера определяет:</w:t>
      </w:r>
    </w:p>
    <w:p w:rsidR="00EF0E5B" w:rsidRPr="00E65A86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 xml:space="preserve">а) силу взаимодействия между проводниками с током 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силу тока в цепи с активным сопротивлением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силу тока в цепи с реактивным сопротивлением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магнитный поток в веществе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или нет,  при подключении нагрузки звездой к трехфазной цепи исключить из схемы нулевой провод: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возможно, если нагрузка несимметрична</w:t>
      </w:r>
    </w:p>
    <w:p w:rsidR="00EF0E5B" w:rsidRPr="00E65A86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>г) возможно, если нагрузка симметрична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F0E5B" w:rsidRDefault="00EF0E5B" w:rsidP="00EF0E5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действующего напряжения в цепи переменного тока выражается формулой:</w:t>
      </w:r>
    </w:p>
    <w:p w:rsidR="00EF0E5B" w:rsidRPr="00E65A86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 xml:space="preserve">а) </w:t>
      </w:r>
      <w:r w:rsidRPr="00E65A8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65A86">
        <w:rPr>
          <w:rFonts w:ascii="Times New Roman" w:hAnsi="Times New Roman" w:cs="Times New Roman"/>
          <w:sz w:val="28"/>
          <w:szCs w:val="28"/>
        </w:rPr>
        <w:t>=</w:t>
      </w:r>
      <w:r w:rsidRPr="00E65A8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65A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E65A86">
        <w:rPr>
          <w:rFonts w:ascii="Times New Roman" w:hAnsi="Times New Roman" w:cs="Times New Roman"/>
          <w:sz w:val="28"/>
          <w:szCs w:val="28"/>
        </w:rPr>
        <w:t>/√2</w:t>
      </w:r>
    </w:p>
    <w:p w:rsidR="00EF0E5B" w:rsidRPr="00CF4A54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F4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F4A54">
        <w:rPr>
          <w:rFonts w:ascii="Times New Roman" w:hAnsi="Times New Roman" w:cs="Times New Roman"/>
          <w:sz w:val="28"/>
          <w:szCs w:val="28"/>
        </w:rPr>
        <w:t>=2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πf</w:t>
      </w:r>
      <w:proofErr w:type="spellEnd"/>
    </w:p>
    <w:p w:rsidR="00EF0E5B" w:rsidRPr="00BB4B7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F4A54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UcosΨ</w:t>
      </w:r>
      <w:proofErr w:type="spellEnd"/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F4A54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UsinΨ</w:t>
      </w:r>
      <w:proofErr w:type="spellEnd"/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F0E5B" w:rsidRDefault="00EF0E5B" w:rsidP="00EF0E5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Резонанс напряжений возникает: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параллельном колебательном контуре</w:t>
      </w:r>
    </w:p>
    <w:p w:rsidR="00EF0E5B" w:rsidRPr="00E65A86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>б) в последовательном колебательном контуре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 w:rsidRPr="002C748F">
        <w:rPr>
          <w:rFonts w:ascii="Times New Roman" w:hAnsi="Times New Roman" w:cs="Times New Roman"/>
          <w:sz w:val="28"/>
          <w:szCs w:val="28"/>
        </w:rPr>
        <w:t>колебательном контуре</w:t>
      </w:r>
      <w:r>
        <w:rPr>
          <w:rFonts w:ascii="Times New Roman" w:hAnsi="Times New Roman" w:cs="Times New Roman"/>
          <w:sz w:val="28"/>
          <w:szCs w:val="28"/>
        </w:rPr>
        <w:t>, где активное сопротивление бесконечно велико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</w:t>
      </w:r>
      <w:r w:rsidRPr="002C748F">
        <w:rPr>
          <w:rFonts w:ascii="Times New Roman" w:hAnsi="Times New Roman" w:cs="Times New Roman"/>
          <w:sz w:val="28"/>
          <w:szCs w:val="28"/>
        </w:rPr>
        <w:t>колебательном контуре</w:t>
      </w:r>
      <w:r>
        <w:rPr>
          <w:rFonts w:ascii="Times New Roman" w:hAnsi="Times New Roman" w:cs="Times New Roman"/>
          <w:sz w:val="28"/>
          <w:szCs w:val="28"/>
        </w:rPr>
        <w:t>, где активное сопротивление бесконечно мало.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Джоуля-Ленца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количество теплоты выделяемой в проводнике,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теплоты в Джоулях выделится в проводнике,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D78C1">
        <w:rPr>
          <w:rFonts w:ascii="Times New Roman" w:hAnsi="Times New Roman" w:cs="Times New Roman"/>
          <w:sz w:val="28"/>
          <w:szCs w:val="28"/>
        </w:rPr>
        <w:t xml:space="preserve">=10 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78C1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А, время действия тока 10сек:</w:t>
      </w:r>
    </w:p>
    <w:p w:rsidR="00EF0E5B" w:rsidRPr="00E65A86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>а) 100 Дж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 Дж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20Дж</w:t>
      </w:r>
    </w:p>
    <w:p w:rsidR="00EF0E5B" w:rsidRPr="00B63C83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50Дж</w:t>
      </w: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EF0E5B" w:rsidRPr="00CF4A54" w:rsidRDefault="00EF0E5B" w:rsidP="00EF0E5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 Ома для полной цепи звучит: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сопротивление участка цепи зависит от напряжения на этом участке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сопротивление  цепи зависит от тока и напряжения в цепи</w:t>
      </w:r>
    </w:p>
    <w:p w:rsidR="00EF0E5B" w:rsidRPr="00E65A86" w:rsidRDefault="00EF0E5B" w:rsidP="00EF0E5B">
      <w:pPr>
        <w:pStyle w:val="a6"/>
        <w:spacing w:line="240" w:lineRule="auto"/>
        <w:ind w:left="1418" w:hanging="3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65A86">
        <w:rPr>
          <w:rFonts w:ascii="Times New Roman" w:hAnsi="Times New Roman" w:cs="Times New Roman"/>
          <w:sz w:val="28"/>
          <w:szCs w:val="28"/>
        </w:rPr>
        <w:t xml:space="preserve">в) </w:t>
      </w:r>
      <w:r w:rsidRPr="00E6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сила тока в цепи пропорциональна действующей в цепи ЭДС и обратно пропорциональна сумме сопротивлений цепи и внутреннего сопротивления источника.</w:t>
      </w:r>
      <w:proofErr w:type="gramEnd"/>
    </w:p>
    <w:p w:rsidR="00EF0E5B" w:rsidRPr="004105D5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сила тока в цепи пропорциональна  напряжению цепи обратно</w:t>
      </w:r>
    </w:p>
    <w:p w:rsidR="00EF0E5B" w:rsidRDefault="00EF0E5B" w:rsidP="00EF0E5B">
      <w:pPr>
        <w:pStyle w:val="a6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пропорциональна</w:t>
      </w:r>
      <w:proofErr w:type="gramEnd"/>
      <w:r w:rsidRPr="004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сумме сопротивлений цепи и внутреннего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EF0E5B" w:rsidRDefault="00EF0E5B" w:rsidP="00EF0E5B">
      <w:pPr>
        <w:pStyle w:val="a6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4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сопротивления источника.</w:t>
      </w:r>
    </w:p>
    <w:p w:rsidR="00EF0E5B" w:rsidRDefault="00EF0E5B" w:rsidP="00EF0E5B">
      <w:pPr>
        <w:pStyle w:val="a6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E5B" w:rsidRDefault="00EF0E5B" w:rsidP="00EF0E5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гистерезиса это:</w:t>
      </w:r>
    </w:p>
    <w:p w:rsidR="00EF0E5B" w:rsidRPr="00E65A86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E65A86">
        <w:rPr>
          <w:rFonts w:ascii="Times New Roman" w:hAnsi="Times New Roman" w:cs="Times New Roman"/>
          <w:sz w:val="28"/>
          <w:szCs w:val="28"/>
        </w:rPr>
        <w:t>отставание изменения магнитной индукции от изменения напряженности магнитного поля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скорость изменения магнитного потока 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сила взаимодействия двух проводников с током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зависимость скорости  изменения магнитного потока от изменения намагничивающей силы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Вебер-амперная характеристика это: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зависимость магнитного потока от магнитной проницаемости вещества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зависимость магнитного потока от длины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зависимость магнитного потока от МДС</w:t>
      </w:r>
    </w:p>
    <w:p w:rsidR="00EF0E5B" w:rsidRPr="00E65A86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>г)  зависимость магнитного потока на участке цепи от падения магнитного напряжения на этом участке цепи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Полная мощность в трехфазной цепи рассчитывается по формуле</w:t>
      </w:r>
    </w:p>
    <w:p w:rsidR="00EF0E5B" w:rsidRPr="00B664FF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=Р</w:t>
      </w:r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+Р</w:t>
      </w:r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+Р</w:t>
      </w:r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+Р</w:t>
      </w:r>
      <w:r w:rsidRPr="007265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64FF"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proofErr w:type="gramEnd"/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B664FF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</w:p>
    <w:p w:rsidR="00EF0E5B" w:rsidRPr="00B664FF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64F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S=</w:t>
      </w:r>
      <w:r w:rsidRPr="00726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proofErr w:type="gramEnd"/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4FF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</w:p>
    <w:p w:rsidR="00EF0E5B" w:rsidRPr="00E65A86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65A86">
        <w:rPr>
          <w:rFonts w:ascii="Times New Roman" w:hAnsi="Times New Roman" w:cs="Times New Roman"/>
          <w:sz w:val="28"/>
          <w:szCs w:val="28"/>
        </w:rPr>
        <w:t>г</w:t>
      </w:r>
      <w:r w:rsidRPr="00E65A86">
        <w:rPr>
          <w:rFonts w:ascii="Times New Roman" w:hAnsi="Times New Roman" w:cs="Times New Roman"/>
          <w:sz w:val="28"/>
          <w:szCs w:val="28"/>
          <w:lang w:val="en-US"/>
        </w:rPr>
        <w:t>) S=√3U</w:t>
      </w:r>
      <w:r w:rsidRPr="00E65A86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E65A86">
        <w:rPr>
          <w:rFonts w:ascii="Times New Roman" w:hAnsi="Times New Roman" w:cs="Times New Roman"/>
          <w:sz w:val="28"/>
          <w:szCs w:val="28"/>
          <w:lang w:val="en-US"/>
        </w:rPr>
        <w:t xml:space="preserve"> *</w:t>
      </w:r>
      <w:proofErr w:type="gramStart"/>
      <w:r w:rsidRPr="00E65A8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65A86">
        <w:rPr>
          <w:rFonts w:ascii="Times New Roman" w:hAnsi="Times New Roman" w:cs="Times New Roman"/>
          <w:sz w:val="28"/>
          <w:szCs w:val="28"/>
          <w:vertAlign w:val="subscript"/>
        </w:rPr>
        <w:t>л</w:t>
      </w:r>
    </w:p>
    <w:p w:rsidR="00EF0E5B" w:rsidRPr="00B664FF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EF0E5B" w:rsidRDefault="00EF0E5B" w:rsidP="00EF0E5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4F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Комплексная проводимость выражается формулой:</w:t>
      </w:r>
    </w:p>
    <w:p w:rsidR="00EF0E5B" w:rsidRPr="00E65A86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 xml:space="preserve">а) </w:t>
      </w:r>
      <w:r w:rsidRPr="00E65A86">
        <w:rPr>
          <w:rFonts w:ascii="Times New Roman" w:hAnsi="Times New Roman" w:cs="Times New Roman"/>
          <w:sz w:val="28"/>
          <w:szCs w:val="28"/>
          <w:lang w:val="en-US"/>
        </w:rPr>
        <w:t>Ý=</w:t>
      </w:r>
      <w:proofErr w:type="spellStart"/>
      <w:r w:rsidRPr="00E65A86">
        <w:rPr>
          <w:rFonts w:ascii="Times New Roman" w:hAnsi="Times New Roman" w:cs="Times New Roman"/>
          <w:sz w:val="28"/>
          <w:szCs w:val="28"/>
        </w:rPr>
        <w:t>уе</w:t>
      </w:r>
      <w:proofErr w:type="spellEnd"/>
      <w:r w:rsidRPr="00E65A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proofErr w:type="spellStart"/>
      <w:proofErr w:type="gramStart"/>
      <w:r w:rsidRPr="00E65A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gramEnd"/>
      <w:r w:rsidRPr="00E65A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φ</w:t>
      </w:r>
      <w:proofErr w:type="spellEnd"/>
      <w:r w:rsidRPr="00E65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Ý</w:t>
      </w:r>
      <w:r>
        <w:rPr>
          <w:rFonts w:ascii="Times New Roman" w:hAnsi="Times New Roman" w:cs="Times New Roman"/>
          <w:sz w:val="28"/>
          <w:szCs w:val="28"/>
        </w:rPr>
        <w:t>=1/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F0E5B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Z=P</w:t>
      </w:r>
      <w:r w:rsidRPr="001F5D3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+Q</w:t>
      </w:r>
      <w:r w:rsidRPr="001F5D3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EF0E5B" w:rsidRPr="00CC3084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F5D3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Z=</w:t>
      </w:r>
      <w:r w:rsidRPr="001F5D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5D3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+Q</w:t>
      </w:r>
      <w:r w:rsidRPr="001F5D3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1F5D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proofErr w:type="gramEnd"/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+I</w:t>
      </w:r>
      <w:proofErr w:type="spellStart"/>
      <w:r w:rsidRPr="0072654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</w:p>
    <w:p w:rsidR="00EF0E5B" w:rsidRPr="00CC3084" w:rsidRDefault="00EF0E5B" w:rsidP="00EF0E5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F0E5B" w:rsidRDefault="00EF0E5B" w:rsidP="00EF0E5B">
      <w:pPr>
        <w:pStyle w:val="a6"/>
        <w:spacing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18089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11.  Допускается ли производить расчет методом эквивалентного генератора, цепи постоянного тока:</w:t>
      </w:r>
    </w:p>
    <w:p w:rsidR="00EF0E5B" w:rsidRPr="00E65A86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>а) да</w:t>
      </w:r>
    </w:p>
    <w:p w:rsidR="00EF0E5B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F0E5B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 если сопротивление цепи бесконечно мало</w:t>
      </w:r>
    </w:p>
    <w:p w:rsidR="00EF0E5B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 если сопротивление цепи бесконечно велико</w:t>
      </w:r>
    </w:p>
    <w:p w:rsidR="00EF0E5B" w:rsidRDefault="00EF0E5B" w:rsidP="00EF0E5B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spacing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Разница фаз друг от друга в классической трехфазной цепи составляет:</w:t>
      </w:r>
    </w:p>
    <w:p w:rsidR="00EF0E5B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90 градусов</w:t>
      </w:r>
    </w:p>
    <w:p w:rsidR="00EF0E5B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160  градусов</w:t>
      </w:r>
    </w:p>
    <w:p w:rsidR="00EF0E5B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130 градусов</w:t>
      </w:r>
    </w:p>
    <w:p w:rsidR="00EF0E5B" w:rsidRPr="00E65A86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65A86">
        <w:rPr>
          <w:rFonts w:ascii="Times New Roman" w:hAnsi="Times New Roman" w:cs="Times New Roman"/>
          <w:sz w:val="28"/>
          <w:szCs w:val="28"/>
        </w:rPr>
        <w:t>г) 120 градусов</w:t>
      </w:r>
    </w:p>
    <w:p w:rsidR="00EF0E5B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EF0E5B" w:rsidRPr="00E65A86" w:rsidRDefault="00EF0E5B" w:rsidP="00EF0E5B">
      <w:pPr>
        <w:tabs>
          <w:tab w:val="num" w:pos="993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left="993" w:right="-185" w:hanging="453"/>
        <w:rPr>
          <w:sz w:val="28"/>
          <w:szCs w:val="28"/>
        </w:rPr>
      </w:pPr>
      <w:r w:rsidRPr="00E65A86">
        <w:rPr>
          <w:sz w:val="28"/>
          <w:szCs w:val="28"/>
        </w:rPr>
        <w:t xml:space="preserve">  </w:t>
      </w:r>
      <w:r w:rsidRPr="0085170F">
        <w:rPr>
          <w:sz w:val="28"/>
          <w:szCs w:val="28"/>
        </w:rPr>
        <w:t xml:space="preserve">13. Какова эквивалентная емкость батареи конденсаторов на рисунке, </w:t>
      </w:r>
      <w:r w:rsidRPr="00E65A86">
        <w:rPr>
          <w:sz w:val="28"/>
          <w:szCs w:val="28"/>
        </w:rPr>
        <w:t xml:space="preserve">  </w:t>
      </w:r>
    </w:p>
    <w:p w:rsidR="00EF0E5B" w:rsidRPr="0085170F" w:rsidRDefault="00EF0E5B" w:rsidP="00EF0E5B">
      <w:pPr>
        <w:tabs>
          <w:tab w:val="num" w:pos="993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left="993" w:right="-185" w:hanging="453"/>
        <w:rPr>
          <w:sz w:val="28"/>
          <w:szCs w:val="28"/>
        </w:rPr>
      </w:pPr>
      <w:r w:rsidRPr="00E65A86">
        <w:rPr>
          <w:sz w:val="28"/>
          <w:szCs w:val="28"/>
        </w:rPr>
        <w:t xml:space="preserve">        </w:t>
      </w:r>
      <w:r w:rsidRPr="0085170F">
        <w:rPr>
          <w:sz w:val="28"/>
          <w:szCs w:val="28"/>
        </w:rPr>
        <w:t xml:space="preserve">если </w:t>
      </w:r>
      <w:r w:rsidRPr="0085170F">
        <w:rPr>
          <w:sz w:val="28"/>
          <w:szCs w:val="28"/>
          <w:lang w:val="en-US"/>
        </w:rPr>
        <w:t>C</w:t>
      </w:r>
      <w:r w:rsidRPr="0085170F">
        <w:rPr>
          <w:noProof/>
          <w:position w:val="-10"/>
          <w:sz w:val="28"/>
          <w:szCs w:val="28"/>
        </w:rPr>
        <w:drawing>
          <wp:inline distT="0" distB="0" distL="0" distR="0">
            <wp:extent cx="762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70F">
        <w:rPr>
          <w:sz w:val="28"/>
          <w:szCs w:val="28"/>
        </w:rPr>
        <w:t>=40 мкФ, С</w:t>
      </w:r>
      <w:r w:rsidRPr="0085170F">
        <w:rPr>
          <w:noProof/>
          <w:position w:val="-10"/>
          <w:sz w:val="28"/>
          <w:szCs w:val="28"/>
        </w:rPr>
        <w:drawing>
          <wp:inline distT="0" distB="0" distL="0" distR="0">
            <wp:extent cx="104775" cy="219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70F">
        <w:rPr>
          <w:sz w:val="28"/>
          <w:szCs w:val="28"/>
        </w:rPr>
        <w:t>=20 мкФ, С</w:t>
      </w:r>
      <w:r w:rsidRPr="0085170F">
        <w:rPr>
          <w:noProof/>
          <w:position w:val="-12"/>
          <w:sz w:val="28"/>
          <w:szCs w:val="28"/>
        </w:rPr>
        <w:drawing>
          <wp:inline distT="0" distB="0" distL="0" distR="0">
            <wp:extent cx="85725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70F">
        <w:rPr>
          <w:sz w:val="28"/>
          <w:szCs w:val="28"/>
        </w:rPr>
        <w:t>=20 мкФ</w:t>
      </w:r>
    </w:p>
    <w:p w:rsidR="00EF0E5B" w:rsidRPr="0085170F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right="-185"/>
        <w:rPr>
          <w:sz w:val="28"/>
          <w:szCs w:val="28"/>
        </w:rPr>
      </w:pPr>
      <w:r w:rsidRPr="00E65A8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а)</w:t>
      </w:r>
      <w:r w:rsidRPr="0085170F">
        <w:rPr>
          <w:sz w:val="28"/>
          <w:szCs w:val="28"/>
        </w:rPr>
        <w:t xml:space="preserve"> 80 мкФ                              </w:t>
      </w:r>
    </w:p>
    <w:p w:rsidR="00EF0E5B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right="-185"/>
        <w:rPr>
          <w:sz w:val="28"/>
          <w:szCs w:val="28"/>
        </w:rPr>
      </w:pPr>
      <w:r w:rsidRPr="00E65A8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б)</w:t>
      </w:r>
      <w:r w:rsidRPr="0085170F">
        <w:rPr>
          <w:sz w:val="28"/>
          <w:szCs w:val="28"/>
        </w:rPr>
        <w:t xml:space="preserve"> 60 мкФ                              </w:t>
      </w:r>
    </w:p>
    <w:p w:rsidR="00EF0E5B" w:rsidRPr="00E65A86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right="-185"/>
        <w:rPr>
          <w:sz w:val="28"/>
          <w:szCs w:val="28"/>
        </w:rPr>
      </w:pPr>
      <w:r w:rsidRPr="00E65A86">
        <w:rPr>
          <w:sz w:val="28"/>
          <w:szCs w:val="28"/>
        </w:rPr>
        <w:t xml:space="preserve">                в) 20 мкФ                 </w:t>
      </w:r>
    </w:p>
    <w:p w:rsidR="00EF0E5B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right="-185"/>
        <w:rPr>
          <w:sz w:val="28"/>
          <w:szCs w:val="28"/>
        </w:rPr>
      </w:pPr>
      <w:r w:rsidRPr="00EF0E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г)</w:t>
      </w:r>
      <w:r w:rsidRPr="0085170F">
        <w:rPr>
          <w:sz w:val="28"/>
          <w:szCs w:val="28"/>
        </w:rPr>
        <w:t xml:space="preserve"> 50 мкФ</w:t>
      </w:r>
    </w:p>
    <w:p w:rsidR="00EF0E5B" w:rsidRPr="0085170F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left="1260" w:right="-185"/>
        <w:rPr>
          <w:sz w:val="28"/>
          <w:szCs w:val="28"/>
        </w:rPr>
      </w:pPr>
    </w:p>
    <w:p w:rsidR="00EF0E5B" w:rsidRPr="0085170F" w:rsidRDefault="00EF0E5B" w:rsidP="00EF0E5B">
      <w:pPr>
        <w:tabs>
          <w:tab w:val="num" w:pos="1260"/>
          <w:tab w:val="left" w:pos="4320"/>
        </w:tabs>
        <w:ind w:left="1260" w:right="-185"/>
        <w:rPr>
          <w:sz w:val="28"/>
          <w:szCs w:val="28"/>
          <w:vertAlign w:val="subscript"/>
        </w:rPr>
      </w:pPr>
      <w:r w:rsidRPr="0085170F">
        <w:rPr>
          <w:sz w:val="28"/>
          <w:szCs w:val="28"/>
        </w:rPr>
        <w:tab/>
        <w:t>С</w:t>
      </w:r>
      <w:r w:rsidRPr="0085170F">
        <w:rPr>
          <w:noProof/>
          <w:position w:val="-10"/>
          <w:sz w:val="28"/>
          <w:szCs w:val="28"/>
        </w:rPr>
        <w:drawing>
          <wp:inline distT="0" distB="0" distL="0" distR="0">
            <wp:extent cx="104775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5B" w:rsidRPr="0085170F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left="1260" w:right="-185"/>
        <w:rPr>
          <w:sz w:val="28"/>
          <w:szCs w:val="28"/>
        </w:rPr>
      </w:pPr>
    </w:p>
    <w:p w:rsidR="00EF0E5B" w:rsidRPr="0085170F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left="1260" w:right="-185"/>
        <w:rPr>
          <w:sz w:val="28"/>
          <w:szCs w:val="28"/>
        </w:rPr>
      </w:pPr>
      <w:r w:rsidRPr="0085170F">
        <w:rPr>
          <w:sz w:val="28"/>
          <w:szCs w:val="28"/>
        </w:rPr>
        <w:t xml:space="preserve">                 С</w:t>
      </w:r>
      <w:r w:rsidRPr="0085170F">
        <w:rPr>
          <w:noProof/>
          <w:position w:val="-10"/>
          <w:sz w:val="28"/>
          <w:szCs w:val="28"/>
        </w:rPr>
        <w:drawing>
          <wp:inline distT="0" distB="0" distL="0" distR="0">
            <wp:extent cx="76200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5B" w:rsidRPr="0085170F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left="1260" w:right="-185"/>
        <w:rPr>
          <w:sz w:val="28"/>
          <w:szCs w:val="28"/>
        </w:rPr>
      </w:pPr>
    </w:p>
    <w:p w:rsidR="00EF0E5B" w:rsidRPr="0085170F" w:rsidRDefault="00EF0E5B" w:rsidP="00EF0E5B">
      <w:pPr>
        <w:tabs>
          <w:tab w:val="num" w:pos="1260"/>
          <w:tab w:val="left" w:pos="2355"/>
          <w:tab w:val="left" w:pos="3195"/>
          <w:tab w:val="left" w:pos="6675"/>
          <w:tab w:val="left" w:pos="7440"/>
          <w:tab w:val="left" w:pos="9030"/>
          <w:tab w:val="right" w:pos="9540"/>
        </w:tabs>
        <w:ind w:left="1260" w:right="-185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z-index:251676672" from="261pt,9pt" to="4in,9pt"/>
        </w:pict>
      </w:r>
      <w:r>
        <w:rPr>
          <w:noProof/>
          <w:sz w:val="28"/>
          <w:szCs w:val="28"/>
        </w:rPr>
        <w:pict>
          <v:line id="_x0000_s1032" style="position:absolute;left:0;text-align:left;z-index:251662336" from="1in,9pt" to="108pt,9pt"/>
        </w:pict>
      </w:r>
      <w:r>
        <w:rPr>
          <w:noProof/>
          <w:sz w:val="28"/>
          <w:szCs w:val="28"/>
        </w:rPr>
        <w:pict>
          <v:line id="_x0000_s1045" style="position:absolute;left:0;text-align:left;flip:y;z-index:251675648" from="261pt,-27pt" to="261pt,45pt"/>
        </w:pict>
      </w:r>
      <w:r>
        <w:rPr>
          <w:noProof/>
          <w:sz w:val="28"/>
          <w:szCs w:val="28"/>
        </w:rPr>
        <w:pict>
          <v:line id="_x0000_s1044" style="position:absolute;left:0;text-align:left;z-index:251674624" from="225pt,45pt" to="261pt,45pt"/>
        </w:pict>
      </w:r>
      <w:r>
        <w:rPr>
          <w:noProof/>
          <w:sz w:val="28"/>
          <w:szCs w:val="28"/>
        </w:rPr>
        <w:pict>
          <v:line id="_x0000_s1043" style="position:absolute;left:0;text-align:left;z-index:251673600" from="225pt,-27pt" to="261pt,-27pt"/>
        </w:pict>
      </w:r>
      <w:r>
        <w:rPr>
          <w:noProof/>
          <w:sz w:val="28"/>
          <w:szCs w:val="28"/>
        </w:rPr>
        <w:pict>
          <v:line id="_x0000_s1040" style="position:absolute;left:0;text-align:left;z-index:251670528" from="225pt,-36pt" to="225pt,-18pt"/>
        </w:pict>
      </w:r>
      <w:r>
        <w:rPr>
          <w:noProof/>
          <w:sz w:val="28"/>
          <w:szCs w:val="28"/>
        </w:rPr>
        <w:pict>
          <v:line id="_x0000_s1042" style="position:absolute;left:0;text-align:left;z-index:251672576" from="225pt,36pt" to="225pt,54pt"/>
        </w:pict>
      </w:r>
      <w:r>
        <w:rPr>
          <w:noProof/>
          <w:sz w:val="28"/>
          <w:szCs w:val="28"/>
        </w:rPr>
        <w:pict>
          <v:line id="_x0000_s1041" style="position:absolute;left:0;text-align:left;z-index:251671552" from="207pt,36pt" to="207pt,54pt"/>
        </w:pict>
      </w:r>
      <w:r>
        <w:rPr>
          <w:noProof/>
          <w:sz w:val="28"/>
          <w:szCs w:val="28"/>
        </w:rPr>
        <w:pict>
          <v:line id="_x0000_s1039" style="position:absolute;left:0;text-align:left;z-index:251669504" from="207pt,-36pt" to="207pt,-18pt"/>
        </w:pict>
      </w:r>
      <w:r>
        <w:rPr>
          <w:noProof/>
          <w:sz w:val="28"/>
          <w:szCs w:val="28"/>
        </w:rPr>
        <w:pict>
          <v:line id="_x0000_s1038" style="position:absolute;left:0;text-align:left;z-index:251668480" from="171pt,45pt" to="207pt,45pt"/>
        </w:pict>
      </w:r>
      <w:r>
        <w:rPr>
          <w:noProof/>
          <w:sz w:val="28"/>
          <w:szCs w:val="28"/>
        </w:rPr>
        <w:pict>
          <v:line id="_x0000_s1037" style="position:absolute;left:0;text-align:left;z-index:251667456" from="171pt,-27pt" to="207pt,-27pt"/>
        </w:pict>
      </w:r>
      <w:r>
        <w:rPr>
          <w:noProof/>
          <w:sz w:val="28"/>
          <w:szCs w:val="28"/>
        </w:rPr>
        <w:pict>
          <v:line id="_x0000_s1036" style="position:absolute;left:0;text-align:left;z-index:251666432" from="171pt,-27pt" to="171pt,45pt"/>
        </w:pict>
      </w:r>
      <w:r>
        <w:rPr>
          <w:noProof/>
          <w:sz w:val="28"/>
          <w:szCs w:val="28"/>
        </w:rPr>
        <w:pict>
          <v:line id="_x0000_s1035" style="position:absolute;left:0;text-align:left;z-index:251665408" from="126pt,9pt" to="171pt,9pt"/>
        </w:pict>
      </w:r>
      <w:r>
        <w:rPr>
          <w:noProof/>
          <w:sz w:val="28"/>
          <w:szCs w:val="28"/>
        </w:rPr>
        <w:pict>
          <v:line id="_x0000_s1034" style="position:absolute;left:0;text-align:left;z-index:251664384" from="126pt,-9pt" to="126pt,27pt"/>
        </w:pict>
      </w:r>
      <w:r>
        <w:rPr>
          <w:noProof/>
          <w:sz w:val="28"/>
          <w:szCs w:val="28"/>
        </w:rPr>
        <w:pict>
          <v:line id="_x0000_s1033" style="position:absolute;left:0;text-align:left;z-index:251663360" from="108pt,-9pt" to="108pt,27pt"/>
        </w:pict>
      </w:r>
    </w:p>
    <w:p w:rsidR="00EF0E5B" w:rsidRPr="0085170F" w:rsidRDefault="00EF0E5B" w:rsidP="00EF0E5B">
      <w:pPr>
        <w:rPr>
          <w:sz w:val="28"/>
          <w:szCs w:val="28"/>
        </w:rPr>
      </w:pPr>
    </w:p>
    <w:p w:rsidR="00EF0E5B" w:rsidRPr="0085170F" w:rsidRDefault="00EF0E5B" w:rsidP="00EF0E5B">
      <w:pPr>
        <w:rPr>
          <w:sz w:val="28"/>
          <w:szCs w:val="28"/>
        </w:rPr>
      </w:pPr>
    </w:p>
    <w:p w:rsidR="00EF0E5B" w:rsidRPr="0091228E" w:rsidRDefault="00EF0E5B" w:rsidP="00EF0E5B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0E5B" w:rsidRDefault="00EF0E5B" w:rsidP="00EF0E5B">
      <w:pPr>
        <w:pStyle w:val="a6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5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5B" w:rsidRDefault="00EF0E5B" w:rsidP="00EF0E5B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C680B">
        <w:rPr>
          <w:sz w:val="28"/>
          <w:szCs w:val="28"/>
        </w:rPr>
        <w:t xml:space="preserve">Какие из указанных сетей используются для передачи </w:t>
      </w:r>
      <w:r>
        <w:rPr>
          <w:sz w:val="28"/>
          <w:szCs w:val="28"/>
        </w:rPr>
        <w:t xml:space="preserve">  </w:t>
      </w:r>
    </w:p>
    <w:p w:rsidR="00EF0E5B" w:rsidRPr="00AC680B" w:rsidRDefault="00EF0E5B" w:rsidP="00EF0E5B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680B">
        <w:rPr>
          <w:sz w:val="28"/>
          <w:szCs w:val="28"/>
        </w:rPr>
        <w:t>электроэнергии?</w:t>
      </w:r>
    </w:p>
    <w:p w:rsidR="00EF0E5B" w:rsidRPr="00AC680B" w:rsidRDefault="00EF0E5B" w:rsidP="00EF0E5B">
      <w:pPr>
        <w:ind w:left="540" w:firstLine="453"/>
        <w:rPr>
          <w:sz w:val="28"/>
          <w:szCs w:val="28"/>
        </w:rPr>
      </w:pPr>
      <w:r>
        <w:rPr>
          <w:sz w:val="28"/>
          <w:szCs w:val="28"/>
        </w:rPr>
        <w:t>а)</w:t>
      </w:r>
      <w:r w:rsidRPr="00AC680B">
        <w:rPr>
          <w:sz w:val="28"/>
          <w:szCs w:val="28"/>
        </w:rPr>
        <w:t xml:space="preserve"> Воздушные сети</w:t>
      </w:r>
    </w:p>
    <w:p w:rsidR="00EF0E5B" w:rsidRPr="00AC680B" w:rsidRDefault="00EF0E5B" w:rsidP="00EF0E5B">
      <w:pPr>
        <w:ind w:left="540" w:firstLine="453"/>
        <w:rPr>
          <w:sz w:val="28"/>
          <w:szCs w:val="28"/>
        </w:rPr>
      </w:pPr>
      <w:r>
        <w:rPr>
          <w:sz w:val="28"/>
          <w:szCs w:val="28"/>
        </w:rPr>
        <w:t>б)</w:t>
      </w:r>
      <w:r w:rsidRPr="00AC680B">
        <w:rPr>
          <w:sz w:val="28"/>
          <w:szCs w:val="28"/>
        </w:rPr>
        <w:t xml:space="preserve"> Кабельные сети</w:t>
      </w:r>
    </w:p>
    <w:p w:rsidR="00EF0E5B" w:rsidRPr="00AC680B" w:rsidRDefault="00EF0E5B" w:rsidP="00EF0E5B">
      <w:pPr>
        <w:ind w:left="540" w:firstLine="453"/>
        <w:rPr>
          <w:sz w:val="28"/>
          <w:szCs w:val="28"/>
        </w:rPr>
      </w:pPr>
      <w:r>
        <w:rPr>
          <w:sz w:val="28"/>
          <w:szCs w:val="28"/>
        </w:rPr>
        <w:t>в)</w:t>
      </w:r>
      <w:r w:rsidRPr="00AC680B">
        <w:rPr>
          <w:sz w:val="28"/>
          <w:szCs w:val="28"/>
        </w:rPr>
        <w:t xml:space="preserve"> Внутренние сети объектов</w:t>
      </w:r>
    </w:p>
    <w:p w:rsidR="00EF0E5B" w:rsidRPr="00E65A86" w:rsidRDefault="00EF0E5B" w:rsidP="00EF0E5B">
      <w:pPr>
        <w:ind w:left="540" w:firstLine="453"/>
        <w:rPr>
          <w:sz w:val="28"/>
          <w:szCs w:val="28"/>
        </w:rPr>
      </w:pPr>
      <w:r w:rsidRPr="00E65A86">
        <w:rPr>
          <w:sz w:val="28"/>
          <w:szCs w:val="28"/>
        </w:rPr>
        <w:t>г) Все ранее перечисленные сети</w:t>
      </w:r>
    </w:p>
    <w:p w:rsidR="00EF0E5B" w:rsidRDefault="00EF0E5B" w:rsidP="00EF0E5B">
      <w:pPr>
        <w:ind w:left="540" w:firstLine="453"/>
        <w:rPr>
          <w:b/>
          <w:sz w:val="28"/>
          <w:szCs w:val="28"/>
        </w:rPr>
      </w:pPr>
    </w:p>
    <w:p w:rsidR="00EF0E5B" w:rsidRDefault="00EF0E5B" w:rsidP="00EF0E5B">
      <w:pPr>
        <w:ind w:left="540" w:firstLine="27"/>
        <w:rPr>
          <w:sz w:val="28"/>
          <w:szCs w:val="28"/>
        </w:rPr>
      </w:pPr>
      <w:r>
        <w:rPr>
          <w:sz w:val="28"/>
          <w:szCs w:val="28"/>
        </w:rPr>
        <w:t xml:space="preserve">15. Определите номинальную мощность электрической лампы   </w:t>
      </w:r>
    </w:p>
    <w:p w:rsidR="00EF0E5B" w:rsidRDefault="00EF0E5B" w:rsidP="00EF0E5B">
      <w:pPr>
        <w:ind w:left="540" w:firstLine="27"/>
        <w:rPr>
          <w:sz w:val="28"/>
          <w:szCs w:val="28"/>
        </w:rPr>
      </w:pPr>
      <w:r>
        <w:rPr>
          <w:sz w:val="28"/>
          <w:szCs w:val="28"/>
        </w:rPr>
        <w:t xml:space="preserve">      накаливания если ток, протекающий через нее равен 0,27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</w:p>
    <w:p w:rsidR="00EF0E5B" w:rsidRDefault="00EF0E5B" w:rsidP="00EF0E5B">
      <w:pPr>
        <w:ind w:left="540" w:firstLine="27"/>
        <w:rPr>
          <w:sz w:val="28"/>
          <w:szCs w:val="28"/>
        </w:rPr>
      </w:pPr>
      <w:r>
        <w:rPr>
          <w:sz w:val="28"/>
          <w:szCs w:val="28"/>
        </w:rPr>
        <w:t xml:space="preserve">      напряжение сети 220В</w:t>
      </w:r>
    </w:p>
    <w:p w:rsidR="00EF0E5B" w:rsidRPr="00E65A86" w:rsidRDefault="00EF0E5B" w:rsidP="00EF0E5B">
      <w:pPr>
        <w:ind w:left="540" w:firstLine="27"/>
        <w:rPr>
          <w:sz w:val="28"/>
          <w:szCs w:val="28"/>
        </w:rPr>
      </w:pPr>
      <w:r w:rsidRPr="00E65A86">
        <w:rPr>
          <w:sz w:val="28"/>
          <w:szCs w:val="28"/>
        </w:rPr>
        <w:t xml:space="preserve">      а) 60 Вт</w:t>
      </w:r>
    </w:p>
    <w:p w:rsidR="00EF0E5B" w:rsidRDefault="00EF0E5B" w:rsidP="00EF0E5B">
      <w:pPr>
        <w:ind w:left="540" w:firstLine="27"/>
        <w:rPr>
          <w:sz w:val="28"/>
          <w:szCs w:val="28"/>
        </w:rPr>
      </w:pPr>
      <w:r>
        <w:rPr>
          <w:sz w:val="28"/>
          <w:szCs w:val="28"/>
        </w:rPr>
        <w:t xml:space="preserve">      б) 150Вт</w:t>
      </w:r>
    </w:p>
    <w:p w:rsidR="00EF0E5B" w:rsidRDefault="00EF0E5B" w:rsidP="00EF0E5B">
      <w:pPr>
        <w:ind w:left="540" w:firstLine="27"/>
        <w:rPr>
          <w:sz w:val="28"/>
          <w:szCs w:val="28"/>
        </w:rPr>
      </w:pPr>
      <w:r>
        <w:rPr>
          <w:sz w:val="28"/>
          <w:szCs w:val="28"/>
        </w:rPr>
        <w:t xml:space="preserve">      в) 250Вт</w:t>
      </w:r>
    </w:p>
    <w:p w:rsidR="00EF0E5B" w:rsidRPr="00AC680B" w:rsidRDefault="00EF0E5B" w:rsidP="00EF0E5B">
      <w:pPr>
        <w:ind w:left="540" w:firstLine="27"/>
        <w:rPr>
          <w:sz w:val="28"/>
          <w:szCs w:val="28"/>
        </w:rPr>
      </w:pPr>
      <w:r>
        <w:rPr>
          <w:sz w:val="28"/>
          <w:szCs w:val="28"/>
        </w:rPr>
        <w:t xml:space="preserve">      г) 40Вт</w:t>
      </w:r>
    </w:p>
    <w:p w:rsidR="00EF0E5B" w:rsidRPr="0085170F" w:rsidRDefault="00EF0E5B" w:rsidP="00EF0E5B">
      <w:pPr>
        <w:pStyle w:val="a6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0E5B" w:rsidRPr="0085170F" w:rsidRDefault="00EF0E5B" w:rsidP="00EF0E5B">
      <w:pPr>
        <w:rPr>
          <w:sz w:val="28"/>
          <w:szCs w:val="28"/>
        </w:rPr>
      </w:pPr>
    </w:p>
    <w:p w:rsidR="00EF0E5B" w:rsidRDefault="00EF0E5B" w:rsidP="00EF0E5B"/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Default="00EF0E5B" w:rsidP="00674204">
      <w:pPr>
        <w:jc w:val="center"/>
      </w:pPr>
    </w:p>
    <w:p w:rsidR="00EF0E5B" w:rsidRPr="00615F49" w:rsidRDefault="00EF0E5B" w:rsidP="00EF0E5B">
      <w:pPr>
        <w:pStyle w:val="a6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15F4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F0E5B" w:rsidRPr="00A73598" w:rsidRDefault="00EF0E5B" w:rsidP="00EF0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F0E5B" w:rsidRPr="00A73598" w:rsidRDefault="00EF0E5B" w:rsidP="00EF0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3598">
        <w:rPr>
          <w:bCs/>
          <w:sz w:val="28"/>
          <w:szCs w:val="28"/>
        </w:rPr>
        <w:t xml:space="preserve">Основные источники: </w:t>
      </w:r>
    </w:p>
    <w:p w:rsidR="00EF0E5B" w:rsidRPr="00A73598" w:rsidRDefault="00EF0E5B" w:rsidP="00EF0E5B">
      <w:pPr>
        <w:pStyle w:val="Style12"/>
        <w:numPr>
          <w:ilvl w:val="0"/>
          <w:numId w:val="4"/>
        </w:numPr>
        <w:tabs>
          <w:tab w:val="left" w:pos="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73598">
        <w:rPr>
          <w:rFonts w:ascii="Times New Roman" w:hAnsi="Times New Roman"/>
          <w:sz w:val="28"/>
          <w:szCs w:val="28"/>
          <w:lang w:val="ru-RU"/>
        </w:rPr>
        <w:t xml:space="preserve">Ситников, А. В. Электротехнические основы источников питания [Текст] : учебник для студ. </w:t>
      </w:r>
      <w:proofErr w:type="spellStart"/>
      <w:r w:rsidRPr="00A73598">
        <w:rPr>
          <w:rFonts w:ascii="Times New Roman" w:hAnsi="Times New Roman"/>
          <w:sz w:val="28"/>
          <w:szCs w:val="28"/>
          <w:lang w:val="ru-RU"/>
        </w:rPr>
        <w:t>учрежедний</w:t>
      </w:r>
      <w:proofErr w:type="spellEnd"/>
      <w:r w:rsidRPr="00A73598">
        <w:rPr>
          <w:rFonts w:ascii="Times New Roman" w:hAnsi="Times New Roman"/>
          <w:sz w:val="28"/>
          <w:szCs w:val="28"/>
          <w:lang w:val="ru-RU"/>
        </w:rPr>
        <w:t xml:space="preserve"> сред</w:t>
      </w:r>
      <w:proofErr w:type="gramStart"/>
      <w:r w:rsidRPr="00A7359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735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7359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73598">
        <w:rPr>
          <w:rFonts w:ascii="Times New Roman" w:hAnsi="Times New Roman"/>
          <w:sz w:val="28"/>
          <w:szCs w:val="28"/>
          <w:lang w:val="ru-RU"/>
        </w:rPr>
        <w:t xml:space="preserve">роф. образования / А.В. Ситников ; под ред. В.Н. </w:t>
      </w:r>
      <w:proofErr w:type="spellStart"/>
      <w:r w:rsidRPr="00A73598">
        <w:rPr>
          <w:rFonts w:ascii="Times New Roman" w:hAnsi="Times New Roman"/>
          <w:sz w:val="28"/>
          <w:szCs w:val="28"/>
          <w:lang w:val="ru-RU"/>
        </w:rPr>
        <w:t>Енина</w:t>
      </w:r>
      <w:proofErr w:type="spellEnd"/>
      <w:r w:rsidRPr="00A73598">
        <w:rPr>
          <w:rFonts w:ascii="Times New Roman" w:hAnsi="Times New Roman"/>
          <w:sz w:val="28"/>
          <w:szCs w:val="28"/>
          <w:lang w:val="ru-RU"/>
        </w:rPr>
        <w:t>. – Москва</w:t>
      </w:r>
      <w:proofErr w:type="gramStart"/>
      <w:r w:rsidRPr="00A7359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73598">
        <w:rPr>
          <w:rFonts w:ascii="Times New Roman" w:hAnsi="Times New Roman"/>
          <w:sz w:val="28"/>
          <w:szCs w:val="28"/>
          <w:lang w:val="ru-RU"/>
        </w:rPr>
        <w:t xml:space="preserve"> Издательский центр «Академия», 2014. – 240 с.    25 экз.    рецензия № 657 от 18.12.2012 г. ФГАУ «ФИРО»</w:t>
      </w:r>
    </w:p>
    <w:p w:rsidR="00EF0E5B" w:rsidRPr="00A73598" w:rsidRDefault="00EF0E5B" w:rsidP="00EF0E5B">
      <w:pPr>
        <w:pStyle w:val="Style12"/>
        <w:numPr>
          <w:ilvl w:val="0"/>
          <w:numId w:val="4"/>
        </w:numPr>
        <w:tabs>
          <w:tab w:val="left" w:pos="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73598">
        <w:rPr>
          <w:rFonts w:ascii="Times New Roman" w:hAnsi="Times New Roman"/>
          <w:sz w:val="28"/>
          <w:szCs w:val="28"/>
          <w:lang w:val="ru-RU"/>
        </w:rPr>
        <w:t xml:space="preserve">         Максимов, Н.  В. Архитектура ЭВМ и вычислительные системы [Текст]</w:t>
      </w:r>
      <w:proofErr w:type="gramStart"/>
      <w:r w:rsidRPr="00A7359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73598">
        <w:rPr>
          <w:rFonts w:ascii="Times New Roman" w:hAnsi="Times New Roman"/>
          <w:sz w:val="28"/>
          <w:szCs w:val="28"/>
          <w:lang w:val="ru-RU"/>
        </w:rPr>
        <w:t xml:space="preserve">  учебник  для студентов учреждений СПО / Н.  В. Максимов, И.  И. Попов, Т. Л. </w:t>
      </w:r>
      <w:proofErr w:type="spellStart"/>
      <w:r w:rsidRPr="00A73598">
        <w:rPr>
          <w:rFonts w:ascii="Times New Roman" w:hAnsi="Times New Roman"/>
          <w:sz w:val="28"/>
          <w:szCs w:val="28"/>
          <w:lang w:val="ru-RU"/>
        </w:rPr>
        <w:t>Партыка</w:t>
      </w:r>
      <w:proofErr w:type="spellEnd"/>
      <w:r w:rsidRPr="00A73598">
        <w:rPr>
          <w:rFonts w:ascii="Times New Roman" w:hAnsi="Times New Roman"/>
          <w:sz w:val="28"/>
          <w:szCs w:val="28"/>
          <w:lang w:val="ru-RU"/>
        </w:rPr>
        <w:t>. – М.</w:t>
      </w:r>
      <w:proofErr w:type="gramStart"/>
      <w:r w:rsidRPr="00A7359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73598">
        <w:rPr>
          <w:rFonts w:ascii="Times New Roman" w:hAnsi="Times New Roman"/>
          <w:sz w:val="28"/>
          <w:szCs w:val="28"/>
          <w:lang w:val="ru-RU"/>
        </w:rPr>
        <w:t xml:space="preserve"> Форум, 2010. - 512 </w:t>
      </w:r>
      <w:r w:rsidRPr="00A73598">
        <w:rPr>
          <w:rFonts w:ascii="Times New Roman" w:hAnsi="Times New Roman"/>
          <w:sz w:val="28"/>
          <w:szCs w:val="28"/>
        </w:rPr>
        <w:t>c</w:t>
      </w:r>
      <w:r w:rsidRPr="00A73598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EF0E5B" w:rsidRPr="00A73598" w:rsidRDefault="00EF0E5B" w:rsidP="00EF0E5B">
      <w:pPr>
        <w:pStyle w:val="Style12"/>
        <w:tabs>
          <w:tab w:val="left" w:pos="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0"/>
        <w:rPr>
          <w:rFonts w:ascii="Times New Roman" w:hAnsi="Times New Roman"/>
          <w:sz w:val="28"/>
          <w:szCs w:val="28"/>
          <w:lang w:val="ru-RU"/>
        </w:rPr>
      </w:pPr>
    </w:p>
    <w:p w:rsidR="00EF0E5B" w:rsidRPr="00A73598" w:rsidRDefault="00EF0E5B" w:rsidP="00EF0E5B">
      <w:pPr>
        <w:pStyle w:val="Style12"/>
        <w:tabs>
          <w:tab w:val="left" w:pos="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0"/>
        <w:rPr>
          <w:rStyle w:val="FontStyle24"/>
          <w:bCs/>
          <w:sz w:val="28"/>
          <w:szCs w:val="28"/>
          <w:lang w:val="ru-RU"/>
        </w:rPr>
      </w:pPr>
    </w:p>
    <w:p w:rsidR="00EF0E5B" w:rsidRPr="00A73598" w:rsidRDefault="00EF0E5B" w:rsidP="00EF0E5B">
      <w:pPr>
        <w:pStyle w:val="Style12"/>
        <w:tabs>
          <w:tab w:val="left" w:pos="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F0E5B" w:rsidRPr="00A73598" w:rsidRDefault="00EF0E5B" w:rsidP="00EF0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3598">
        <w:rPr>
          <w:bCs/>
          <w:sz w:val="28"/>
          <w:szCs w:val="28"/>
        </w:rPr>
        <w:t xml:space="preserve">Дополнительные источники: </w:t>
      </w:r>
    </w:p>
    <w:p w:rsidR="00EF0E5B" w:rsidRPr="00A73598" w:rsidRDefault="00EF0E5B" w:rsidP="00EF0E5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3598">
        <w:rPr>
          <w:bCs/>
          <w:sz w:val="28"/>
          <w:szCs w:val="28"/>
        </w:rPr>
        <w:t xml:space="preserve">О.С. Степаненко. Сборка компьютера. – М.: ООО «И.Д. Вильямс», 2009. – 544 </w:t>
      </w:r>
      <w:proofErr w:type="gramStart"/>
      <w:r w:rsidRPr="00A73598">
        <w:rPr>
          <w:bCs/>
          <w:sz w:val="28"/>
          <w:szCs w:val="28"/>
        </w:rPr>
        <w:t>с</w:t>
      </w:r>
      <w:proofErr w:type="gramEnd"/>
      <w:r w:rsidRPr="00A73598">
        <w:rPr>
          <w:bCs/>
          <w:sz w:val="28"/>
          <w:szCs w:val="28"/>
        </w:rPr>
        <w:t>.</w:t>
      </w:r>
    </w:p>
    <w:p w:rsidR="00EF0E5B" w:rsidRPr="00A73598" w:rsidRDefault="00EF0E5B" w:rsidP="00EF0E5B">
      <w:pPr>
        <w:pStyle w:val="Style12"/>
        <w:numPr>
          <w:ilvl w:val="0"/>
          <w:numId w:val="3"/>
        </w:numPr>
        <w:tabs>
          <w:tab w:val="left" w:pos="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FontStyle24"/>
          <w:bCs/>
          <w:sz w:val="28"/>
          <w:szCs w:val="28"/>
          <w:lang w:val="ru-RU"/>
        </w:rPr>
      </w:pPr>
      <w:r w:rsidRPr="00A73598">
        <w:rPr>
          <w:rStyle w:val="FontStyle24"/>
          <w:bCs/>
          <w:sz w:val="28"/>
          <w:szCs w:val="28"/>
          <w:lang w:val="ru-RU"/>
        </w:rPr>
        <w:t>Ф.Е. Евдокимов. Теоретические основы электротехники: Учеб</w:t>
      </w:r>
      <w:proofErr w:type="gramStart"/>
      <w:r w:rsidRPr="00A73598">
        <w:rPr>
          <w:rStyle w:val="FontStyle24"/>
          <w:bCs/>
          <w:sz w:val="28"/>
          <w:szCs w:val="28"/>
          <w:lang w:val="ru-RU"/>
        </w:rPr>
        <w:t>.</w:t>
      </w:r>
      <w:proofErr w:type="gramEnd"/>
      <w:r w:rsidRPr="00A73598">
        <w:rPr>
          <w:rStyle w:val="FontStyle24"/>
          <w:bCs/>
          <w:sz w:val="28"/>
          <w:szCs w:val="28"/>
          <w:lang w:val="ru-RU"/>
        </w:rPr>
        <w:t xml:space="preserve"> </w:t>
      </w:r>
      <w:proofErr w:type="gramStart"/>
      <w:r w:rsidRPr="00A73598">
        <w:rPr>
          <w:rStyle w:val="FontStyle24"/>
          <w:bCs/>
          <w:sz w:val="28"/>
          <w:szCs w:val="28"/>
          <w:lang w:val="ru-RU"/>
        </w:rPr>
        <w:t>д</w:t>
      </w:r>
      <w:proofErr w:type="gramEnd"/>
      <w:r w:rsidRPr="00A73598">
        <w:rPr>
          <w:rStyle w:val="FontStyle24"/>
          <w:bCs/>
          <w:sz w:val="28"/>
          <w:szCs w:val="28"/>
          <w:lang w:val="ru-RU"/>
        </w:rPr>
        <w:t xml:space="preserve">ля студ. </w:t>
      </w:r>
      <w:proofErr w:type="spellStart"/>
      <w:r w:rsidRPr="00A73598">
        <w:rPr>
          <w:rStyle w:val="FontStyle24"/>
          <w:bCs/>
          <w:sz w:val="28"/>
          <w:szCs w:val="28"/>
          <w:lang w:val="ru-RU"/>
        </w:rPr>
        <w:t>образоват</w:t>
      </w:r>
      <w:proofErr w:type="spellEnd"/>
      <w:r w:rsidRPr="00A73598">
        <w:rPr>
          <w:rStyle w:val="FontStyle24"/>
          <w:bCs/>
          <w:sz w:val="28"/>
          <w:szCs w:val="28"/>
          <w:lang w:val="ru-RU"/>
        </w:rPr>
        <w:t>. учреждений сред. проф. образования. 9 – е изд. – М.: Издательский центр «Академия», 2004. – 560 с.</w:t>
      </w:r>
    </w:p>
    <w:p w:rsidR="00EF0E5B" w:rsidRPr="00A73598" w:rsidRDefault="00EF0E5B" w:rsidP="00EF0E5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4"/>
          <w:bCs/>
          <w:sz w:val="28"/>
          <w:szCs w:val="28"/>
        </w:rPr>
      </w:pPr>
      <w:r w:rsidRPr="00A73598">
        <w:rPr>
          <w:rStyle w:val="FontStyle24"/>
          <w:bCs/>
          <w:sz w:val="28"/>
          <w:szCs w:val="28"/>
        </w:rPr>
        <w:t xml:space="preserve">Е.Н. </w:t>
      </w:r>
      <w:proofErr w:type="spellStart"/>
      <w:r w:rsidRPr="00A73598">
        <w:rPr>
          <w:rStyle w:val="FontStyle24"/>
          <w:bCs/>
          <w:sz w:val="28"/>
          <w:szCs w:val="28"/>
        </w:rPr>
        <w:t>Гейтенко</w:t>
      </w:r>
      <w:proofErr w:type="spellEnd"/>
      <w:r w:rsidRPr="00A73598">
        <w:rPr>
          <w:rStyle w:val="FontStyle24"/>
          <w:bCs/>
          <w:sz w:val="28"/>
          <w:szCs w:val="28"/>
        </w:rPr>
        <w:t xml:space="preserve">. Источники вторичного электропитания. </w:t>
      </w:r>
      <w:proofErr w:type="spellStart"/>
      <w:r w:rsidRPr="00A73598">
        <w:rPr>
          <w:rStyle w:val="FontStyle24"/>
          <w:bCs/>
          <w:sz w:val="28"/>
          <w:szCs w:val="28"/>
        </w:rPr>
        <w:t>Схемотехника</w:t>
      </w:r>
      <w:proofErr w:type="spellEnd"/>
      <w:r w:rsidRPr="00A73598">
        <w:rPr>
          <w:rStyle w:val="FontStyle24"/>
          <w:bCs/>
          <w:sz w:val="28"/>
          <w:szCs w:val="28"/>
        </w:rPr>
        <w:t xml:space="preserve"> и расчет. – М.: «СОЛОН-ПРЕСС», 2008. – 448 </w:t>
      </w:r>
      <w:proofErr w:type="gramStart"/>
      <w:r w:rsidRPr="00A73598">
        <w:rPr>
          <w:rStyle w:val="FontStyle24"/>
          <w:bCs/>
          <w:sz w:val="28"/>
          <w:szCs w:val="28"/>
        </w:rPr>
        <w:t>с</w:t>
      </w:r>
      <w:proofErr w:type="gramEnd"/>
      <w:r w:rsidRPr="00A73598">
        <w:rPr>
          <w:rStyle w:val="FontStyle24"/>
          <w:bCs/>
          <w:sz w:val="28"/>
          <w:szCs w:val="28"/>
        </w:rPr>
        <w:t>.</w:t>
      </w:r>
    </w:p>
    <w:p w:rsidR="00EF0E5B" w:rsidRPr="00A73598" w:rsidRDefault="00EF0E5B" w:rsidP="00EF0E5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3598">
        <w:rPr>
          <w:bCs/>
          <w:sz w:val="28"/>
          <w:szCs w:val="28"/>
        </w:rPr>
        <w:t xml:space="preserve">Казначеев В.А. Микросхемы для импульсных источников питания и их применение. 2-е изд., </w:t>
      </w:r>
      <w:proofErr w:type="spellStart"/>
      <w:r w:rsidRPr="00A73598">
        <w:rPr>
          <w:bCs/>
          <w:sz w:val="28"/>
          <w:szCs w:val="28"/>
        </w:rPr>
        <w:t>испр</w:t>
      </w:r>
      <w:proofErr w:type="spellEnd"/>
      <w:r w:rsidRPr="00A73598">
        <w:rPr>
          <w:bCs/>
          <w:sz w:val="28"/>
          <w:szCs w:val="28"/>
        </w:rPr>
        <w:t>. и доп. М.: «</w:t>
      </w:r>
      <w:proofErr w:type="spellStart"/>
      <w:r w:rsidRPr="00A73598">
        <w:rPr>
          <w:bCs/>
          <w:sz w:val="28"/>
          <w:szCs w:val="28"/>
        </w:rPr>
        <w:t>Додэка</w:t>
      </w:r>
      <w:proofErr w:type="spellEnd"/>
      <w:r w:rsidRPr="00A73598">
        <w:rPr>
          <w:bCs/>
          <w:sz w:val="28"/>
          <w:szCs w:val="28"/>
        </w:rPr>
        <w:t xml:space="preserve"> ΧΧΙ», 2001. – 608 </w:t>
      </w:r>
      <w:proofErr w:type="gramStart"/>
      <w:r w:rsidRPr="00A73598">
        <w:rPr>
          <w:bCs/>
          <w:sz w:val="28"/>
          <w:szCs w:val="28"/>
        </w:rPr>
        <w:t>с</w:t>
      </w:r>
      <w:proofErr w:type="gramEnd"/>
      <w:r w:rsidRPr="00A73598">
        <w:rPr>
          <w:bCs/>
          <w:sz w:val="28"/>
          <w:szCs w:val="28"/>
        </w:rPr>
        <w:t>.</w:t>
      </w:r>
    </w:p>
    <w:p w:rsidR="00EF0E5B" w:rsidRPr="00E01040" w:rsidRDefault="00EF0E5B" w:rsidP="00674204">
      <w:pPr>
        <w:jc w:val="center"/>
      </w:pPr>
    </w:p>
    <w:sectPr w:rsidR="00EF0E5B" w:rsidRPr="00E01040" w:rsidSect="006667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20A8"/>
    <w:multiLevelType w:val="hybridMultilevel"/>
    <w:tmpl w:val="86726002"/>
    <w:lvl w:ilvl="0" w:tplc="E01E7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1740E1"/>
    <w:multiLevelType w:val="hybridMultilevel"/>
    <w:tmpl w:val="0BDE8786"/>
    <w:lvl w:ilvl="0" w:tplc="7C4040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8B2211"/>
    <w:multiLevelType w:val="hybridMultilevel"/>
    <w:tmpl w:val="55CE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644B3"/>
    <w:multiLevelType w:val="hybridMultilevel"/>
    <w:tmpl w:val="2F08AE42"/>
    <w:lvl w:ilvl="0" w:tplc="163686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3BF4"/>
    <w:rsid w:val="0004780D"/>
    <w:rsid w:val="002839AA"/>
    <w:rsid w:val="00395F83"/>
    <w:rsid w:val="004E7F53"/>
    <w:rsid w:val="00507F1B"/>
    <w:rsid w:val="005E3EE8"/>
    <w:rsid w:val="006462C2"/>
    <w:rsid w:val="006667FA"/>
    <w:rsid w:val="00674204"/>
    <w:rsid w:val="006A1DCB"/>
    <w:rsid w:val="006D100B"/>
    <w:rsid w:val="007E7C40"/>
    <w:rsid w:val="00857742"/>
    <w:rsid w:val="009F23C9"/>
    <w:rsid w:val="00A016FB"/>
    <w:rsid w:val="00AA7465"/>
    <w:rsid w:val="00B92ECB"/>
    <w:rsid w:val="00C016EA"/>
    <w:rsid w:val="00C242B8"/>
    <w:rsid w:val="00C24484"/>
    <w:rsid w:val="00C47285"/>
    <w:rsid w:val="00C72950"/>
    <w:rsid w:val="00D94AD1"/>
    <w:rsid w:val="00DF7343"/>
    <w:rsid w:val="00E46EF6"/>
    <w:rsid w:val="00E93D2A"/>
    <w:rsid w:val="00EB302A"/>
    <w:rsid w:val="00EF0E5B"/>
    <w:rsid w:val="00F13BF4"/>
    <w:rsid w:val="00F1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6667FA"/>
    <w:pPr>
      <w:widowControl w:val="0"/>
      <w:shd w:val="clear" w:color="auto" w:fill="FFFFFF"/>
      <w:jc w:val="center"/>
    </w:pPr>
    <w:rPr>
      <w:color w:val="000000"/>
      <w:spacing w:val="-16"/>
      <w:sz w:val="31"/>
      <w:szCs w:val="20"/>
    </w:rPr>
  </w:style>
  <w:style w:type="character" w:customStyle="1" w:styleId="a5">
    <w:name w:val="Название Знак"/>
    <w:basedOn w:val="a0"/>
    <w:link w:val="a4"/>
    <w:uiPriority w:val="99"/>
    <w:rsid w:val="006667FA"/>
    <w:rPr>
      <w:rFonts w:ascii="Times New Roman" w:eastAsia="Times New Roman" w:hAnsi="Times New Roman" w:cs="Times New Roman"/>
      <w:color w:val="000000"/>
      <w:spacing w:val="-16"/>
      <w:sz w:val="31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EF0E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0E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EF0E5B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basedOn w:val="a0"/>
    <w:rsid w:val="00EF0E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Ytk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p-nusia</dc:creator>
  <cp:keywords/>
  <dc:description/>
  <cp:lastModifiedBy>p-serga</cp:lastModifiedBy>
  <cp:revision>18</cp:revision>
  <cp:lastPrinted>2014-10-22T16:43:00Z</cp:lastPrinted>
  <dcterms:created xsi:type="dcterms:W3CDTF">2011-10-07T01:28:00Z</dcterms:created>
  <dcterms:modified xsi:type="dcterms:W3CDTF">2016-11-17T06:18:00Z</dcterms:modified>
</cp:coreProperties>
</file>